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911A5" w14:textId="77777777" w:rsidR="00C40E8A" w:rsidRPr="00875B4E" w:rsidRDefault="00F415C5" w:rsidP="00C40E8A">
      <w:pPr>
        <w:pStyle w:val="Ch"/>
        <w:jc w:val="center"/>
        <w:rPr>
          <w:sz w:val="56"/>
          <w:szCs w:val="56"/>
        </w:rPr>
      </w:pPr>
      <w:bookmarkStart w:id="0" w:name="_Toc110296134"/>
      <w:bookmarkStart w:id="1" w:name="_Toc110296847"/>
      <w:bookmarkStart w:id="2" w:name="_Toc141673322"/>
      <w:bookmarkStart w:id="3" w:name="_Toc141673776"/>
      <w:bookmarkStart w:id="4" w:name="_Toc141774244"/>
      <w:bookmarkStart w:id="5" w:name="_Toc142745154"/>
      <w:bookmarkStart w:id="6" w:name="_Toc47162674"/>
      <w:bookmarkStart w:id="7" w:name="_Toc47163427"/>
      <w:bookmarkStart w:id="8" w:name="_Toc47916227"/>
      <w:bookmarkStart w:id="9" w:name="_Toc79275642"/>
      <w:bookmarkStart w:id="10" w:name="_Toc521800248"/>
      <w:bookmarkStart w:id="11" w:name="_GoBack"/>
      <w:r>
        <w:rPr>
          <w:sz w:val="56"/>
          <w:szCs w:val="56"/>
        </w:rPr>
        <w:t>Blue Book</w:t>
      </w:r>
    </w:p>
    <w:bookmarkEnd w:id="11"/>
    <w:p w14:paraId="6246CD97" w14:textId="092229D9" w:rsidR="00C40E8A" w:rsidRDefault="00C40E8A" w:rsidP="00C40E8A">
      <w:pPr>
        <w:pStyle w:val="BodyText1"/>
        <w:jc w:val="center"/>
        <w:rPr>
          <w:rFonts w:eastAsia="Arial Unicode MS"/>
        </w:rPr>
      </w:pPr>
      <w:r>
        <w:rPr>
          <w:rFonts w:eastAsia="Arial Unicode MS"/>
        </w:rPr>
        <w:t xml:space="preserve">The following was created for the </w:t>
      </w:r>
      <w:r w:rsidR="00B01B33">
        <w:rPr>
          <w:rFonts w:eastAsia="Arial Unicode MS"/>
        </w:rPr>
        <w:t>2007</w:t>
      </w:r>
      <w:r>
        <w:rPr>
          <w:rFonts w:eastAsia="Arial Unicode MS"/>
        </w:rPr>
        <w:t>-20</w:t>
      </w:r>
      <w:r w:rsidR="00B01B33">
        <w:rPr>
          <w:rFonts w:eastAsia="Arial Unicode MS"/>
        </w:rPr>
        <w:t>08</w:t>
      </w:r>
      <w:r>
        <w:rPr>
          <w:rFonts w:eastAsia="Arial Unicode MS"/>
        </w:rPr>
        <w:t xml:space="preserve"> school year in the NCFCA. Give due attention to checking all hyperlinks before attempting to run in competition as Monument Publishing does not update this archive information.</w:t>
      </w:r>
      <w:r>
        <w:rPr>
          <w:rFonts w:eastAsia="Arial Unicode MS"/>
        </w:rPr>
        <w:br/>
      </w:r>
    </w:p>
    <w:p w14:paraId="514A1436" w14:textId="00A371A4" w:rsidR="00C40E8A" w:rsidRPr="00C40E8A" w:rsidRDefault="00B01B33" w:rsidP="00B01B33">
      <w:pPr>
        <w:jc w:val="center"/>
        <w:rPr>
          <w:rFonts w:eastAsia="Arial Unicode MS"/>
          <w:b/>
          <w:i/>
          <w:sz w:val="20"/>
          <w:szCs w:val="20"/>
        </w:rPr>
      </w:pPr>
      <w:r w:rsidRPr="00B01B33">
        <w:rPr>
          <w:rFonts w:eastAsia="Arial Unicode MS"/>
          <w:b/>
          <w:i/>
          <w:sz w:val="20"/>
          <w:szCs w:val="20"/>
        </w:rPr>
        <w:t>Resolved: That the United States Federal Government should substantially change its policy on illegal immigration</w:t>
      </w:r>
      <w:r w:rsidR="00C40E8A" w:rsidRPr="00C40E8A">
        <w:rPr>
          <w:rFonts w:eastAsia="Arial Unicode MS"/>
          <w:b/>
          <w:i/>
          <w:sz w:val="20"/>
          <w:szCs w:val="20"/>
        </w:rPr>
        <w:t>.</w:t>
      </w:r>
    </w:p>
    <w:p w14:paraId="21F64D36" w14:textId="77777777" w:rsidR="00C40E8A" w:rsidRPr="00C40E8A" w:rsidRDefault="00C40E8A" w:rsidP="00C40E8A">
      <w:pPr>
        <w:jc w:val="center"/>
      </w:pPr>
    </w:p>
    <w:bookmarkEnd w:id="0"/>
    <w:bookmarkEnd w:id="1"/>
    <w:bookmarkEnd w:id="2"/>
    <w:bookmarkEnd w:id="3"/>
    <w:bookmarkEnd w:id="4"/>
    <w:bookmarkEnd w:id="5"/>
    <w:bookmarkEnd w:id="6"/>
    <w:bookmarkEnd w:id="7"/>
    <w:bookmarkEnd w:id="8"/>
    <w:bookmarkEnd w:id="9"/>
    <w:bookmarkEnd w:id="10"/>
    <w:p w14:paraId="74D93133" w14:textId="77777777" w:rsidR="00B01B33" w:rsidRDefault="00B01B33">
      <w:pPr>
        <w:pStyle w:val="TOC1"/>
        <w:rPr>
          <w:rFonts w:asciiTheme="minorHAnsi" w:eastAsiaTheme="minorEastAsia" w:hAnsiTheme="minorHAnsi" w:cstheme="minorBidi"/>
          <w:b w:val="0"/>
          <w:caps w:val="0"/>
          <w:noProof/>
          <w:sz w:val="24"/>
          <w:szCs w:val="24"/>
        </w:rPr>
      </w:pPr>
      <w:r>
        <w:fldChar w:fldCharType="begin"/>
      </w:r>
      <w:r>
        <w:instrText xml:space="preserve"> TOC \o "1-3" \t "Chapter Title,1,BB-Brief Heading,1,BB-Brief Heading 2A,2" </w:instrText>
      </w:r>
      <w:r>
        <w:fldChar w:fldCharType="separate"/>
      </w:r>
      <w:r>
        <w:rPr>
          <w:noProof/>
        </w:rPr>
        <w:t>History of Immigration</w:t>
      </w:r>
      <w:r>
        <w:rPr>
          <w:noProof/>
        </w:rPr>
        <w:tab/>
      </w:r>
      <w:r>
        <w:rPr>
          <w:noProof/>
        </w:rPr>
        <w:fldChar w:fldCharType="begin"/>
      </w:r>
      <w:r>
        <w:rPr>
          <w:noProof/>
        </w:rPr>
        <w:instrText xml:space="preserve"> PAGEREF _Toc456667702 \h </w:instrText>
      </w:r>
      <w:r>
        <w:rPr>
          <w:noProof/>
        </w:rPr>
      </w:r>
      <w:r>
        <w:rPr>
          <w:noProof/>
        </w:rPr>
        <w:fldChar w:fldCharType="separate"/>
      </w:r>
      <w:r>
        <w:rPr>
          <w:noProof/>
        </w:rPr>
        <w:t>4</w:t>
      </w:r>
      <w:r>
        <w:rPr>
          <w:noProof/>
        </w:rPr>
        <w:fldChar w:fldCharType="end"/>
      </w:r>
    </w:p>
    <w:p w14:paraId="4B41612C" w14:textId="77777777" w:rsidR="00B01B33" w:rsidRDefault="00B01B33">
      <w:pPr>
        <w:pStyle w:val="TOC1"/>
        <w:rPr>
          <w:rFonts w:asciiTheme="minorHAnsi" w:eastAsiaTheme="minorEastAsia" w:hAnsiTheme="minorHAnsi" w:cstheme="minorBidi"/>
          <w:b w:val="0"/>
          <w:caps w:val="0"/>
          <w:noProof/>
          <w:sz w:val="24"/>
          <w:szCs w:val="24"/>
        </w:rPr>
      </w:pPr>
      <w:r>
        <w:rPr>
          <w:noProof/>
        </w:rPr>
        <w:t>Understanding the Status Quo</w:t>
      </w:r>
      <w:r>
        <w:rPr>
          <w:noProof/>
        </w:rPr>
        <w:tab/>
      </w:r>
      <w:r>
        <w:rPr>
          <w:noProof/>
        </w:rPr>
        <w:fldChar w:fldCharType="begin"/>
      </w:r>
      <w:r>
        <w:rPr>
          <w:noProof/>
        </w:rPr>
        <w:instrText xml:space="preserve"> PAGEREF _Toc456667703 \h </w:instrText>
      </w:r>
      <w:r>
        <w:rPr>
          <w:noProof/>
        </w:rPr>
      </w:r>
      <w:r>
        <w:rPr>
          <w:noProof/>
        </w:rPr>
        <w:fldChar w:fldCharType="separate"/>
      </w:r>
      <w:r>
        <w:rPr>
          <w:noProof/>
        </w:rPr>
        <w:t>9</w:t>
      </w:r>
      <w:r>
        <w:rPr>
          <w:noProof/>
        </w:rPr>
        <w:fldChar w:fldCharType="end"/>
      </w:r>
    </w:p>
    <w:p w14:paraId="2639A157" w14:textId="77777777" w:rsidR="00B01B33" w:rsidRDefault="00B01B33">
      <w:pPr>
        <w:pStyle w:val="TOC1"/>
        <w:rPr>
          <w:rFonts w:asciiTheme="minorHAnsi" w:eastAsiaTheme="minorEastAsia" w:hAnsiTheme="minorHAnsi" w:cstheme="minorBidi"/>
          <w:b w:val="0"/>
          <w:caps w:val="0"/>
          <w:noProof/>
          <w:sz w:val="24"/>
          <w:szCs w:val="24"/>
        </w:rPr>
      </w:pPr>
      <w:r>
        <w:rPr>
          <w:noProof/>
        </w:rPr>
        <w:t>Tying the Resolution to the Round</w:t>
      </w:r>
      <w:r>
        <w:rPr>
          <w:noProof/>
        </w:rPr>
        <w:tab/>
      </w:r>
      <w:r>
        <w:rPr>
          <w:noProof/>
        </w:rPr>
        <w:fldChar w:fldCharType="begin"/>
      </w:r>
      <w:r>
        <w:rPr>
          <w:noProof/>
        </w:rPr>
        <w:instrText xml:space="preserve"> PAGEREF _Toc456667704 \h </w:instrText>
      </w:r>
      <w:r>
        <w:rPr>
          <w:noProof/>
        </w:rPr>
      </w:r>
      <w:r>
        <w:rPr>
          <w:noProof/>
        </w:rPr>
        <w:fldChar w:fldCharType="separate"/>
      </w:r>
      <w:r>
        <w:rPr>
          <w:noProof/>
        </w:rPr>
        <w:t>13</w:t>
      </w:r>
      <w:r>
        <w:rPr>
          <w:noProof/>
        </w:rPr>
        <w:fldChar w:fldCharType="end"/>
      </w:r>
    </w:p>
    <w:p w14:paraId="0BEF3D9B" w14:textId="77777777" w:rsidR="00B01B33" w:rsidRDefault="00B01B33">
      <w:pPr>
        <w:pStyle w:val="TOC1"/>
        <w:rPr>
          <w:rFonts w:asciiTheme="minorHAnsi" w:eastAsiaTheme="minorEastAsia" w:hAnsiTheme="minorHAnsi" w:cstheme="minorBidi"/>
          <w:b w:val="0"/>
          <w:caps w:val="0"/>
          <w:noProof/>
          <w:sz w:val="24"/>
          <w:szCs w:val="24"/>
        </w:rPr>
      </w:pPr>
      <w:r>
        <w:rPr>
          <w:noProof/>
        </w:rPr>
        <w:t>Affirmative &amp; Negative Strategies</w:t>
      </w:r>
      <w:r>
        <w:rPr>
          <w:noProof/>
        </w:rPr>
        <w:tab/>
      </w:r>
      <w:r>
        <w:rPr>
          <w:noProof/>
        </w:rPr>
        <w:fldChar w:fldCharType="begin"/>
      </w:r>
      <w:r>
        <w:rPr>
          <w:noProof/>
        </w:rPr>
        <w:instrText xml:space="preserve"> PAGEREF _Toc456667705 \h </w:instrText>
      </w:r>
      <w:r>
        <w:rPr>
          <w:noProof/>
        </w:rPr>
      </w:r>
      <w:r>
        <w:rPr>
          <w:noProof/>
        </w:rPr>
        <w:fldChar w:fldCharType="separate"/>
      </w:r>
      <w:r>
        <w:rPr>
          <w:noProof/>
        </w:rPr>
        <w:t>18</w:t>
      </w:r>
      <w:r>
        <w:rPr>
          <w:noProof/>
        </w:rPr>
        <w:fldChar w:fldCharType="end"/>
      </w:r>
    </w:p>
    <w:p w14:paraId="741B2338" w14:textId="77777777" w:rsidR="00B01B33" w:rsidRDefault="00B01B33">
      <w:pPr>
        <w:pStyle w:val="TOC1"/>
        <w:rPr>
          <w:rFonts w:asciiTheme="minorHAnsi" w:eastAsiaTheme="minorEastAsia" w:hAnsiTheme="minorHAnsi" w:cstheme="minorBidi"/>
          <w:b w:val="0"/>
          <w:caps w:val="0"/>
          <w:noProof/>
          <w:sz w:val="24"/>
          <w:szCs w:val="24"/>
        </w:rPr>
      </w:pPr>
      <w:r>
        <w:rPr>
          <w:noProof/>
        </w:rPr>
        <w:t>Case Summaries</w:t>
      </w:r>
      <w:r>
        <w:rPr>
          <w:noProof/>
        </w:rPr>
        <w:tab/>
      </w:r>
      <w:r>
        <w:rPr>
          <w:noProof/>
        </w:rPr>
        <w:fldChar w:fldCharType="begin"/>
      </w:r>
      <w:r>
        <w:rPr>
          <w:noProof/>
        </w:rPr>
        <w:instrText xml:space="preserve"> PAGEREF _Toc456667706 \h </w:instrText>
      </w:r>
      <w:r>
        <w:rPr>
          <w:noProof/>
        </w:rPr>
      </w:r>
      <w:r>
        <w:rPr>
          <w:noProof/>
        </w:rPr>
        <w:fldChar w:fldCharType="separate"/>
      </w:r>
      <w:r>
        <w:rPr>
          <w:noProof/>
        </w:rPr>
        <w:t>25</w:t>
      </w:r>
      <w:r>
        <w:rPr>
          <w:noProof/>
        </w:rPr>
        <w:fldChar w:fldCharType="end"/>
      </w:r>
    </w:p>
    <w:p w14:paraId="50231939" w14:textId="77777777" w:rsidR="00B01B33" w:rsidRDefault="00B01B33">
      <w:pPr>
        <w:pStyle w:val="TOC1"/>
        <w:rPr>
          <w:rFonts w:asciiTheme="minorHAnsi" w:eastAsiaTheme="minorEastAsia" w:hAnsiTheme="minorHAnsi" w:cstheme="minorBidi"/>
          <w:b w:val="0"/>
          <w:caps w:val="0"/>
          <w:noProof/>
          <w:sz w:val="24"/>
          <w:szCs w:val="24"/>
        </w:rPr>
      </w:pPr>
      <w:r>
        <w:rPr>
          <w:noProof/>
        </w:rPr>
        <w:t>1. THIN BLUE LINE: THE CASE FOR NATIONWIDE 287(g)</w:t>
      </w:r>
      <w:r>
        <w:rPr>
          <w:noProof/>
        </w:rPr>
        <w:tab/>
      </w:r>
      <w:r>
        <w:rPr>
          <w:noProof/>
        </w:rPr>
        <w:fldChar w:fldCharType="begin"/>
      </w:r>
      <w:r>
        <w:rPr>
          <w:noProof/>
        </w:rPr>
        <w:instrText xml:space="preserve"> PAGEREF _Toc456667707 \h </w:instrText>
      </w:r>
      <w:r>
        <w:rPr>
          <w:noProof/>
        </w:rPr>
      </w:r>
      <w:r>
        <w:rPr>
          <w:noProof/>
        </w:rPr>
        <w:fldChar w:fldCharType="separate"/>
      </w:r>
      <w:r>
        <w:rPr>
          <w:noProof/>
        </w:rPr>
        <w:t>34</w:t>
      </w:r>
      <w:r>
        <w:rPr>
          <w:noProof/>
        </w:rPr>
        <w:fldChar w:fldCharType="end"/>
      </w:r>
    </w:p>
    <w:p w14:paraId="6D8B7F8A"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NATIONWIDE 287(g)</w:t>
      </w:r>
      <w:r>
        <w:rPr>
          <w:noProof/>
        </w:rPr>
        <w:tab/>
      </w:r>
      <w:r>
        <w:rPr>
          <w:noProof/>
        </w:rPr>
        <w:fldChar w:fldCharType="begin"/>
      </w:r>
      <w:r>
        <w:rPr>
          <w:noProof/>
        </w:rPr>
        <w:instrText xml:space="preserve"> PAGEREF _Toc456667708 \h </w:instrText>
      </w:r>
      <w:r>
        <w:rPr>
          <w:noProof/>
        </w:rPr>
      </w:r>
      <w:r>
        <w:rPr>
          <w:noProof/>
        </w:rPr>
        <w:fldChar w:fldCharType="separate"/>
      </w:r>
      <w:r>
        <w:rPr>
          <w:noProof/>
        </w:rPr>
        <w:t>37</w:t>
      </w:r>
      <w:r>
        <w:rPr>
          <w:noProof/>
        </w:rPr>
        <w:fldChar w:fldCharType="end"/>
      </w:r>
    </w:p>
    <w:p w14:paraId="1BA8B730" w14:textId="77777777" w:rsidR="00B01B33" w:rsidRDefault="00B01B33">
      <w:pPr>
        <w:pStyle w:val="TOC1"/>
        <w:rPr>
          <w:rFonts w:asciiTheme="minorHAnsi" w:eastAsiaTheme="minorEastAsia" w:hAnsiTheme="minorHAnsi" w:cstheme="minorBidi"/>
          <w:b w:val="0"/>
          <w:caps w:val="0"/>
          <w:noProof/>
          <w:sz w:val="24"/>
          <w:szCs w:val="24"/>
        </w:rPr>
      </w:pPr>
      <w:r>
        <w:rPr>
          <w:noProof/>
        </w:rPr>
        <w:t>2. SLOWLY BUT SURELY: THE CASE FOR ATTRITION</w:t>
      </w:r>
      <w:r>
        <w:rPr>
          <w:noProof/>
        </w:rPr>
        <w:tab/>
      </w:r>
      <w:r>
        <w:rPr>
          <w:noProof/>
        </w:rPr>
        <w:fldChar w:fldCharType="begin"/>
      </w:r>
      <w:r>
        <w:rPr>
          <w:noProof/>
        </w:rPr>
        <w:instrText xml:space="preserve"> PAGEREF _Toc456667709 \h </w:instrText>
      </w:r>
      <w:r>
        <w:rPr>
          <w:noProof/>
        </w:rPr>
      </w:r>
      <w:r>
        <w:rPr>
          <w:noProof/>
        </w:rPr>
        <w:fldChar w:fldCharType="separate"/>
      </w:r>
      <w:r>
        <w:rPr>
          <w:noProof/>
        </w:rPr>
        <w:t>44</w:t>
      </w:r>
      <w:r>
        <w:rPr>
          <w:noProof/>
        </w:rPr>
        <w:fldChar w:fldCharType="end"/>
      </w:r>
    </w:p>
    <w:p w14:paraId="32886F33"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ATTRITION</w:t>
      </w:r>
      <w:r>
        <w:rPr>
          <w:noProof/>
        </w:rPr>
        <w:tab/>
      </w:r>
      <w:r>
        <w:rPr>
          <w:noProof/>
        </w:rPr>
        <w:fldChar w:fldCharType="begin"/>
      </w:r>
      <w:r>
        <w:rPr>
          <w:noProof/>
        </w:rPr>
        <w:instrText xml:space="preserve"> PAGEREF _Toc456667710 \h </w:instrText>
      </w:r>
      <w:r>
        <w:rPr>
          <w:noProof/>
        </w:rPr>
      </w:r>
      <w:r>
        <w:rPr>
          <w:noProof/>
        </w:rPr>
        <w:fldChar w:fldCharType="separate"/>
      </w:r>
      <w:r>
        <w:rPr>
          <w:noProof/>
        </w:rPr>
        <w:t>48</w:t>
      </w:r>
      <w:r>
        <w:rPr>
          <w:noProof/>
        </w:rPr>
        <w:fldChar w:fldCharType="end"/>
      </w:r>
    </w:p>
    <w:p w14:paraId="371ECB4C" w14:textId="77777777" w:rsidR="00B01B33" w:rsidRDefault="00B01B33">
      <w:pPr>
        <w:pStyle w:val="TOC1"/>
        <w:rPr>
          <w:rFonts w:asciiTheme="minorHAnsi" w:eastAsiaTheme="minorEastAsia" w:hAnsiTheme="minorHAnsi" w:cstheme="minorBidi"/>
          <w:b w:val="0"/>
          <w:caps w:val="0"/>
          <w:noProof/>
          <w:sz w:val="24"/>
          <w:szCs w:val="24"/>
        </w:rPr>
      </w:pPr>
      <w:r>
        <w:rPr>
          <w:noProof/>
        </w:rPr>
        <w:t>3. CLEARED FOR TAKE-OFF: THE CASE FOR BASIC PILOT</w:t>
      </w:r>
      <w:r>
        <w:rPr>
          <w:noProof/>
        </w:rPr>
        <w:tab/>
      </w:r>
      <w:r>
        <w:rPr>
          <w:noProof/>
        </w:rPr>
        <w:fldChar w:fldCharType="begin"/>
      </w:r>
      <w:r>
        <w:rPr>
          <w:noProof/>
        </w:rPr>
        <w:instrText xml:space="preserve"> PAGEREF _Toc456667711 \h </w:instrText>
      </w:r>
      <w:r>
        <w:rPr>
          <w:noProof/>
        </w:rPr>
      </w:r>
      <w:r>
        <w:rPr>
          <w:noProof/>
        </w:rPr>
        <w:fldChar w:fldCharType="separate"/>
      </w:r>
      <w:r>
        <w:rPr>
          <w:noProof/>
        </w:rPr>
        <w:t>52</w:t>
      </w:r>
      <w:r>
        <w:rPr>
          <w:noProof/>
        </w:rPr>
        <w:fldChar w:fldCharType="end"/>
      </w:r>
    </w:p>
    <w:p w14:paraId="3369FF4C"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BASIC PILOT</w:t>
      </w:r>
      <w:r>
        <w:rPr>
          <w:noProof/>
        </w:rPr>
        <w:tab/>
      </w:r>
      <w:r>
        <w:rPr>
          <w:noProof/>
        </w:rPr>
        <w:fldChar w:fldCharType="begin"/>
      </w:r>
      <w:r>
        <w:rPr>
          <w:noProof/>
        </w:rPr>
        <w:instrText xml:space="preserve"> PAGEREF _Toc456667712 \h </w:instrText>
      </w:r>
      <w:r>
        <w:rPr>
          <w:noProof/>
        </w:rPr>
      </w:r>
      <w:r>
        <w:rPr>
          <w:noProof/>
        </w:rPr>
        <w:fldChar w:fldCharType="separate"/>
      </w:r>
      <w:r>
        <w:rPr>
          <w:noProof/>
        </w:rPr>
        <w:t>55</w:t>
      </w:r>
      <w:r>
        <w:rPr>
          <w:noProof/>
        </w:rPr>
        <w:fldChar w:fldCharType="end"/>
      </w:r>
    </w:p>
    <w:p w14:paraId="0473D48A" w14:textId="77777777" w:rsidR="00B01B33" w:rsidRDefault="00B01B33">
      <w:pPr>
        <w:pStyle w:val="TOC1"/>
        <w:rPr>
          <w:rFonts w:asciiTheme="minorHAnsi" w:eastAsiaTheme="minorEastAsia" w:hAnsiTheme="minorHAnsi" w:cstheme="minorBidi"/>
          <w:b w:val="0"/>
          <w:caps w:val="0"/>
          <w:noProof/>
          <w:sz w:val="24"/>
          <w:szCs w:val="24"/>
        </w:rPr>
      </w:pPr>
      <w:r>
        <w:rPr>
          <w:noProof/>
        </w:rPr>
        <w:t>4. ANOTHER BRICK IN THE WALL: THE CASE FOR A  COMPLETE MEXICAN BORDER FENCE</w:t>
      </w:r>
      <w:r>
        <w:rPr>
          <w:noProof/>
        </w:rPr>
        <w:tab/>
      </w:r>
      <w:r>
        <w:rPr>
          <w:noProof/>
        </w:rPr>
        <w:fldChar w:fldCharType="begin"/>
      </w:r>
      <w:r>
        <w:rPr>
          <w:noProof/>
        </w:rPr>
        <w:instrText xml:space="preserve"> PAGEREF _Toc456667713 \h </w:instrText>
      </w:r>
      <w:r>
        <w:rPr>
          <w:noProof/>
        </w:rPr>
      </w:r>
      <w:r>
        <w:rPr>
          <w:noProof/>
        </w:rPr>
        <w:fldChar w:fldCharType="separate"/>
      </w:r>
      <w:r>
        <w:rPr>
          <w:noProof/>
        </w:rPr>
        <w:t>61</w:t>
      </w:r>
      <w:r>
        <w:rPr>
          <w:noProof/>
        </w:rPr>
        <w:fldChar w:fldCharType="end"/>
      </w:r>
    </w:p>
    <w:p w14:paraId="6AAD6202"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COMPLETE MEXICAN BORDER FENCE</w:t>
      </w:r>
      <w:r>
        <w:rPr>
          <w:noProof/>
        </w:rPr>
        <w:tab/>
      </w:r>
      <w:r>
        <w:rPr>
          <w:noProof/>
        </w:rPr>
        <w:fldChar w:fldCharType="begin"/>
      </w:r>
      <w:r>
        <w:rPr>
          <w:noProof/>
        </w:rPr>
        <w:instrText xml:space="preserve"> PAGEREF _Toc456667714 \h </w:instrText>
      </w:r>
      <w:r>
        <w:rPr>
          <w:noProof/>
        </w:rPr>
      </w:r>
      <w:r>
        <w:rPr>
          <w:noProof/>
        </w:rPr>
        <w:fldChar w:fldCharType="separate"/>
      </w:r>
      <w:r>
        <w:rPr>
          <w:noProof/>
        </w:rPr>
        <w:t>64</w:t>
      </w:r>
      <w:r>
        <w:rPr>
          <w:noProof/>
        </w:rPr>
        <w:fldChar w:fldCharType="end"/>
      </w:r>
    </w:p>
    <w:p w14:paraId="1895E98E" w14:textId="77777777" w:rsidR="00B01B33" w:rsidRDefault="00B01B33">
      <w:pPr>
        <w:pStyle w:val="TOC1"/>
        <w:rPr>
          <w:rFonts w:asciiTheme="minorHAnsi" w:eastAsiaTheme="minorEastAsia" w:hAnsiTheme="minorHAnsi" w:cstheme="minorBidi"/>
          <w:b w:val="0"/>
          <w:caps w:val="0"/>
          <w:noProof/>
          <w:sz w:val="24"/>
          <w:szCs w:val="24"/>
        </w:rPr>
      </w:pPr>
      <w:r>
        <w:rPr>
          <w:noProof/>
        </w:rPr>
        <w:t>5. WALLS OF JERICHO: THE CASE FOR CANCELING THE MEXICAN BORDER FENCE</w:t>
      </w:r>
      <w:r>
        <w:rPr>
          <w:noProof/>
        </w:rPr>
        <w:tab/>
      </w:r>
      <w:r>
        <w:rPr>
          <w:noProof/>
        </w:rPr>
        <w:fldChar w:fldCharType="begin"/>
      </w:r>
      <w:r>
        <w:rPr>
          <w:noProof/>
        </w:rPr>
        <w:instrText xml:space="preserve"> PAGEREF _Toc456667715 \h </w:instrText>
      </w:r>
      <w:r>
        <w:rPr>
          <w:noProof/>
        </w:rPr>
      </w:r>
      <w:r>
        <w:rPr>
          <w:noProof/>
        </w:rPr>
        <w:fldChar w:fldCharType="separate"/>
      </w:r>
      <w:r>
        <w:rPr>
          <w:noProof/>
        </w:rPr>
        <w:t>67</w:t>
      </w:r>
      <w:r>
        <w:rPr>
          <w:noProof/>
        </w:rPr>
        <w:fldChar w:fldCharType="end"/>
      </w:r>
    </w:p>
    <w:p w14:paraId="4A2DA59B"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CANCEL MEXICO BORDER FENCE</w:t>
      </w:r>
      <w:r>
        <w:rPr>
          <w:noProof/>
        </w:rPr>
        <w:tab/>
      </w:r>
      <w:r>
        <w:rPr>
          <w:noProof/>
        </w:rPr>
        <w:fldChar w:fldCharType="begin"/>
      </w:r>
      <w:r>
        <w:rPr>
          <w:noProof/>
        </w:rPr>
        <w:instrText xml:space="preserve"> PAGEREF _Toc456667716 \h </w:instrText>
      </w:r>
      <w:r>
        <w:rPr>
          <w:noProof/>
        </w:rPr>
      </w:r>
      <w:r>
        <w:rPr>
          <w:noProof/>
        </w:rPr>
        <w:fldChar w:fldCharType="separate"/>
      </w:r>
      <w:r>
        <w:rPr>
          <w:noProof/>
        </w:rPr>
        <w:t>70</w:t>
      </w:r>
      <w:r>
        <w:rPr>
          <w:noProof/>
        </w:rPr>
        <w:fldChar w:fldCharType="end"/>
      </w:r>
    </w:p>
    <w:p w14:paraId="54370DEA" w14:textId="77777777" w:rsidR="00B01B33" w:rsidRDefault="00B01B33">
      <w:pPr>
        <w:pStyle w:val="TOC1"/>
        <w:rPr>
          <w:rFonts w:asciiTheme="minorHAnsi" w:eastAsiaTheme="minorEastAsia" w:hAnsiTheme="minorHAnsi" w:cstheme="minorBidi"/>
          <w:b w:val="0"/>
          <w:caps w:val="0"/>
          <w:noProof/>
          <w:sz w:val="24"/>
          <w:szCs w:val="24"/>
        </w:rPr>
      </w:pPr>
      <w:r>
        <w:rPr>
          <w:noProof/>
        </w:rPr>
        <w:t>6. THE NIGHTMARE IS OVER: THE CASE FOR PASSING THE "DREAM" ACT</w:t>
      </w:r>
      <w:r>
        <w:rPr>
          <w:noProof/>
        </w:rPr>
        <w:tab/>
      </w:r>
      <w:r>
        <w:rPr>
          <w:noProof/>
        </w:rPr>
        <w:fldChar w:fldCharType="begin"/>
      </w:r>
      <w:r>
        <w:rPr>
          <w:noProof/>
        </w:rPr>
        <w:instrText xml:space="preserve"> PAGEREF _Toc456667717 \h </w:instrText>
      </w:r>
      <w:r>
        <w:rPr>
          <w:noProof/>
        </w:rPr>
      </w:r>
      <w:r>
        <w:rPr>
          <w:noProof/>
        </w:rPr>
        <w:fldChar w:fldCharType="separate"/>
      </w:r>
      <w:r>
        <w:rPr>
          <w:noProof/>
        </w:rPr>
        <w:t>75</w:t>
      </w:r>
      <w:r>
        <w:rPr>
          <w:noProof/>
        </w:rPr>
        <w:fldChar w:fldCharType="end"/>
      </w:r>
    </w:p>
    <w:p w14:paraId="5F1DA558"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DREAM ACT</w:t>
      </w:r>
      <w:r>
        <w:rPr>
          <w:noProof/>
        </w:rPr>
        <w:tab/>
      </w:r>
      <w:r>
        <w:rPr>
          <w:noProof/>
        </w:rPr>
        <w:fldChar w:fldCharType="begin"/>
      </w:r>
      <w:r>
        <w:rPr>
          <w:noProof/>
        </w:rPr>
        <w:instrText xml:space="preserve"> PAGEREF _Toc456667718 \h </w:instrText>
      </w:r>
      <w:r>
        <w:rPr>
          <w:noProof/>
        </w:rPr>
      </w:r>
      <w:r>
        <w:rPr>
          <w:noProof/>
        </w:rPr>
        <w:fldChar w:fldCharType="separate"/>
      </w:r>
      <w:r>
        <w:rPr>
          <w:noProof/>
        </w:rPr>
        <w:t>78</w:t>
      </w:r>
      <w:r>
        <w:rPr>
          <w:noProof/>
        </w:rPr>
        <w:fldChar w:fldCharType="end"/>
      </w:r>
    </w:p>
    <w:p w14:paraId="0F5D0AEC" w14:textId="77777777" w:rsidR="00B01B33" w:rsidRDefault="00B01B33">
      <w:pPr>
        <w:pStyle w:val="TOC1"/>
        <w:rPr>
          <w:rFonts w:asciiTheme="minorHAnsi" w:eastAsiaTheme="minorEastAsia" w:hAnsiTheme="minorHAnsi" w:cstheme="minorBidi"/>
          <w:b w:val="0"/>
          <w:caps w:val="0"/>
          <w:noProof/>
          <w:sz w:val="24"/>
          <w:szCs w:val="24"/>
        </w:rPr>
      </w:pPr>
      <w:r>
        <w:rPr>
          <w:noProof/>
        </w:rPr>
        <w:t>7. ROUGH JUSTICE: THE CASE FOR REFORMING EOIR &amp; FEDERAL APPEALS</w:t>
      </w:r>
      <w:r>
        <w:rPr>
          <w:noProof/>
        </w:rPr>
        <w:tab/>
      </w:r>
      <w:r>
        <w:rPr>
          <w:noProof/>
        </w:rPr>
        <w:fldChar w:fldCharType="begin"/>
      </w:r>
      <w:r>
        <w:rPr>
          <w:noProof/>
        </w:rPr>
        <w:instrText xml:space="preserve"> PAGEREF _Toc456667719 \h </w:instrText>
      </w:r>
      <w:r>
        <w:rPr>
          <w:noProof/>
        </w:rPr>
      </w:r>
      <w:r>
        <w:rPr>
          <w:noProof/>
        </w:rPr>
        <w:fldChar w:fldCharType="separate"/>
      </w:r>
      <w:r>
        <w:rPr>
          <w:noProof/>
        </w:rPr>
        <w:t>81</w:t>
      </w:r>
      <w:r>
        <w:rPr>
          <w:noProof/>
        </w:rPr>
        <w:fldChar w:fldCharType="end"/>
      </w:r>
    </w:p>
    <w:p w14:paraId="7F78AD10"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EOIR &amp; FEDERAL APPEAL REFORM</w:t>
      </w:r>
      <w:r>
        <w:rPr>
          <w:noProof/>
        </w:rPr>
        <w:tab/>
      </w:r>
      <w:r>
        <w:rPr>
          <w:noProof/>
        </w:rPr>
        <w:fldChar w:fldCharType="begin"/>
      </w:r>
      <w:r>
        <w:rPr>
          <w:noProof/>
        </w:rPr>
        <w:instrText xml:space="preserve"> PAGEREF _Toc456667720 \h </w:instrText>
      </w:r>
      <w:r>
        <w:rPr>
          <w:noProof/>
        </w:rPr>
      </w:r>
      <w:r>
        <w:rPr>
          <w:noProof/>
        </w:rPr>
        <w:fldChar w:fldCharType="separate"/>
      </w:r>
      <w:r>
        <w:rPr>
          <w:noProof/>
        </w:rPr>
        <w:t>85</w:t>
      </w:r>
      <w:r>
        <w:rPr>
          <w:noProof/>
        </w:rPr>
        <w:fldChar w:fldCharType="end"/>
      </w:r>
    </w:p>
    <w:p w14:paraId="53943AE5" w14:textId="77777777" w:rsidR="00B01B33" w:rsidRDefault="00B01B33">
      <w:pPr>
        <w:pStyle w:val="TOC1"/>
        <w:rPr>
          <w:rFonts w:asciiTheme="minorHAnsi" w:eastAsiaTheme="minorEastAsia" w:hAnsiTheme="minorHAnsi" w:cstheme="minorBidi"/>
          <w:b w:val="0"/>
          <w:caps w:val="0"/>
          <w:noProof/>
          <w:sz w:val="24"/>
          <w:szCs w:val="24"/>
        </w:rPr>
      </w:pPr>
      <w:r>
        <w:rPr>
          <w:noProof/>
        </w:rPr>
        <w:t>8. WELCOME MAT: THE CASE FOR A GUEST WORKER AUCTION</w:t>
      </w:r>
      <w:r>
        <w:rPr>
          <w:noProof/>
        </w:rPr>
        <w:tab/>
      </w:r>
      <w:r>
        <w:rPr>
          <w:noProof/>
        </w:rPr>
        <w:fldChar w:fldCharType="begin"/>
      </w:r>
      <w:r>
        <w:rPr>
          <w:noProof/>
        </w:rPr>
        <w:instrText xml:space="preserve"> PAGEREF _Toc456667721 \h </w:instrText>
      </w:r>
      <w:r>
        <w:rPr>
          <w:noProof/>
        </w:rPr>
      </w:r>
      <w:r>
        <w:rPr>
          <w:noProof/>
        </w:rPr>
        <w:fldChar w:fldCharType="separate"/>
      </w:r>
      <w:r>
        <w:rPr>
          <w:noProof/>
        </w:rPr>
        <w:t>89</w:t>
      </w:r>
      <w:r>
        <w:rPr>
          <w:noProof/>
        </w:rPr>
        <w:fldChar w:fldCharType="end"/>
      </w:r>
    </w:p>
    <w:p w14:paraId="78A4353C"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GUEST WORKER AUCTION</w:t>
      </w:r>
      <w:r>
        <w:rPr>
          <w:noProof/>
        </w:rPr>
        <w:tab/>
      </w:r>
      <w:r>
        <w:rPr>
          <w:noProof/>
        </w:rPr>
        <w:fldChar w:fldCharType="begin"/>
      </w:r>
      <w:r>
        <w:rPr>
          <w:noProof/>
        </w:rPr>
        <w:instrText xml:space="preserve"> PAGEREF _Toc456667722 \h </w:instrText>
      </w:r>
      <w:r>
        <w:rPr>
          <w:noProof/>
        </w:rPr>
      </w:r>
      <w:r>
        <w:rPr>
          <w:noProof/>
        </w:rPr>
        <w:fldChar w:fldCharType="separate"/>
      </w:r>
      <w:r>
        <w:rPr>
          <w:noProof/>
        </w:rPr>
        <w:t>92</w:t>
      </w:r>
      <w:r>
        <w:rPr>
          <w:noProof/>
        </w:rPr>
        <w:fldChar w:fldCharType="end"/>
      </w:r>
    </w:p>
    <w:p w14:paraId="4E9B3B07" w14:textId="77777777" w:rsidR="00B01B33" w:rsidRDefault="00B01B33">
      <w:pPr>
        <w:pStyle w:val="TOC1"/>
        <w:rPr>
          <w:rFonts w:asciiTheme="minorHAnsi" w:eastAsiaTheme="minorEastAsia" w:hAnsiTheme="minorHAnsi" w:cstheme="minorBidi"/>
          <w:b w:val="0"/>
          <w:caps w:val="0"/>
          <w:noProof/>
          <w:sz w:val="24"/>
          <w:szCs w:val="24"/>
        </w:rPr>
      </w:pPr>
      <w:r>
        <w:rPr>
          <w:noProof/>
        </w:rPr>
        <w:t>9. RETURN TO SENDER: THE CASE FOR MASS DEPORTATION</w:t>
      </w:r>
      <w:r>
        <w:rPr>
          <w:noProof/>
        </w:rPr>
        <w:tab/>
      </w:r>
      <w:r>
        <w:rPr>
          <w:noProof/>
        </w:rPr>
        <w:fldChar w:fldCharType="begin"/>
      </w:r>
      <w:r>
        <w:rPr>
          <w:noProof/>
        </w:rPr>
        <w:instrText xml:space="preserve"> PAGEREF _Toc456667723 \h </w:instrText>
      </w:r>
      <w:r>
        <w:rPr>
          <w:noProof/>
        </w:rPr>
      </w:r>
      <w:r>
        <w:rPr>
          <w:noProof/>
        </w:rPr>
        <w:fldChar w:fldCharType="separate"/>
      </w:r>
      <w:r>
        <w:rPr>
          <w:noProof/>
        </w:rPr>
        <w:t>97</w:t>
      </w:r>
      <w:r>
        <w:rPr>
          <w:noProof/>
        </w:rPr>
        <w:fldChar w:fldCharType="end"/>
      </w:r>
    </w:p>
    <w:p w14:paraId="34345BAD"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MASS DEPORTATION</w:t>
      </w:r>
      <w:r>
        <w:rPr>
          <w:noProof/>
        </w:rPr>
        <w:tab/>
      </w:r>
      <w:r>
        <w:rPr>
          <w:noProof/>
        </w:rPr>
        <w:fldChar w:fldCharType="begin"/>
      </w:r>
      <w:r>
        <w:rPr>
          <w:noProof/>
        </w:rPr>
        <w:instrText xml:space="preserve"> PAGEREF _Toc456667724 \h </w:instrText>
      </w:r>
      <w:r>
        <w:rPr>
          <w:noProof/>
        </w:rPr>
      </w:r>
      <w:r>
        <w:rPr>
          <w:noProof/>
        </w:rPr>
        <w:fldChar w:fldCharType="separate"/>
      </w:r>
      <w:r>
        <w:rPr>
          <w:noProof/>
        </w:rPr>
        <w:t>100</w:t>
      </w:r>
      <w:r>
        <w:rPr>
          <w:noProof/>
        </w:rPr>
        <w:fldChar w:fldCharType="end"/>
      </w:r>
    </w:p>
    <w:p w14:paraId="57ADD769" w14:textId="77777777" w:rsidR="00B01B33" w:rsidRDefault="00B01B33">
      <w:pPr>
        <w:pStyle w:val="TOC1"/>
        <w:rPr>
          <w:rFonts w:asciiTheme="minorHAnsi" w:eastAsiaTheme="minorEastAsia" w:hAnsiTheme="minorHAnsi" w:cstheme="minorBidi"/>
          <w:b w:val="0"/>
          <w:caps w:val="0"/>
          <w:noProof/>
          <w:sz w:val="24"/>
          <w:szCs w:val="24"/>
        </w:rPr>
      </w:pPr>
      <w:r>
        <w:rPr>
          <w:noProof/>
        </w:rPr>
        <w:t>10. ROOT CAUSE: IMPROVING MEXICO'S ECONOMY</w:t>
      </w:r>
      <w:r>
        <w:rPr>
          <w:noProof/>
        </w:rPr>
        <w:tab/>
      </w:r>
      <w:r>
        <w:rPr>
          <w:noProof/>
        </w:rPr>
        <w:fldChar w:fldCharType="begin"/>
      </w:r>
      <w:r>
        <w:rPr>
          <w:noProof/>
        </w:rPr>
        <w:instrText xml:space="preserve"> PAGEREF _Toc456667725 \h </w:instrText>
      </w:r>
      <w:r>
        <w:rPr>
          <w:noProof/>
        </w:rPr>
      </w:r>
      <w:r>
        <w:rPr>
          <w:noProof/>
        </w:rPr>
        <w:fldChar w:fldCharType="separate"/>
      </w:r>
      <w:r>
        <w:rPr>
          <w:noProof/>
        </w:rPr>
        <w:t>103</w:t>
      </w:r>
      <w:r>
        <w:rPr>
          <w:noProof/>
        </w:rPr>
        <w:fldChar w:fldCharType="end"/>
      </w:r>
    </w:p>
    <w:p w14:paraId="432DAFA3"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IMPROVING MEXICO</w:t>
      </w:r>
      <w:r>
        <w:rPr>
          <w:noProof/>
        </w:rPr>
        <w:tab/>
      </w:r>
      <w:r>
        <w:rPr>
          <w:noProof/>
        </w:rPr>
        <w:fldChar w:fldCharType="begin"/>
      </w:r>
      <w:r>
        <w:rPr>
          <w:noProof/>
        </w:rPr>
        <w:instrText xml:space="preserve"> PAGEREF _Toc456667726 \h </w:instrText>
      </w:r>
      <w:r>
        <w:rPr>
          <w:noProof/>
        </w:rPr>
      </w:r>
      <w:r>
        <w:rPr>
          <w:noProof/>
        </w:rPr>
        <w:fldChar w:fldCharType="separate"/>
      </w:r>
      <w:r>
        <w:rPr>
          <w:noProof/>
        </w:rPr>
        <w:t>106</w:t>
      </w:r>
      <w:r>
        <w:rPr>
          <w:noProof/>
        </w:rPr>
        <w:fldChar w:fldCharType="end"/>
      </w:r>
    </w:p>
    <w:p w14:paraId="4AB7C78C" w14:textId="77777777" w:rsidR="00B01B33" w:rsidRDefault="00B01B33">
      <w:pPr>
        <w:pStyle w:val="TOC1"/>
        <w:rPr>
          <w:rFonts w:asciiTheme="minorHAnsi" w:eastAsiaTheme="minorEastAsia" w:hAnsiTheme="minorHAnsi" w:cstheme="minorBidi"/>
          <w:b w:val="0"/>
          <w:caps w:val="0"/>
          <w:noProof/>
          <w:sz w:val="24"/>
          <w:szCs w:val="24"/>
        </w:rPr>
      </w:pPr>
      <w:r>
        <w:rPr>
          <w:noProof/>
        </w:rPr>
        <w:t>11. C'EST LA GUERRE: THE CASE FOR MILITARIZING THE MEXICAN BORDER</w:t>
      </w:r>
      <w:r>
        <w:rPr>
          <w:noProof/>
        </w:rPr>
        <w:tab/>
      </w:r>
      <w:r>
        <w:rPr>
          <w:noProof/>
        </w:rPr>
        <w:fldChar w:fldCharType="begin"/>
      </w:r>
      <w:r>
        <w:rPr>
          <w:noProof/>
        </w:rPr>
        <w:instrText xml:space="preserve"> PAGEREF _Toc456667727 \h </w:instrText>
      </w:r>
      <w:r>
        <w:rPr>
          <w:noProof/>
        </w:rPr>
      </w:r>
      <w:r>
        <w:rPr>
          <w:noProof/>
        </w:rPr>
        <w:fldChar w:fldCharType="separate"/>
      </w:r>
      <w:r>
        <w:rPr>
          <w:noProof/>
        </w:rPr>
        <w:t>110</w:t>
      </w:r>
      <w:r>
        <w:rPr>
          <w:noProof/>
        </w:rPr>
        <w:fldChar w:fldCharType="end"/>
      </w:r>
    </w:p>
    <w:p w14:paraId="076F1CB4"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MILITARIZE THE MEXICAN BORDER</w:t>
      </w:r>
      <w:r>
        <w:rPr>
          <w:noProof/>
        </w:rPr>
        <w:tab/>
      </w:r>
      <w:r>
        <w:rPr>
          <w:noProof/>
        </w:rPr>
        <w:fldChar w:fldCharType="begin"/>
      </w:r>
      <w:r>
        <w:rPr>
          <w:noProof/>
        </w:rPr>
        <w:instrText xml:space="preserve"> PAGEREF _Toc456667728 \h </w:instrText>
      </w:r>
      <w:r>
        <w:rPr>
          <w:noProof/>
        </w:rPr>
      </w:r>
      <w:r>
        <w:rPr>
          <w:noProof/>
        </w:rPr>
        <w:fldChar w:fldCharType="separate"/>
      </w:r>
      <w:r>
        <w:rPr>
          <w:noProof/>
        </w:rPr>
        <w:t>113</w:t>
      </w:r>
      <w:r>
        <w:rPr>
          <w:noProof/>
        </w:rPr>
        <w:fldChar w:fldCharType="end"/>
      </w:r>
    </w:p>
    <w:p w14:paraId="4CACECDF" w14:textId="77777777" w:rsidR="00B01B33" w:rsidRDefault="00B01B33">
      <w:pPr>
        <w:pStyle w:val="TOC1"/>
        <w:rPr>
          <w:rFonts w:asciiTheme="minorHAnsi" w:eastAsiaTheme="minorEastAsia" w:hAnsiTheme="minorHAnsi" w:cstheme="minorBidi"/>
          <w:b w:val="0"/>
          <w:caps w:val="0"/>
          <w:noProof/>
          <w:sz w:val="24"/>
          <w:szCs w:val="24"/>
        </w:rPr>
      </w:pPr>
      <w:r>
        <w:rPr>
          <w:noProof/>
        </w:rPr>
        <w:t>12. OPEN THE DOOR AND LET 'EM IN: THE CASE FOR OPEN IMMIGRATION</w:t>
      </w:r>
      <w:r>
        <w:rPr>
          <w:noProof/>
        </w:rPr>
        <w:tab/>
      </w:r>
      <w:r>
        <w:rPr>
          <w:noProof/>
        </w:rPr>
        <w:fldChar w:fldCharType="begin"/>
      </w:r>
      <w:r>
        <w:rPr>
          <w:noProof/>
        </w:rPr>
        <w:instrText xml:space="preserve"> PAGEREF _Toc456667729 \h </w:instrText>
      </w:r>
      <w:r>
        <w:rPr>
          <w:noProof/>
        </w:rPr>
      </w:r>
      <w:r>
        <w:rPr>
          <w:noProof/>
        </w:rPr>
        <w:fldChar w:fldCharType="separate"/>
      </w:r>
      <w:r>
        <w:rPr>
          <w:noProof/>
        </w:rPr>
        <w:t>117</w:t>
      </w:r>
      <w:r>
        <w:rPr>
          <w:noProof/>
        </w:rPr>
        <w:fldChar w:fldCharType="end"/>
      </w:r>
    </w:p>
    <w:p w14:paraId="21080BCB" w14:textId="77777777" w:rsidR="00B01B33" w:rsidRDefault="00B01B33">
      <w:pPr>
        <w:pStyle w:val="TOC2"/>
        <w:tabs>
          <w:tab w:val="right" w:leader="dot" w:pos="9926"/>
        </w:tabs>
        <w:rPr>
          <w:rFonts w:asciiTheme="minorHAnsi" w:eastAsiaTheme="minorEastAsia" w:hAnsiTheme="minorHAnsi" w:cstheme="minorBidi"/>
          <w:smallCaps w:val="0"/>
          <w:noProof/>
          <w:sz w:val="24"/>
          <w:szCs w:val="24"/>
        </w:rPr>
      </w:pPr>
      <w:r>
        <w:rPr>
          <w:noProof/>
        </w:rPr>
        <w:t>2A EVIDENCE: OPEN IMMIGRATION</w:t>
      </w:r>
      <w:r>
        <w:rPr>
          <w:noProof/>
        </w:rPr>
        <w:tab/>
      </w:r>
      <w:r>
        <w:rPr>
          <w:noProof/>
        </w:rPr>
        <w:fldChar w:fldCharType="begin"/>
      </w:r>
      <w:r>
        <w:rPr>
          <w:noProof/>
        </w:rPr>
        <w:instrText xml:space="preserve"> PAGEREF _Toc456667730 \h </w:instrText>
      </w:r>
      <w:r>
        <w:rPr>
          <w:noProof/>
        </w:rPr>
      </w:r>
      <w:r>
        <w:rPr>
          <w:noProof/>
        </w:rPr>
        <w:fldChar w:fldCharType="separate"/>
      </w:r>
      <w:r>
        <w:rPr>
          <w:noProof/>
        </w:rPr>
        <w:t>119</w:t>
      </w:r>
      <w:r>
        <w:rPr>
          <w:noProof/>
        </w:rPr>
        <w:fldChar w:fldCharType="end"/>
      </w:r>
    </w:p>
    <w:p w14:paraId="4CB929FC" w14:textId="77777777" w:rsidR="00B01B33" w:rsidRDefault="00B01B33">
      <w:pPr>
        <w:pStyle w:val="TOC1"/>
        <w:rPr>
          <w:rFonts w:asciiTheme="minorHAnsi" w:eastAsiaTheme="minorEastAsia" w:hAnsiTheme="minorHAnsi" w:cstheme="minorBidi"/>
          <w:b w:val="0"/>
          <w:caps w:val="0"/>
          <w:noProof/>
          <w:sz w:val="24"/>
          <w:szCs w:val="24"/>
        </w:rPr>
      </w:pPr>
      <w:r>
        <w:rPr>
          <w:noProof/>
        </w:rPr>
        <w:t>287(g) - BAD IDEA</w:t>
      </w:r>
      <w:r>
        <w:rPr>
          <w:noProof/>
        </w:rPr>
        <w:tab/>
      </w:r>
      <w:r>
        <w:rPr>
          <w:noProof/>
        </w:rPr>
        <w:fldChar w:fldCharType="begin"/>
      </w:r>
      <w:r>
        <w:rPr>
          <w:noProof/>
        </w:rPr>
        <w:instrText xml:space="preserve"> PAGEREF _Toc456667731 \h </w:instrText>
      </w:r>
      <w:r>
        <w:rPr>
          <w:noProof/>
        </w:rPr>
      </w:r>
      <w:r>
        <w:rPr>
          <w:noProof/>
        </w:rPr>
        <w:fldChar w:fldCharType="separate"/>
      </w:r>
      <w:r>
        <w:rPr>
          <w:noProof/>
        </w:rPr>
        <w:t>123</w:t>
      </w:r>
      <w:r>
        <w:rPr>
          <w:noProof/>
        </w:rPr>
        <w:fldChar w:fldCharType="end"/>
      </w:r>
    </w:p>
    <w:p w14:paraId="768C8E12" w14:textId="77777777" w:rsidR="00B01B33" w:rsidRDefault="00B01B33">
      <w:pPr>
        <w:pStyle w:val="TOC1"/>
        <w:rPr>
          <w:rFonts w:asciiTheme="minorHAnsi" w:eastAsiaTheme="minorEastAsia" w:hAnsiTheme="minorHAnsi" w:cstheme="minorBidi"/>
          <w:b w:val="0"/>
          <w:caps w:val="0"/>
          <w:noProof/>
          <w:sz w:val="24"/>
          <w:szCs w:val="24"/>
        </w:rPr>
      </w:pPr>
      <w:r>
        <w:rPr>
          <w:noProof/>
        </w:rPr>
        <w:t>AMNESTY - BAD IDEA</w:t>
      </w:r>
      <w:r>
        <w:rPr>
          <w:noProof/>
        </w:rPr>
        <w:tab/>
      </w:r>
      <w:r>
        <w:rPr>
          <w:noProof/>
        </w:rPr>
        <w:fldChar w:fldCharType="begin"/>
      </w:r>
      <w:r>
        <w:rPr>
          <w:noProof/>
        </w:rPr>
        <w:instrText xml:space="preserve"> PAGEREF _Toc456667732 \h </w:instrText>
      </w:r>
      <w:r>
        <w:rPr>
          <w:noProof/>
        </w:rPr>
      </w:r>
      <w:r>
        <w:rPr>
          <w:noProof/>
        </w:rPr>
        <w:fldChar w:fldCharType="separate"/>
      </w:r>
      <w:r>
        <w:rPr>
          <w:noProof/>
        </w:rPr>
        <w:t>125</w:t>
      </w:r>
      <w:r>
        <w:rPr>
          <w:noProof/>
        </w:rPr>
        <w:fldChar w:fldCharType="end"/>
      </w:r>
    </w:p>
    <w:p w14:paraId="09334D77" w14:textId="77777777" w:rsidR="00B01B33" w:rsidRDefault="00B01B33">
      <w:pPr>
        <w:pStyle w:val="TOC1"/>
        <w:rPr>
          <w:rFonts w:asciiTheme="minorHAnsi" w:eastAsiaTheme="minorEastAsia" w:hAnsiTheme="minorHAnsi" w:cstheme="minorBidi"/>
          <w:b w:val="0"/>
          <w:caps w:val="0"/>
          <w:noProof/>
          <w:sz w:val="24"/>
          <w:szCs w:val="24"/>
        </w:rPr>
      </w:pPr>
      <w:r>
        <w:rPr>
          <w:noProof/>
        </w:rPr>
        <w:t>ASSIMILATION FAILURE DISADVANTAGE</w:t>
      </w:r>
      <w:r>
        <w:rPr>
          <w:noProof/>
        </w:rPr>
        <w:tab/>
      </w:r>
      <w:r>
        <w:rPr>
          <w:noProof/>
        </w:rPr>
        <w:fldChar w:fldCharType="begin"/>
      </w:r>
      <w:r>
        <w:rPr>
          <w:noProof/>
        </w:rPr>
        <w:instrText xml:space="preserve"> PAGEREF _Toc456667733 \h </w:instrText>
      </w:r>
      <w:r>
        <w:rPr>
          <w:noProof/>
        </w:rPr>
      </w:r>
      <w:r>
        <w:rPr>
          <w:noProof/>
        </w:rPr>
        <w:fldChar w:fldCharType="separate"/>
      </w:r>
      <w:r>
        <w:rPr>
          <w:noProof/>
        </w:rPr>
        <w:t>126</w:t>
      </w:r>
      <w:r>
        <w:rPr>
          <w:noProof/>
        </w:rPr>
        <w:fldChar w:fldCharType="end"/>
      </w:r>
    </w:p>
    <w:p w14:paraId="102F8AB3" w14:textId="77777777" w:rsidR="00B01B33" w:rsidRDefault="00B01B33">
      <w:pPr>
        <w:pStyle w:val="TOC1"/>
        <w:rPr>
          <w:rFonts w:asciiTheme="minorHAnsi" w:eastAsiaTheme="minorEastAsia" w:hAnsiTheme="minorHAnsi" w:cstheme="minorBidi"/>
          <w:b w:val="0"/>
          <w:caps w:val="0"/>
          <w:noProof/>
          <w:sz w:val="24"/>
          <w:szCs w:val="24"/>
        </w:rPr>
      </w:pPr>
      <w:r>
        <w:rPr>
          <w:noProof/>
        </w:rPr>
        <w:lastRenderedPageBreak/>
        <w:t>ASSIMILATION - NO PROBLEM</w:t>
      </w:r>
      <w:r>
        <w:rPr>
          <w:noProof/>
        </w:rPr>
        <w:tab/>
      </w:r>
      <w:r>
        <w:rPr>
          <w:noProof/>
        </w:rPr>
        <w:fldChar w:fldCharType="begin"/>
      </w:r>
      <w:r>
        <w:rPr>
          <w:noProof/>
        </w:rPr>
        <w:instrText xml:space="preserve"> PAGEREF _Toc456667734 \h </w:instrText>
      </w:r>
      <w:r>
        <w:rPr>
          <w:noProof/>
        </w:rPr>
      </w:r>
      <w:r>
        <w:rPr>
          <w:noProof/>
        </w:rPr>
        <w:fldChar w:fldCharType="separate"/>
      </w:r>
      <w:r>
        <w:rPr>
          <w:noProof/>
        </w:rPr>
        <w:t>129</w:t>
      </w:r>
      <w:r>
        <w:rPr>
          <w:noProof/>
        </w:rPr>
        <w:fldChar w:fldCharType="end"/>
      </w:r>
    </w:p>
    <w:p w14:paraId="0AE8BEE9" w14:textId="77777777" w:rsidR="00B01B33" w:rsidRDefault="00B01B33">
      <w:pPr>
        <w:pStyle w:val="TOC1"/>
        <w:rPr>
          <w:rFonts w:asciiTheme="minorHAnsi" w:eastAsiaTheme="minorEastAsia" w:hAnsiTheme="minorHAnsi" w:cstheme="minorBidi"/>
          <w:b w:val="0"/>
          <w:caps w:val="0"/>
          <w:noProof/>
          <w:sz w:val="24"/>
          <w:szCs w:val="24"/>
        </w:rPr>
      </w:pPr>
      <w:r>
        <w:rPr>
          <w:noProof/>
        </w:rPr>
        <w:t>BASIC PILOT – BAD</w:t>
      </w:r>
      <w:r w:rsidRPr="008A29DB">
        <w:rPr>
          <w:rFonts w:ascii="MingLiU" w:eastAsia="MingLiU" w:hAnsi="MingLiU" w:cs="MingLiU"/>
          <w:noProof/>
        </w:rPr>
        <w:t xml:space="preserve"> </w:t>
      </w:r>
      <w:r>
        <w:rPr>
          <w:noProof/>
        </w:rPr>
        <w:t>(Basic Pilot is also known as EEVS, Electronic Employer Verification System)</w:t>
      </w:r>
      <w:r>
        <w:rPr>
          <w:noProof/>
        </w:rPr>
        <w:tab/>
      </w:r>
      <w:r>
        <w:rPr>
          <w:noProof/>
        </w:rPr>
        <w:fldChar w:fldCharType="begin"/>
      </w:r>
      <w:r>
        <w:rPr>
          <w:noProof/>
        </w:rPr>
        <w:instrText xml:space="preserve"> PAGEREF _Toc456667735 \h </w:instrText>
      </w:r>
      <w:r>
        <w:rPr>
          <w:noProof/>
        </w:rPr>
      </w:r>
      <w:r>
        <w:rPr>
          <w:noProof/>
        </w:rPr>
        <w:fldChar w:fldCharType="separate"/>
      </w:r>
      <w:r>
        <w:rPr>
          <w:noProof/>
        </w:rPr>
        <w:t>131</w:t>
      </w:r>
      <w:r>
        <w:rPr>
          <w:noProof/>
        </w:rPr>
        <w:fldChar w:fldCharType="end"/>
      </w:r>
    </w:p>
    <w:p w14:paraId="1DF0A7DE" w14:textId="77777777" w:rsidR="00B01B33" w:rsidRDefault="00B01B33">
      <w:pPr>
        <w:pStyle w:val="TOC1"/>
        <w:rPr>
          <w:rFonts w:asciiTheme="minorHAnsi" w:eastAsiaTheme="minorEastAsia" w:hAnsiTheme="minorHAnsi" w:cstheme="minorBidi"/>
          <w:b w:val="0"/>
          <w:caps w:val="0"/>
          <w:noProof/>
          <w:sz w:val="24"/>
          <w:szCs w:val="24"/>
        </w:rPr>
      </w:pPr>
      <w:r>
        <w:rPr>
          <w:noProof/>
        </w:rPr>
        <w:t>BORDER SECURITY IMPROVEMENT - WON'T WORK</w:t>
      </w:r>
      <w:r>
        <w:rPr>
          <w:noProof/>
        </w:rPr>
        <w:tab/>
      </w:r>
      <w:r>
        <w:rPr>
          <w:noProof/>
        </w:rPr>
        <w:fldChar w:fldCharType="begin"/>
      </w:r>
      <w:r>
        <w:rPr>
          <w:noProof/>
        </w:rPr>
        <w:instrText xml:space="preserve"> PAGEREF _Toc456667736 \h </w:instrText>
      </w:r>
      <w:r>
        <w:rPr>
          <w:noProof/>
        </w:rPr>
      </w:r>
      <w:r>
        <w:rPr>
          <w:noProof/>
        </w:rPr>
        <w:fldChar w:fldCharType="separate"/>
      </w:r>
      <w:r>
        <w:rPr>
          <w:noProof/>
        </w:rPr>
        <w:t>135</w:t>
      </w:r>
      <w:r>
        <w:rPr>
          <w:noProof/>
        </w:rPr>
        <w:fldChar w:fldCharType="end"/>
      </w:r>
    </w:p>
    <w:p w14:paraId="3464C478" w14:textId="77777777" w:rsidR="00B01B33" w:rsidRDefault="00B01B33">
      <w:pPr>
        <w:pStyle w:val="TOC1"/>
        <w:rPr>
          <w:rFonts w:asciiTheme="minorHAnsi" w:eastAsiaTheme="minorEastAsia" w:hAnsiTheme="minorHAnsi" w:cstheme="minorBidi"/>
          <w:b w:val="0"/>
          <w:caps w:val="0"/>
          <w:noProof/>
          <w:sz w:val="24"/>
          <w:szCs w:val="24"/>
        </w:rPr>
      </w:pPr>
      <w:r>
        <w:rPr>
          <w:noProof/>
        </w:rPr>
        <w:t>C.O.R. FEDERAL COURT CLOG CERTIFICATES OF REVIEWABILITY</w:t>
      </w:r>
      <w:r>
        <w:rPr>
          <w:noProof/>
        </w:rPr>
        <w:tab/>
      </w:r>
      <w:r>
        <w:rPr>
          <w:noProof/>
        </w:rPr>
        <w:fldChar w:fldCharType="begin"/>
      </w:r>
      <w:r>
        <w:rPr>
          <w:noProof/>
        </w:rPr>
        <w:instrText xml:space="preserve"> PAGEREF _Toc456667737 \h </w:instrText>
      </w:r>
      <w:r>
        <w:rPr>
          <w:noProof/>
        </w:rPr>
      </w:r>
      <w:r>
        <w:rPr>
          <w:noProof/>
        </w:rPr>
        <w:fldChar w:fldCharType="separate"/>
      </w:r>
      <w:r>
        <w:rPr>
          <w:noProof/>
        </w:rPr>
        <w:t>138</w:t>
      </w:r>
      <w:r>
        <w:rPr>
          <w:noProof/>
        </w:rPr>
        <w:fldChar w:fldCharType="end"/>
      </w:r>
    </w:p>
    <w:p w14:paraId="18D1FAC0" w14:textId="77777777" w:rsidR="00B01B33" w:rsidRDefault="00B01B33">
      <w:pPr>
        <w:pStyle w:val="TOC1"/>
        <w:rPr>
          <w:rFonts w:asciiTheme="minorHAnsi" w:eastAsiaTheme="minorEastAsia" w:hAnsiTheme="minorHAnsi" w:cstheme="minorBidi"/>
          <w:b w:val="0"/>
          <w:caps w:val="0"/>
          <w:noProof/>
          <w:sz w:val="24"/>
          <w:szCs w:val="24"/>
        </w:rPr>
      </w:pPr>
      <w:r>
        <w:rPr>
          <w:noProof/>
        </w:rPr>
        <w:t>CLEAR ACT/LOCAL POLICE ENFORCEMENT - BAD IDEA</w:t>
      </w:r>
      <w:r>
        <w:rPr>
          <w:noProof/>
        </w:rPr>
        <w:tab/>
      </w:r>
      <w:r>
        <w:rPr>
          <w:noProof/>
        </w:rPr>
        <w:fldChar w:fldCharType="begin"/>
      </w:r>
      <w:r>
        <w:rPr>
          <w:noProof/>
        </w:rPr>
        <w:instrText xml:space="preserve"> PAGEREF _Toc456667738 \h </w:instrText>
      </w:r>
      <w:r>
        <w:rPr>
          <w:noProof/>
        </w:rPr>
      </w:r>
      <w:r>
        <w:rPr>
          <w:noProof/>
        </w:rPr>
        <w:fldChar w:fldCharType="separate"/>
      </w:r>
      <w:r>
        <w:rPr>
          <w:noProof/>
        </w:rPr>
        <w:t>140</w:t>
      </w:r>
      <w:r>
        <w:rPr>
          <w:noProof/>
        </w:rPr>
        <w:fldChar w:fldCharType="end"/>
      </w:r>
    </w:p>
    <w:p w14:paraId="4A8D5258" w14:textId="77777777" w:rsidR="00B01B33" w:rsidRDefault="00B01B33">
      <w:pPr>
        <w:pStyle w:val="TOC1"/>
        <w:rPr>
          <w:rFonts w:asciiTheme="minorHAnsi" w:eastAsiaTheme="minorEastAsia" w:hAnsiTheme="minorHAnsi" w:cstheme="minorBidi"/>
          <w:b w:val="0"/>
          <w:caps w:val="0"/>
          <w:noProof/>
          <w:sz w:val="24"/>
          <w:szCs w:val="24"/>
        </w:rPr>
      </w:pPr>
      <w:r>
        <w:rPr>
          <w:noProof/>
        </w:rPr>
        <w:t>COUNTERPLAN: ABOLISH WELFARE</w:t>
      </w:r>
      <w:r>
        <w:rPr>
          <w:noProof/>
        </w:rPr>
        <w:tab/>
      </w:r>
      <w:r>
        <w:rPr>
          <w:noProof/>
        </w:rPr>
        <w:fldChar w:fldCharType="begin"/>
      </w:r>
      <w:r>
        <w:rPr>
          <w:noProof/>
        </w:rPr>
        <w:instrText xml:space="preserve"> PAGEREF _Toc456667739 \h </w:instrText>
      </w:r>
      <w:r>
        <w:rPr>
          <w:noProof/>
        </w:rPr>
      </w:r>
      <w:r>
        <w:rPr>
          <w:noProof/>
        </w:rPr>
        <w:fldChar w:fldCharType="separate"/>
      </w:r>
      <w:r>
        <w:rPr>
          <w:noProof/>
        </w:rPr>
        <w:t>141</w:t>
      </w:r>
      <w:r>
        <w:rPr>
          <w:noProof/>
        </w:rPr>
        <w:fldChar w:fldCharType="end"/>
      </w:r>
    </w:p>
    <w:p w14:paraId="2A9CD575" w14:textId="77777777" w:rsidR="00B01B33" w:rsidRDefault="00B01B33">
      <w:pPr>
        <w:pStyle w:val="TOC1"/>
        <w:rPr>
          <w:rFonts w:asciiTheme="minorHAnsi" w:eastAsiaTheme="minorEastAsia" w:hAnsiTheme="minorHAnsi" w:cstheme="minorBidi"/>
          <w:b w:val="0"/>
          <w:caps w:val="0"/>
          <w:noProof/>
          <w:sz w:val="24"/>
          <w:szCs w:val="24"/>
        </w:rPr>
      </w:pPr>
      <w:r>
        <w:rPr>
          <w:noProof/>
        </w:rPr>
        <w:t>ADDITIONAL COUNTERPLAN EVIDENCE</w:t>
      </w:r>
      <w:r>
        <w:rPr>
          <w:noProof/>
        </w:rPr>
        <w:tab/>
      </w:r>
      <w:r>
        <w:rPr>
          <w:noProof/>
        </w:rPr>
        <w:fldChar w:fldCharType="begin"/>
      </w:r>
      <w:r>
        <w:rPr>
          <w:noProof/>
        </w:rPr>
        <w:instrText xml:space="preserve"> PAGEREF _Toc456667740 \h </w:instrText>
      </w:r>
      <w:r>
        <w:rPr>
          <w:noProof/>
        </w:rPr>
      </w:r>
      <w:r>
        <w:rPr>
          <w:noProof/>
        </w:rPr>
        <w:fldChar w:fldCharType="separate"/>
      </w:r>
      <w:r>
        <w:rPr>
          <w:noProof/>
        </w:rPr>
        <w:t>143</w:t>
      </w:r>
      <w:r>
        <w:rPr>
          <w:noProof/>
        </w:rPr>
        <w:fldChar w:fldCharType="end"/>
      </w:r>
    </w:p>
    <w:p w14:paraId="5DB5BB06" w14:textId="77777777" w:rsidR="00B01B33" w:rsidRDefault="00B01B33">
      <w:pPr>
        <w:pStyle w:val="TOC1"/>
        <w:rPr>
          <w:rFonts w:asciiTheme="minorHAnsi" w:eastAsiaTheme="minorEastAsia" w:hAnsiTheme="minorHAnsi" w:cstheme="minorBidi"/>
          <w:b w:val="0"/>
          <w:caps w:val="0"/>
          <w:noProof/>
          <w:sz w:val="24"/>
          <w:szCs w:val="24"/>
        </w:rPr>
      </w:pPr>
      <w:r>
        <w:rPr>
          <w:noProof/>
        </w:rPr>
        <w:t>CRIME - BIG PROBLEM</w:t>
      </w:r>
      <w:r>
        <w:rPr>
          <w:noProof/>
        </w:rPr>
        <w:tab/>
      </w:r>
      <w:r>
        <w:rPr>
          <w:noProof/>
        </w:rPr>
        <w:fldChar w:fldCharType="begin"/>
      </w:r>
      <w:r>
        <w:rPr>
          <w:noProof/>
        </w:rPr>
        <w:instrText xml:space="preserve"> PAGEREF _Toc456667741 \h </w:instrText>
      </w:r>
      <w:r>
        <w:rPr>
          <w:noProof/>
        </w:rPr>
      </w:r>
      <w:r>
        <w:rPr>
          <w:noProof/>
        </w:rPr>
        <w:fldChar w:fldCharType="separate"/>
      </w:r>
      <w:r>
        <w:rPr>
          <w:noProof/>
        </w:rPr>
        <w:t>144</w:t>
      </w:r>
      <w:r>
        <w:rPr>
          <w:noProof/>
        </w:rPr>
        <w:fldChar w:fldCharType="end"/>
      </w:r>
    </w:p>
    <w:p w14:paraId="1FD4C700" w14:textId="77777777" w:rsidR="00B01B33" w:rsidRDefault="00B01B33">
      <w:pPr>
        <w:pStyle w:val="TOC1"/>
        <w:rPr>
          <w:rFonts w:asciiTheme="minorHAnsi" w:eastAsiaTheme="minorEastAsia" w:hAnsiTheme="minorHAnsi" w:cstheme="minorBidi"/>
          <w:b w:val="0"/>
          <w:caps w:val="0"/>
          <w:noProof/>
          <w:sz w:val="24"/>
          <w:szCs w:val="24"/>
        </w:rPr>
      </w:pPr>
      <w:r>
        <w:rPr>
          <w:noProof/>
        </w:rPr>
        <w:t>CRIME - NOT CAUSED BY ILLEGAL IMMIGRANTS</w:t>
      </w:r>
      <w:r>
        <w:rPr>
          <w:noProof/>
        </w:rPr>
        <w:tab/>
      </w:r>
      <w:r>
        <w:rPr>
          <w:noProof/>
        </w:rPr>
        <w:fldChar w:fldCharType="begin"/>
      </w:r>
      <w:r>
        <w:rPr>
          <w:noProof/>
        </w:rPr>
        <w:instrText xml:space="preserve"> PAGEREF _Toc456667742 \h </w:instrText>
      </w:r>
      <w:r>
        <w:rPr>
          <w:noProof/>
        </w:rPr>
      </w:r>
      <w:r>
        <w:rPr>
          <w:noProof/>
        </w:rPr>
        <w:fldChar w:fldCharType="separate"/>
      </w:r>
      <w:r>
        <w:rPr>
          <w:noProof/>
        </w:rPr>
        <w:t>146</w:t>
      </w:r>
      <w:r>
        <w:rPr>
          <w:noProof/>
        </w:rPr>
        <w:fldChar w:fldCharType="end"/>
      </w:r>
    </w:p>
    <w:p w14:paraId="40E2FB1B" w14:textId="77777777" w:rsidR="00B01B33" w:rsidRDefault="00B01B33">
      <w:pPr>
        <w:pStyle w:val="TOC1"/>
        <w:rPr>
          <w:rFonts w:asciiTheme="minorHAnsi" w:eastAsiaTheme="minorEastAsia" w:hAnsiTheme="minorHAnsi" w:cstheme="minorBidi"/>
          <w:b w:val="0"/>
          <w:caps w:val="0"/>
          <w:noProof/>
          <w:sz w:val="24"/>
          <w:szCs w:val="24"/>
        </w:rPr>
      </w:pPr>
      <w:r>
        <w:rPr>
          <w:noProof/>
        </w:rPr>
        <w:t>CROWDING / CONGESTION / OVERPOPULATION - NOT A PROBLEM</w:t>
      </w:r>
      <w:r>
        <w:rPr>
          <w:noProof/>
        </w:rPr>
        <w:tab/>
      </w:r>
      <w:r>
        <w:rPr>
          <w:noProof/>
        </w:rPr>
        <w:fldChar w:fldCharType="begin"/>
      </w:r>
      <w:r>
        <w:rPr>
          <w:noProof/>
        </w:rPr>
        <w:instrText xml:space="preserve"> PAGEREF _Toc456667743 \h </w:instrText>
      </w:r>
      <w:r>
        <w:rPr>
          <w:noProof/>
        </w:rPr>
      </w:r>
      <w:r>
        <w:rPr>
          <w:noProof/>
        </w:rPr>
        <w:fldChar w:fldCharType="separate"/>
      </w:r>
      <w:r>
        <w:rPr>
          <w:noProof/>
        </w:rPr>
        <w:t>148</w:t>
      </w:r>
      <w:r>
        <w:rPr>
          <w:noProof/>
        </w:rPr>
        <w:fldChar w:fldCharType="end"/>
      </w:r>
    </w:p>
    <w:p w14:paraId="5EC805CF" w14:textId="77777777" w:rsidR="00B01B33" w:rsidRDefault="00B01B33">
      <w:pPr>
        <w:pStyle w:val="TOC1"/>
        <w:rPr>
          <w:rFonts w:asciiTheme="minorHAnsi" w:eastAsiaTheme="minorEastAsia" w:hAnsiTheme="minorHAnsi" w:cstheme="minorBidi"/>
          <w:b w:val="0"/>
          <w:caps w:val="0"/>
          <w:noProof/>
          <w:sz w:val="24"/>
          <w:szCs w:val="24"/>
        </w:rPr>
      </w:pPr>
      <w:r>
        <w:rPr>
          <w:noProof/>
        </w:rPr>
        <w:t>DEPORTATION - BAD</w:t>
      </w:r>
      <w:r>
        <w:rPr>
          <w:noProof/>
        </w:rPr>
        <w:tab/>
      </w:r>
      <w:r>
        <w:rPr>
          <w:noProof/>
        </w:rPr>
        <w:fldChar w:fldCharType="begin"/>
      </w:r>
      <w:r>
        <w:rPr>
          <w:noProof/>
        </w:rPr>
        <w:instrText xml:space="preserve"> PAGEREF _Toc456667744 \h </w:instrText>
      </w:r>
      <w:r>
        <w:rPr>
          <w:noProof/>
        </w:rPr>
      </w:r>
      <w:r>
        <w:rPr>
          <w:noProof/>
        </w:rPr>
        <w:fldChar w:fldCharType="separate"/>
      </w:r>
      <w:r>
        <w:rPr>
          <w:noProof/>
        </w:rPr>
        <w:t>149</w:t>
      </w:r>
      <w:r>
        <w:rPr>
          <w:noProof/>
        </w:rPr>
        <w:fldChar w:fldCharType="end"/>
      </w:r>
    </w:p>
    <w:p w14:paraId="3A93CF95" w14:textId="77777777" w:rsidR="00B01B33" w:rsidRDefault="00B01B33">
      <w:pPr>
        <w:pStyle w:val="TOC1"/>
        <w:rPr>
          <w:rFonts w:asciiTheme="minorHAnsi" w:eastAsiaTheme="minorEastAsia" w:hAnsiTheme="minorHAnsi" w:cstheme="minorBidi"/>
          <w:b w:val="0"/>
          <w:caps w:val="0"/>
          <w:noProof/>
          <w:sz w:val="24"/>
          <w:szCs w:val="24"/>
        </w:rPr>
      </w:pPr>
      <w:r>
        <w:rPr>
          <w:noProof/>
        </w:rPr>
        <w:t>DEPORTATION - GOOD</w:t>
      </w:r>
      <w:r>
        <w:rPr>
          <w:noProof/>
        </w:rPr>
        <w:tab/>
      </w:r>
      <w:r>
        <w:rPr>
          <w:noProof/>
        </w:rPr>
        <w:fldChar w:fldCharType="begin"/>
      </w:r>
      <w:r>
        <w:rPr>
          <w:noProof/>
        </w:rPr>
        <w:instrText xml:space="preserve"> PAGEREF _Toc456667745 \h </w:instrText>
      </w:r>
      <w:r>
        <w:rPr>
          <w:noProof/>
        </w:rPr>
      </w:r>
      <w:r>
        <w:rPr>
          <w:noProof/>
        </w:rPr>
        <w:fldChar w:fldCharType="separate"/>
      </w:r>
      <w:r>
        <w:rPr>
          <w:noProof/>
        </w:rPr>
        <w:t>153</w:t>
      </w:r>
      <w:r>
        <w:rPr>
          <w:noProof/>
        </w:rPr>
        <w:fldChar w:fldCharType="end"/>
      </w:r>
    </w:p>
    <w:p w14:paraId="538F6ADC" w14:textId="77777777" w:rsidR="00B01B33" w:rsidRDefault="00B01B33">
      <w:pPr>
        <w:pStyle w:val="TOC1"/>
        <w:rPr>
          <w:rFonts w:asciiTheme="minorHAnsi" w:eastAsiaTheme="minorEastAsia" w:hAnsiTheme="minorHAnsi" w:cstheme="minorBidi"/>
          <w:b w:val="0"/>
          <w:caps w:val="0"/>
          <w:noProof/>
          <w:sz w:val="24"/>
          <w:szCs w:val="24"/>
        </w:rPr>
      </w:pPr>
      <w:r>
        <w:rPr>
          <w:noProof/>
        </w:rPr>
        <w:t>DESERT DEATHS - NOT A PROBLEM</w:t>
      </w:r>
      <w:r>
        <w:rPr>
          <w:noProof/>
        </w:rPr>
        <w:tab/>
      </w:r>
      <w:r>
        <w:rPr>
          <w:noProof/>
        </w:rPr>
        <w:fldChar w:fldCharType="begin"/>
      </w:r>
      <w:r>
        <w:rPr>
          <w:noProof/>
        </w:rPr>
        <w:instrText xml:space="preserve"> PAGEREF _Toc456667746 \h </w:instrText>
      </w:r>
      <w:r>
        <w:rPr>
          <w:noProof/>
        </w:rPr>
      </w:r>
      <w:r>
        <w:rPr>
          <w:noProof/>
        </w:rPr>
        <w:fldChar w:fldCharType="separate"/>
      </w:r>
      <w:r>
        <w:rPr>
          <w:noProof/>
        </w:rPr>
        <w:t>154</w:t>
      </w:r>
      <w:r>
        <w:rPr>
          <w:noProof/>
        </w:rPr>
        <w:fldChar w:fldCharType="end"/>
      </w:r>
    </w:p>
    <w:p w14:paraId="40034AB2" w14:textId="77777777" w:rsidR="00B01B33" w:rsidRDefault="00B01B33">
      <w:pPr>
        <w:pStyle w:val="TOC1"/>
        <w:rPr>
          <w:rFonts w:asciiTheme="minorHAnsi" w:eastAsiaTheme="minorEastAsia" w:hAnsiTheme="minorHAnsi" w:cstheme="minorBidi"/>
          <w:b w:val="0"/>
          <w:caps w:val="0"/>
          <w:noProof/>
          <w:sz w:val="24"/>
          <w:szCs w:val="24"/>
        </w:rPr>
      </w:pPr>
      <w:r>
        <w:rPr>
          <w:noProof/>
        </w:rPr>
        <w:t>DISEASE - NOT CAUSED BY ILLEGAL IMMIGRANTS</w:t>
      </w:r>
      <w:r>
        <w:rPr>
          <w:noProof/>
        </w:rPr>
        <w:tab/>
      </w:r>
      <w:r>
        <w:rPr>
          <w:noProof/>
        </w:rPr>
        <w:fldChar w:fldCharType="begin"/>
      </w:r>
      <w:r>
        <w:rPr>
          <w:noProof/>
        </w:rPr>
        <w:instrText xml:space="preserve"> PAGEREF _Toc456667747 \h </w:instrText>
      </w:r>
      <w:r>
        <w:rPr>
          <w:noProof/>
        </w:rPr>
      </w:r>
      <w:r>
        <w:rPr>
          <w:noProof/>
        </w:rPr>
        <w:fldChar w:fldCharType="separate"/>
      </w:r>
      <w:r>
        <w:rPr>
          <w:noProof/>
        </w:rPr>
        <w:t>156</w:t>
      </w:r>
      <w:r>
        <w:rPr>
          <w:noProof/>
        </w:rPr>
        <w:fldChar w:fldCharType="end"/>
      </w:r>
    </w:p>
    <w:p w14:paraId="59556129" w14:textId="77777777" w:rsidR="00B01B33" w:rsidRDefault="00B01B33">
      <w:pPr>
        <w:pStyle w:val="TOC1"/>
        <w:rPr>
          <w:rFonts w:asciiTheme="minorHAnsi" w:eastAsiaTheme="minorEastAsia" w:hAnsiTheme="minorHAnsi" w:cstheme="minorBidi"/>
          <w:b w:val="0"/>
          <w:caps w:val="0"/>
          <w:noProof/>
          <w:sz w:val="24"/>
          <w:szCs w:val="24"/>
        </w:rPr>
      </w:pPr>
      <w:r>
        <w:rPr>
          <w:noProof/>
        </w:rPr>
        <w:t>DISEASE - BIG PROBLEM</w:t>
      </w:r>
      <w:r>
        <w:rPr>
          <w:noProof/>
        </w:rPr>
        <w:tab/>
      </w:r>
      <w:r>
        <w:rPr>
          <w:noProof/>
        </w:rPr>
        <w:fldChar w:fldCharType="begin"/>
      </w:r>
      <w:r>
        <w:rPr>
          <w:noProof/>
        </w:rPr>
        <w:instrText xml:space="preserve"> PAGEREF _Toc456667748 \h </w:instrText>
      </w:r>
      <w:r>
        <w:rPr>
          <w:noProof/>
        </w:rPr>
      </w:r>
      <w:r>
        <w:rPr>
          <w:noProof/>
        </w:rPr>
        <w:fldChar w:fldCharType="separate"/>
      </w:r>
      <w:r>
        <w:rPr>
          <w:noProof/>
        </w:rPr>
        <w:t>158</w:t>
      </w:r>
      <w:r>
        <w:rPr>
          <w:noProof/>
        </w:rPr>
        <w:fldChar w:fldCharType="end"/>
      </w:r>
    </w:p>
    <w:p w14:paraId="3B7D3B36" w14:textId="77777777" w:rsidR="00B01B33" w:rsidRDefault="00B01B33">
      <w:pPr>
        <w:pStyle w:val="TOC1"/>
        <w:rPr>
          <w:rFonts w:asciiTheme="minorHAnsi" w:eastAsiaTheme="minorEastAsia" w:hAnsiTheme="minorHAnsi" w:cstheme="minorBidi"/>
          <w:b w:val="0"/>
          <w:caps w:val="0"/>
          <w:noProof/>
          <w:sz w:val="24"/>
          <w:szCs w:val="24"/>
        </w:rPr>
      </w:pPr>
      <w:r>
        <w:rPr>
          <w:noProof/>
        </w:rPr>
        <w:t>DREAM ACT - BAD</w:t>
      </w:r>
      <w:r>
        <w:rPr>
          <w:noProof/>
        </w:rPr>
        <w:tab/>
      </w:r>
      <w:r>
        <w:rPr>
          <w:noProof/>
        </w:rPr>
        <w:fldChar w:fldCharType="begin"/>
      </w:r>
      <w:r>
        <w:rPr>
          <w:noProof/>
        </w:rPr>
        <w:instrText xml:space="preserve"> PAGEREF _Toc456667749 \h </w:instrText>
      </w:r>
      <w:r>
        <w:rPr>
          <w:noProof/>
        </w:rPr>
      </w:r>
      <w:r>
        <w:rPr>
          <w:noProof/>
        </w:rPr>
        <w:fldChar w:fldCharType="separate"/>
      </w:r>
      <w:r>
        <w:rPr>
          <w:noProof/>
        </w:rPr>
        <w:t>160</w:t>
      </w:r>
      <w:r>
        <w:rPr>
          <w:noProof/>
        </w:rPr>
        <w:fldChar w:fldCharType="end"/>
      </w:r>
    </w:p>
    <w:p w14:paraId="4E554DE0" w14:textId="77777777" w:rsidR="00B01B33" w:rsidRDefault="00B01B33">
      <w:pPr>
        <w:pStyle w:val="TOC1"/>
        <w:rPr>
          <w:rFonts w:asciiTheme="minorHAnsi" w:eastAsiaTheme="minorEastAsia" w:hAnsiTheme="minorHAnsi" w:cstheme="minorBidi"/>
          <w:b w:val="0"/>
          <w:caps w:val="0"/>
          <w:noProof/>
          <w:sz w:val="24"/>
          <w:szCs w:val="24"/>
        </w:rPr>
      </w:pPr>
      <w:r>
        <w:rPr>
          <w:noProof/>
        </w:rPr>
        <w:t>EDUCATION - NO IMPACT</w:t>
      </w:r>
      <w:r>
        <w:rPr>
          <w:noProof/>
        </w:rPr>
        <w:tab/>
      </w:r>
      <w:r>
        <w:rPr>
          <w:noProof/>
        </w:rPr>
        <w:fldChar w:fldCharType="begin"/>
      </w:r>
      <w:r>
        <w:rPr>
          <w:noProof/>
        </w:rPr>
        <w:instrText xml:space="preserve"> PAGEREF _Toc456667750 \h </w:instrText>
      </w:r>
      <w:r>
        <w:rPr>
          <w:noProof/>
        </w:rPr>
      </w:r>
      <w:r>
        <w:rPr>
          <w:noProof/>
        </w:rPr>
        <w:fldChar w:fldCharType="separate"/>
      </w:r>
      <w:r>
        <w:rPr>
          <w:noProof/>
        </w:rPr>
        <w:t>163</w:t>
      </w:r>
      <w:r>
        <w:rPr>
          <w:noProof/>
        </w:rPr>
        <w:fldChar w:fldCharType="end"/>
      </w:r>
    </w:p>
    <w:p w14:paraId="39995A40" w14:textId="77777777" w:rsidR="00B01B33" w:rsidRDefault="00B01B33">
      <w:pPr>
        <w:pStyle w:val="TOC1"/>
        <w:rPr>
          <w:rFonts w:asciiTheme="minorHAnsi" w:eastAsiaTheme="minorEastAsia" w:hAnsiTheme="minorHAnsi" w:cstheme="minorBidi"/>
          <w:b w:val="0"/>
          <w:caps w:val="0"/>
          <w:noProof/>
          <w:sz w:val="24"/>
          <w:szCs w:val="24"/>
        </w:rPr>
      </w:pPr>
      <w:r>
        <w:rPr>
          <w:noProof/>
        </w:rPr>
        <w:t>EL SALVADOR</w:t>
      </w:r>
      <w:r>
        <w:rPr>
          <w:noProof/>
        </w:rPr>
        <w:tab/>
      </w:r>
      <w:r>
        <w:rPr>
          <w:noProof/>
        </w:rPr>
        <w:fldChar w:fldCharType="begin"/>
      </w:r>
      <w:r>
        <w:rPr>
          <w:noProof/>
        </w:rPr>
        <w:instrText xml:space="preserve"> PAGEREF _Toc456667751 \h </w:instrText>
      </w:r>
      <w:r>
        <w:rPr>
          <w:noProof/>
        </w:rPr>
      </w:r>
      <w:r>
        <w:rPr>
          <w:noProof/>
        </w:rPr>
        <w:fldChar w:fldCharType="separate"/>
      </w:r>
      <w:r>
        <w:rPr>
          <w:noProof/>
        </w:rPr>
        <w:t>164</w:t>
      </w:r>
      <w:r>
        <w:rPr>
          <w:noProof/>
        </w:rPr>
        <w:fldChar w:fldCharType="end"/>
      </w:r>
    </w:p>
    <w:p w14:paraId="4B2814DA" w14:textId="77777777" w:rsidR="00B01B33" w:rsidRDefault="00B01B33">
      <w:pPr>
        <w:pStyle w:val="TOC1"/>
        <w:rPr>
          <w:rFonts w:asciiTheme="minorHAnsi" w:eastAsiaTheme="minorEastAsia" w:hAnsiTheme="minorHAnsi" w:cstheme="minorBidi"/>
          <w:b w:val="0"/>
          <w:caps w:val="0"/>
          <w:noProof/>
          <w:sz w:val="24"/>
          <w:szCs w:val="24"/>
        </w:rPr>
      </w:pPr>
      <w:r>
        <w:rPr>
          <w:noProof/>
        </w:rPr>
        <w:t>EMPLOYMENT/WORKERS HURT - NO</w:t>
      </w:r>
      <w:r>
        <w:rPr>
          <w:noProof/>
        </w:rPr>
        <w:tab/>
      </w:r>
      <w:r>
        <w:rPr>
          <w:noProof/>
        </w:rPr>
        <w:fldChar w:fldCharType="begin"/>
      </w:r>
      <w:r>
        <w:rPr>
          <w:noProof/>
        </w:rPr>
        <w:instrText xml:space="preserve"> PAGEREF _Toc456667752 \h </w:instrText>
      </w:r>
      <w:r>
        <w:rPr>
          <w:noProof/>
        </w:rPr>
      </w:r>
      <w:r>
        <w:rPr>
          <w:noProof/>
        </w:rPr>
        <w:fldChar w:fldCharType="separate"/>
      </w:r>
      <w:r>
        <w:rPr>
          <w:noProof/>
        </w:rPr>
        <w:t>166</w:t>
      </w:r>
      <w:r>
        <w:rPr>
          <w:noProof/>
        </w:rPr>
        <w:fldChar w:fldCharType="end"/>
      </w:r>
    </w:p>
    <w:p w14:paraId="5BB4D399" w14:textId="77777777" w:rsidR="00B01B33" w:rsidRDefault="00B01B33">
      <w:pPr>
        <w:pStyle w:val="TOC1"/>
        <w:rPr>
          <w:rFonts w:asciiTheme="minorHAnsi" w:eastAsiaTheme="minorEastAsia" w:hAnsiTheme="minorHAnsi" w:cstheme="minorBidi"/>
          <w:b w:val="0"/>
          <w:caps w:val="0"/>
          <w:noProof/>
          <w:sz w:val="24"/>
          <w:szCs w:val="24"/>
        </w:rPr>
      </w:pPr>
      <w:r>
        <w:rPr>
          <w:noProof/>
        </w:rPr>
        <w:t>EMPLOYMENT &amp; WORKERS - HURT BY ILLEGAL IMMIGRATION</w:t>
      </w:r>
      <w:r>
        <w:rPr>
          <w:noProof/>
        </w:rPr>
        <w:tab/>
      </w:r>
      <w:r>
        <w:rPr>
          <w:noProof/>
        </w:rPr>
        <w:fldChar w:fldCharType="begin"/>
      </w:r>
      <w:r>
        <w:rPr>
          <w:noProof/>
        </w:rPr>
        <w:instrText xml:space="preserve"> PAGEREF _Toc456667753 \h </w:instrText>
      </w:r>
      <w:r>
        <w:rPr>
          <w:noProof/>
        </w:rPr>
      </w:r>
      <w:r>
        <w:rPr>
          <w:noProof/>
        </w:rPr>
        <w:fldChar w:fldCharType="separate"/>
      </w:r>
      <w:r>
        <w:rPr>
          <w:noProof/>
        </w:rPr>
        <w:t>169</w:t>
      </w:r>
      <w:r>
        <w:rPr>
          <w:noProof/>
        </w:rPr>
        <w:fldChar w:fldCharType="end"/>
      </w:r>
    </w:p>
    <w:p w14:paraId="43267DB5" w14:textId="77777777" w:rsidR="00B01B33" w:rsidRDefault="00B01B33">
      <w:pPr>
        <w:pStyle w:val="TOC1"/>
        <w:rPr>
          <w:rFonts w:asciiTheme="minorHAnsi" w:eastAsiaTheme="minorEastAsia" w:hAnsiTheme="minorHAnsi" w:cstheme="minorBidi"/>
          <w:b w:val="0"/>
          <w:caps w:val="0"/>
          <w:noProof/>
          <w:sz w:val="24"/>
          <w:szCs w:val="24"/>
        </w:rPr>
      </w:pPr>
      <w:r>
        <w:rPr>
          <w:noProof/>
        </w:rPr>
        <w:t>ENFORCEMENT CRACKDOWN / ATTRITION - BAD</w:t>
      </w:r>
      <w:r>
        <w:rPr>
          <w:noProof/>
        </w:rPr>
        <w:tab/>
      </w:r>
      <w:r>
        <w:rPr>
          <w:noProof/>
        </w:rPr>
        <w:fldChar w:fldCharType="begin"/>
      </w:r>
      <w:r>
        <w:rPr>
          <w:noProof/>
        </w:rPr>
        <w:instrText xml:space="preserve"> PAGEREF _Toc456667754 \h </w:instrText>
      </w:r>
      <w:r>
        <w:rPr>
          <w:noProof/>
        </w:rPr>
      </w:r>
      <w:r>
        <w:rPr>
          <w:noProof/>
        </w:rPr>
        <w:fldChar w:fldCharType="separate"/>
      </w:r>
      <w:r>
        <w:rPr>
          <w:noProof/>
        </w:rPr>
        <w:t>173</w:t>
      </w:r>
      <w:r>
        <w:rPr>
          <w:noProof/>
        </w:rPr>
        <w:fldChar w:fldCharType="end"/>
      </w:r>
    </w:p>
    <w:p w14:paraId="36B15C86" w14:textId="77777777" w:rsidR="00B01B33" w:rsidRDefault="00B01B33">
      <w:pPr>
        <w:pStyle w:val="TOC1"/>
        <w:rPr>
          <w:rFonts w:asciiTheme="minorHAnsi" w:eastAsiaTheme="minorEastAsia" w:hAnsiTheme="minorHAnsi" w:cstheme="minorBidi"/>
          <w:b w:val="0"/>
          <w:caps w:val="0"/>
          <w:noProof/>
          <w:sz w:val="24"/>
          <w:szCs w:val="24"/>
        </w:rPr>
      </w:pPr>
      <w:r>
        <w:rPr>
          <w:noProof/>
        </w:rPr>
        <w:t>ENFORCEMENT FAILURES - SOLVENCY IMPACTS</w:t>
      </w:r>
      <w:r>
        <w:rPr>
          <w:noProof/>
        </w:rPr>
        <w:tab/>
      </w:r>
      <w:r>
        <w:rPr>
          <w:noProof/>
        </w:rPr>
        <w:fldChar w:fldCharType="begin"/>
      </w:r>
      <w:r>
        <w:rPr>
          <w:noProof/>
        </w:rPr>
        <w:instrText xml:space="preserve"> PAGEREF _Toc456667755 \h </w:instrText>
      </w:r>
      <w:r>
        <w:rPr>
          <w:noProof/>
        </w:rPr>
      </w:r>
      <w:r>
        <w:rPr>
          <w:noProof/>
        </w:rPr>
        <w:fldChar w:fldCharType="separate"/>
      </w:r>
      <w:r>
        <w:rPr>
          <w:noProof/>
        </w:rPr>
        <w:t>176</w:t>
      </w:r>
      <w:r>
        <w:rPr>
          <w:noProof/>
        </w:rPr>
        <w:fldChar w:fldCharType="end"/>
      </w:r>
    </w:p>
    <w:p w14:paraId="4D375D5E" w14:textId="77777777" w:rsidR="00B01B33" w:rsidRDefault="00B01B33">
      <w:pPr>
        <w:pStyle w:val="TOC1"/>
        <w:rPr>
          <w:rFonts w:asciiTheme="minorHAnsi" w:eastAsiaTheme="minorEastAsia" w:hAnsiTheme="minorHAnsi" w:cstheme="minorBidi"/>
          <w:b w:val="0"/>
          <w:caps w:val="0"/>
          <w:noProof/>
          <w:sz w:val="24"/>
          <w:szCs w:val="24"/>
        </w:rPr>
      </w:pPr>
      <w:r>
        <w:rPr>
          <w:noProof/>
        </w:rPr>
        <w:t>ENVIRONMENT HURT BY ILLEGAL IMMIGRATION</w:t>
      </w:r>
      <w:r>
        <w:rPr>
          <w:noProof/>
        </w:rPr>
        <w:tab/>
      </w:r>
      <w:r>
        <w:rPr>
          <w:noProof/>
        </w:rPr>
        <w:fldChar w:fldCharType="begin"/>
      </w:r>
      <w:r>
        <w:rPr>
          <w:noProof/>
        </w:rPr>
        <w:instrText xml:space="preserve"> PAGEREF _Toc456667756 \h </w:instrText>
      </w:r>
      <w:r>
        <w:rPr>
          <w:noProof/>
        </w:rPr>
      </w:r>
      <w:r>
        <w:rPr>
          <w:noProof/>
        </w:rPr>
        <w:fldChar w:fldCharType="separate"/>
      </w:r>
      <w:r>
        <w:rPr>
          <w:noProof/>
        </w:rPr>
        <w:t>177</w:t>
      </w:r>
      <w:r>
        <w:rPr>
          <w:noProof/>
        </w:rPr>
        <w:fldChar w:fldCharType="end"/>
      </w:r>
    </w:p>
    <w:p w14:paraId="6005AD12" w14:textId="77777777" w:rsidR="00B01B33" w:rsidRDefault="00B01B33">
      <w:pPr>
        <w:pStyle w:val="TOC1"/>
        <w:rPr>
          <w:rFonts w:asciiTheme="minorHAnsi" w:eastAsiaTheme="minorEastAsia" w:hAnsiTheme="minorHAnsi" w:cstheme="minorBidi"/>
          <w:b w:val="0"/>
          <w:caps w:val="0"/>
          <w:noProof/>
          <w:sz w:val="24"/>
          <w:szCs w:val="24"/>
        </w:rPr>
      </w:pPr>
      <w:r>
        <w:rPr>
          <w:noProof/>
        </w:rPr>
        <w:t>EXPEDITED REMOVAL - BAD</w:t>
      </w:r>
      <w:r>
        <w:rPr>
          <w:noProof/>
        </w:rPr>
        <w:tab/>
      </w:r>
      <w:r>
        <w:rPr>
          <w:noProof/>
        </w:rPr>
        <w:fldChar w:fldCharType="begin"/>
      </w:r>
      <w:r>
        <w:rPr>
          <w:noProof/>
        </w:rPr>
        <w:instrText xml:space="preserve"> PAGEREF _Toc456667757 \h </w:instrText>
      </w:r>
      <w:r>
        <w:rPr>
          <w:noProof/>
        </w:rPr>
      </w:r>
      <w:r>
        <w:rPr>
          <w:noProof/>
        </w:rPr>
        <w:fldChar w:fldCharType="separate"/>
      </w:r>
      <w:r>
        <w:rPr>
          <w:noProof/>
        </w:rPr>
        <w:t>178</w:t>
      </w:r>
      <w:r>
        <w:rPr>
          <w:noProof/>
        </w:rPr>
        <w:fldChar w:fldCharType="end"/>
      </w:r>
    </w:p>
    <w:p w14:paraId="54CD8825" w14:textId="77777777" w:rsidR="00B01B33" w:rsidRDefault="00B01B33">
      <w:pPr>
        <w:pStyle w:val="TOC1"/>
        <w:rPr>
          <w:rFonts w:asciiTheme="minorHAnsi" w:eastAsiaTheme="minorEastAsia" w:hAnsiTheme="minorHAnsi" w:cstheme="minorBidi"/>
          <w:b w:val="0"/>
          <w:caps w:val="0"/>
          <w:noProof/>
          <w:sz w:val="24"/>
          <w:szCs w:val="24"/>
        </w:rPr>
      </w:pPr>
      <w:r>
        <w:rPr>
          <w:noProof/>
        </w:rPr>
        <w:t>EXPEDITED REMOVAL - STATUS QUO IS FINE</w:t>
      </w:r>
      <w:r>
        <w:rPr>
          <w:noProof/>
        </w:rPr>
        <w:tab/>
      </w:r>
      <w:r>
        <w:rPr>
          <w:noProof/>
        </w:rPr>
        <w:fldChar w:fldCharType="begin"/>
      </w:r>
      <w:r>
        <w:rPr>
          <w:noProof/>
        </w:rPr>
        <w:instrText xml:space="preserve"> PAGEREF _Toc456667758 \h </w:instrText>
      </w:r>
      <w:r>
        <w:rPr>
          <w:noProof/>
        </w:rPr>
      </w:r>
      <w:r>
        <w:rPr>
          <w:noProof/>
        </w:rPr>
        <w:fldChar w:fldCharType="separate"/>
      </w:r>
      <w:r>
        <w:rPr>
          <w:noProof/>
        </w:rPr>
        <w:t>180</w:t>
      </w:r>
      <w:r>
        <w:rPr>
          <w:noProof/>
        </w:rPr>
        <w:fldChar w:fldCharType="end"/>
      </w:r>
    </w:p>
    <w:p w14:paraId="6BECCFE7" w14:textId="77777777" w:rsidR="00B01B33" w:rsidRDefault="00B01B33">
      <w:pPr>
        <w:pStyle w:val="TOC1"/>
        <w:rPr>
          <w:rFonts w:asciiTheme="minorHAnsi" w:eastAsiaTheme="minorEastAsia" w:hAnsiTheme="minorHAnsi" w:cstheme="minorBidi"/>
          <w:b w:val="0"/>
          <w:caps w:val="0"/>
          <w:noProof/>
          <w:sz w:val="24"/>
          <w:szCs w:val="24"/>
        </w:rPr>
      </w:pPr>
      <w:r>
        <w:rPr>
          <w:noProof/>
        </w:rPr>
        <w:t>FALSE HOPE DISADVANTAGE</w:t>
      </w:r>
      <w:r>
        <w:rPr>
          <w:noProof/>
        </w:rPr>
        <w:tab/>
      </w:r>
      <w:r>
        <w:rPr>
          <w:noProof/>
        </w:rPr>
        <w:fldChar w:fldCharType="begin"/>
      </w:r>
      <w:r>
        <w:rPr>
          <w:noProof/>
        </w:rPr>
        <w:instrText xml:space="preserve"> PAGEREF _Toc456667759 \h </w:instrText>
      </w:r>
      <w:r>
        <w:rPr>
          <w:noProof/>
        </w:rPr>
      </w:r>
      <w:r>
        <w:rPr>
          <w:noProof/>
        </w:rPr>
        <w:fldChar w:fldCharType="separate"/>
      </w:r>
      <w:r>
        <w:rPr>
          <w:noProof/>
        </w:rPr>
        <w:t>182</w:t>
      </w:r>
      <w:r>
        <w:rPr>
          <w:noProof/>
        </w:rPr>
        <w:fldChar w:fldCharType="end"/>
      </w:r>
    </w:p>
    <w:p w14:paraId="76F0B04C" w14:textId="77777777" w:rsidR="00B01B33" w:rsidRDefault="00B01B33">
      <w:pPr>
        <w:pStyle w:val="TOC1"/>
        <w:rPr>
          <w:rFonts w:asciiTheme="minorHAnsi" w:eastAsiaTheme="minorEastAsia" w:hAnsiTheme="minorHAnsi" w:cstheme="minorBidi"/>
          <w:b w:val="0"/>
          <w:caps w:val="0"/>
          <w:noProof/>
          <w:sz w:val="24"/>
          <w:szCs w:val="24"/>
        </w:rPr>
      </w:pPr>
      <w:r>
        <w:rPr>
          <w:noProof/>
        </w:rPr>
        <w:t>FEDERALISM / STATES' RIGHTS</w:t>
      </w:r>
      <w:r>
        <w:rPr>
          <w:noProof/>
        </w:rPr>
        <w:tab/>
      </w:r>
      <w:r>
        <w:rPr>
          <w:noProof/>
        </w:rPr>
        <w:fldChar w:fldCharType="begin"/>
      </w:r>
      <w:r>
        <w:rPr>
          <w:noProof/>
        </w:rPr>
        <w:instrText xml:space="preserve"> PAGEREF _Toc456667760 \h </w:instrText>
      </w:r>
      <w:r>
        <w:rPr>
          <w:noProof/>
        </w:rPr>
      </w:r>
      <w:r>
        <w:rPr>
          <w:noProof/>
        </w:rPr>
        <w:fldChar w:fldCharType="separate"/>
      </w:r>
      <w:r>
        <w:rPr>
          <w:noProof/>
        </w:rPr>
        <w:t>183</w:t>
      </w:r>
      <w:r>
        <w:rPr>
          <w:noProof/>
        </w:rPr>
        <w:fldChar w:fldCharType="end"/>
      </w:r>
    </w:p>
    <w:p w14:paraId="0AA85CA8" w14:textId="77777777" w:rsidR="00B01B33" w:rsidRDefault="00B01B33">
      <w:pPr>
        <w:pStyle w:val="TOC1"/>
        <w:rPr>
          <w:rFonts w:asciiTheme="minorHAnsi" w:eastAsiaTheme="minorEastAsia" w:hAnsiTheme="minorHAnsi" w:cstheme="minorBidi"/>
          <w:b w:val="0"/>
          <w:caps w:val="0"/>
          <w:noProof/>
          <w:sz w:val="24"/>
          <w:szCs w:val="24"/>
        </w:rPr>
      </w:pPr>
      <w:r>
        <w:rPr>
          <w:noProof/>
        </w:rPr>
        <w:t>FENCE ON THE BORDER - BAD</w:t>
      </w:r>
      <w:r>
        <w:rPr>
          <w:noProof/>
        </w:rPr>
        <w:tab/>
      </w:r>
      <w:r>
        <w:rPr>
          <w:noProof/>
        </w:rPr>
        <w:fldChar w:fldCharType="begin"/>
      </w:r>
      <w:r>
        <w:rPr>
          <w:noProof/>
        </w:rPr>
        <w:instrText xml:space="preserve"> PAGEREF _Toc456667761 \h </w:instrText>
      </w:r>
      <w:r>
        <w:rPr>
          <w:noProof/>
        </w:rPr>
      </w:r>
      <w:r>
        <w:rPr>
          <w:noProof/>
        </w:rPr>
        <w:fldChar w:fldCharType="separate"/>
      </w:r>
      <w:r>
        <w:rPr>
          <w:noProof/>
        </w:rPr>
        <w:t>185</w:t>
      </w:r>
      <w:r>
        <w:rPr>
          <w:noProof/>
        </w:rPr>
        <w:fldChar w:fldCharType="end"/>
      </w:r>
    </w:p>
    <w:p w14:paraId="77F7550C" w14:textId="77777777" w:rsidR="00B01B33" w:rsidRDefault="00B01B33">
      <w:pPr>
        <w:pStyle w:val="TOC1"/>
        <w:rPr>
          <w:rFonts w:asciiTheme="minorHAnsi" w:eastAsiaTheme="minorEastAsia" w:hAnsiTheme="minorHAnsi" w:cstheme="minorBidi"/>
          <w:b w:val="0"/>
          <w:caps w:val="0"/>
          <w:noProof/>
          <w:sz w:val="24"/>
          <w:szCs w:val="24"/>
        </w:rPr>
      </w:pPr>
      <w:r>
        <w:rPr>
          <w:noProof/>
        </w:rPr>
        <w:t>FENCE ON THE BORDER - GOOD</w:t>
      </w:r>
      <w:r>
        <w:rPr>
          <w:noProof/>
        </w:rPr>
        <w:tab/>
      </w:r>
      <w:r>
        <w:rPr>
          <w:noProof/>
        </w:rPr>
        <w:fldChar w:fldCharType="begin"/>
      </w:r>
      <w:r>
        <w:rPr>
          <w:noProof/>
        </w:rPr>
        <w:instrText xml:space="preserve"> PAGEREF _Toc456667762 \h </w:instrText>
      </w:r>
      <w:r>
        <w:rPr>
          <w:noProof/>
        </w:rPr>
      </w:r>
      <w:r>
        <w:rPr>
          <w:noProof/>
        </w:rPr>
        <w:fldChar w:fldCharType="separate"/>
      </w:r>
      <w:r>
        <w:rPr>
          <w:noProof/>
        </w:rPr>
        <w:t>188</w:t>
      </w:r>
      <w:r>
        <w:rPr>
          <w:noProof/>
        </w:rPr>
        <w:fldChar w:fldCharType="end"/>
      </w:r>
    </w:p>
    <w:p w14:paraId="66869A27" w14:textId="77777777" w:rsidR="00B01B33" w:rsidRDefault="00B01B33">
      <w:pPr>
        <w:pStyle w:val="TOC1"/>
        <w:rPr>
          <w:rFonts w:asciiTheme="minorHAnsi" w:eastAsiaTheme="minorEastAsia" w:hAnsiTheme="minorHAnsi" w:cstheme="minorBidi"/>
          <w:b w:val="0"/>
          <w:caps w:val="0"/>
          <w:noProof/>
          <w:sz w:val="24"/>
          <w:szCs w:val="24"/>
        </w:rPr>
      </w:pPr>
      <w:r>
        <w:rPr>
          <w:noProof/>
        </w:rPr>
        <w:t>FOREIGN AID - BAD</w:t>
      </w:r>
      <w:r>
        <w:rPr>
          <w:noProof/>
        </w:rPr>
        <w:tab/>
      </w:r>
      <w:r>
        <w:rPr>
          <w:noProof/>
        </w:rPr>
        <w:fldChar w:fldCharType="begin"/>
      </w:r>
      <w:r>
        <w:rPr>
          <w:noProof/>
        </w:rPr>
        <w:instrText xml:space="preserve"> PAGEREF _Toc456667763 \h </w:instrText>
      </w:r>
      <w:r>
        <w:rPr>
          <w:noProof/>
        </w:rPr>
      </w:r>
      <w:r>
        <w:rPr>
          <w:noProof/>
        </w:rPr>
        <w:fldChar w:fldCharType="separate"/>
      </w:r>
      <w:r>
        <w:rPr>
          <w:noProof/>
        </w:rPr>
        <w:t>191</w:t>
      </w:r>
      <w:r>
        <w:rPr>
          <w:noProof/>
        </w:rPr>
        <w:fldChar w:fldCharType="end"/>
      </w:r>
    </w:p>
    <w:p w14:paraId="54D4C07B" w14:textId="77777777" w:rsidR="00B01B33" w:rsidRDefault="00B01B33">
      <w:pPr>
        <w:pStyle w:val="TOC1"/>
        <w:rPr>
          <w:rFonts w:asciiTheme="minorHAnsi" w:eastAsiaTheme="minorEastAsia" w:hAnsiTheme="minorHAnsi" w:cstheme="minorBidi"/>
          <w:b w:val="0"/>
          <w:caps w:val="0"/>
          <w:noProof/>
          <w:sz w:val="24"/>
          <w:szCs w:val="24"/>
        </w:rPr>
      </w:pPr>
      <w:r>
        <w:rPr>
          <w:noProof/>
        </w:rPr>
        <w:t>GUEST WORKERS - BAD</w:t>
      </w:r>
      <w:r>
        <w:rPr>
          <w:noProof/>
        </w:rPr>
        <w:tab/>
      </w:r>
      <w:r>
        <w:rPr>
          <w:noProof/>
        </w:rPr>
        <w:fldChar w:fldCharType="begin"/>
      </w:r>
      <w:r>
        <w:rPr>
          <w:noProof/>
        </w:rPr>
        <w:instrText xml:space="preserve"> PAGEREF _Toc456667764 \h </w:instrText>
      </w:r>
      <w:r>
        <w:rPr>
          <w:noProof/>
        </w:rPr>
      </w:r>
      <w:r>
        <w:rPr>
          <w:noProof/>
        </w:rPr>
        <w:fldChar w:fldCharType="separate"/>
      </w:r>
      <w:r>
        <w:rPr>
          <w:noProof/>
        </w:rPr>
        <w:t>193</w:t>
      </w:r>
      <w:r>
        <w:rPr>
          <w:noProof/>
        </w:rPr>
        <w:fldChar w:fldCharType="end"/>
      </w:r>
    </w:p>
    <w:p w14:paraId="00E90142" w14:textId="77777777" w:rsidR="00B01B33" w:rsidRDefault="00B01B33">
      <w:pPr>
        <w:pStyle w:val="TOC1"/>
        <w:rPr>
          <w:rFonts w:asciiTheme="minorHAnsi" w:eastAsiaTheme="minorEastAsia" w:hAnsiTheme="minorHAnsi" w:cstheme="minorBidi"/>
          <w:b w:val="0"/>
          <w:caps w:val="0"/>
          <w:noProof/>
          <w:sz w:val="24"/>
          <w:szCs w:val="24"/>
        </w:rPr>
      </w:pPr>
      <w:r>
        <w:rPr>
          <w:noProof/>
        </w:rPr>
        <w:t>HEALTH CARE COSTS - BIG PROBLEM</w:t>
      </w:r>
      <w:r>
        <w:rPr>
          <w:noProof/>
        </w:rPr>
        <w:tab/>
      </w:r>
      <w:r>
        <w:rPr>
          <w:noProof/>
        </w:rPr>
        <w:fldChar w:fldCharType="begin"/>
      </w:r>
      <w:r>
        <w:rPr>
          <w:noProof/>
        </w:rPr>
        <w:instrText xml:space="preserve"> PAGEREF _Toc456667765 \h </w:instrText>
      </w:r>
      <w:r>
        <w:rPr>
          <w:noProof/>
        </w:rPr>
      </w:r>
      <w:r>
        <w:rPr>
          <w:noProof/>
        </w:rPr>
        <w:fldChar w:fldCharType="separate"/>
      </w:r>
      <w:r>
        <w:rPr>
          <w:noProof/>
        </w:rPr>
        <w:t>197</w:t>
      </w:r>
      <w:r>
        <w:rPr>
          <w:noProof/>
        </w:rPr>
        <w:fldChar w:fldCharType="end"/>
      </w:r>
    </w:p>
    <w:p w14:paraId="05E1FAE6" w14:textId="77777777" w:rsidR="00B01B33" w:rsidRDefault="00B01B33">
      <w:pPr>
        <w:pStyle w:val="TOC1"/>
        <w:rPr>
          <w:rFonts w:asciiTheme="minorHAnsi" w:eastAsiaTheme="minorEastAsia" w:hAnsiTheme="minorHAnsi" w:cstheme="minorBidi"/>
          <w:b w:val="0"/>
          <w:caps w:val="0"/>
          <w:noProof/>
          <w:sz w:val="24"/>
          <w:szCs w:val="24"/>
        </w:rPr>
      </w:pPr>
      <w:r>
        <w:rPr>
          <w:noProof/>
        </w:rPr>
        <w:t>HEALTH CARE COSTS - NO PROBLEM</w:t>
      </w:r>
      <w:r>
        <w:rPr>
          <w:noProof/>
        </w:rPr>
        <w:tab/>
      </w:r>
      <w:r>
        <w:rPr>
          <w:noProof/>
        </w:rPr>
        <w:fldChar w:fldCharType="begin"/>
      </w:r>
      <w:r>
        <w:rPr>
          <w:noProof/>
        </w:rPr>
        <w:instrText xml:space="preserve"> PAGEREF _Toc456667766 \h </w:instrText>
      </w:r>
      <w:r>
        <w:rPr>
          <w:noProof/>
        </w:rPr>
      </w:r>
      <w:r>
        <w:rPr>
          <w:noProof/>
        </w:rPr>
        <w:fldChar w:fldCharType="separate"/>
      </w:r>
      <w:r>
        <w:rPr>
          <w:noProof/>
        </w:rPr>
        <w:t>198</w:t>
      </w:r>
      <w:r>
        <w:rPr>
          <w:noProof/>
        </w:rPr>
        <w:fldChar w:fldCharType="end"/>
      </w:r>
    </w:p>
    <w:p w14:paraId="49630CB1" w14:textId="77777777" w:rsidR="00B01B33" w:rsidRDefault="00B01B33">
      <w:pPr>
        <w:pStyle w:val="TOC1"/>
        <w:rPr>
          <w:rFonts w:asciiTheme="minorHAnsi" w:eastAsiaTheme="minorEastAsia" w:hAnsiTheme="minorHAnsi" w:cstheme="minorBidi"/>
          <w:b w:val="0"/>
          <w:caps w:val="0"/>
          <w:noProof/>
          <w:sz w:val="24"/>
          <w:szCs w:val="24"/>
        </w:rPr>
      </w:pPr>
      <w:r>
        <w:rPr>
          <w:noProof/>
        </w:rPr>
        <w:t>NATIONAL ID CARDS - NOT NEEDED</w:t>
      </w:r>
      <w:r>
        <w:rPr>
          <w:noProof/>
        </w:rPr>
        <w:tab/>
      </w:r>
      <w:r>
        <w:rPr>
          <w:noProof/>
        </w:rPr>
        <w:fldChar w:fldCharType="begin"/>
      </w:r>
      <w:r>
        <w:rPr>
          <w:noProof/>
        </w:rPr>
        <w:instrText xml:space="preserve"> PAGEREF _Toc456667767 \h </w:instrText>
      </w:r>
      <w:r>
        <w:rPr>
          <w:noProof/>
        </w:rPr>
      </w:r>
      <w:r>
        <w:rPr>
          <w:noProof/>
        </w:rPr>
        <w:fldChar w:fldCharType="separate"/>
      </w:r>
      <w:r>
        <w:rPr>
          <w:noProof/>
        </w:rPr>
        <w:t>200</w:t>
      </w:r>
      <w:r>
        <w:rPr>
          <w:noProof/>
        </w:rPr>
        <w:fldChar w:fldCharType="end"/>
      </w:r>
    </w:p>
    <w:p w14:paraId="77EABE0B" w14:textId="77777777" w:rsidR="00B01B33" w:rsidRDefault="00B01B33">
      <w:pPr>
        <w:pStyle w:val="TOC1"/>
        <w:rPr>
          <w:rFonts w:asciiTheme="minorHAnsi" w:eastAsiaTheme="minorEastAsia" w:hAnsiTheme="minorHAnsi" w:cstheme="minorBidi"/>
          <w:b w:val="0"/>
          <w:caps w:val="0"/>
          <w:noProof/>
          <w:sz w:val="24"/>
          <w:szCs w:val="24"/>
        </w:rPr>
      </w:pPr>
      <w:r>
        <w:rPr>
          <w:noProof/>
        </w:rPr>
        <w:t>IMMIGRATION COURTS/EOIR - DON'T REDUCE/WEAKEN</w:t>
      </w:r>
      <w:r>
        <w:rPr>
          <w:noProof/>
        </w:rPr>
        <w:tab/>
      </w:r>
      <w:r>
        <w:rPr>
          <w:noProof/>
        </w:rPr>
        <w:fldChar w:fldCharType="begin"/>
      </w:r>
      <w:r>
        <w:rPr>
          <w:noProof/>
        </w:rPr>
        <w:instrText xml:space="preserve"> PAGEREF _Toc456667768 \h </w:instrText>
      </w:r>
      <w:r>
        <w:rPr>
          <w:noProof/>
        </w:rPr>
      </w:r>
      <w:r>
        <w:rPr>
          <w:noProof/>
        </w:rPr>
        <w:fldChar w:fldCharType="separate"/>
      </w:r>
      <w:r>
        <w:rPr>
          <w:noProof/>
        </w:rPr>
        <w:t>202</w:t>
      </w:r>
      <w:r>
        <w:rPr>
          <w:noProof/>
        </w:rPr>
        <w:fldChar w:fldCharType="end"/>
      </w:r>
    </w:p>
    <w:p w14:paraId="0389A17D" w14:textId="77777777" w:rsidR="00B01B33" w:rsidRDefault="00B01B33">
      <w:pPr>
        <w:pStyle w:val="TOC1"/>
        <w:rPr>
          <w:rFonts w:asciiTheme="minorHAnsi" w:eastAsiaTheme="minorEastAsia" w:hAnsiTheme="minorHAnsi" w:cstheme="minorBidi"/>
          <w:b w:val="0"/>
          <w:caps w:val="0"/>
          <w:noProof/>
          <w:sz w:val="24"/>
          <w:szCs w:val="24"/>
        </w:rPr>
      </w:pPr>
      <w:r>
        <w:rPr>
          <w:noProof/>
        </w:rPr>
        <w:t>INEVITABILITY OF ILLEGAL IMMIGRATION - NO</w:t>
      </w:r>
      <w:r>
        <w:rPr>
          <w:noProof/>
        </w:rPr>
        <w:tab/>
      </w:r>
      <w:r>
        <w:rPr>
          <w:noProof/>
        </w:rPr>
        <w:fldChar w:fldCharType="begin"/>
      </w:r>
      <w:r>
        <w:rPr>
          <w:noProof/>
        </w:rPr>
        <w:instrText xml:space="preserve"> PAGEREF _Toc456667769 \h </w:instrText>
      </w:r>
      <w:r>
        <w:rPr>
          <w:noProof/>
        </w:rPr>
      </w:r>
      <w:r>
        <w:rPr>
          <w:noProof/>
        </w:rPr>
        <w:fldChar w:fldCharType="separate"/>
      </w:r>
      <w:r>
        <w:rPr>
          <w:noProof/>
        </w:rPr>
        <w:t>205</w:t>
      </w:r>
      <w:r>
        <w:rPr>
          <w:noProof/>
        </w:rPr>
        <w:fldChar w:fldCharType="end"/>
      </w:r>
    </w:p>
    <w:p w14:paraId="5204E4B1" w14:textId="77777777" w:rsidR="00B01B33" w:rsidRDefault="00B01B33">
      <w:pPr>
        <w:pStyle w:val="TOC1"/>
        <w:rPr>
          <w:rFonts w:asciiTheme="minorHAnsi" w:eastAsiaTheme="minorEastAsia" w:hAnsiTheme="minorHAnsi" w:cstheme="minorBidi"/>
          <w:b w:val="0"/>
          <w:caps w:val="0"/>
          <w:noProof/>
          <w:sz w:val="24"/>
          <w:szCs w:val="24"/>
        </w:rPr>
      </w:pPr>
      <w:r>
        <w:rPr>
          <w:noProof/>
        </w:rPr>
        <w:t>INEVITABILITY OF ILLEGAL IMMIGRATION - NOTHING WE CAN DO</w:t>
      </w:r>
      <w:r>
        <w:rPr>
          <w:noProof/>
        </w:rPr>
        <w:tab/>
      </w:r>
      <w:r>
        <w:rPr>
          <w:noProof/>
        </w:rPr>
        <w:fldChar w:fldCharType="begin"/>
      </w:r>
      <w:r>
        <w:rPr>
          <w:noProof/>
        </w:rPr>
        <w:instrText xml:space="preserve"> PAGEREF _Toc456667770 \h </w:instrText>
      </w:r>
      <w:r>
        <w:rPr>
          <w:noProof/>
        </w:rPr>
      </w:r>
      <w:r>
        <w:rPr>
          <w:noProof/>
        </w:rPr>
        <w:fldChar w:fldCharType="separate"/>
      </w:r>
      <w:r>
        <w:rPr>
          <w:noProof/>
        </w:rPr>
        <w:t>207</w:t>
      </w:r>
      <w:r>
        <w:rPr>
          <w:noProof/>
        </w:rPr>
        <w:fldChar w:fldCharType="end"/>
      </w:r>
    </w:p>
    <w:p w14:paraId="20C6418E" w14:textId="77777777" w:rsidR="00B01B33" w:rsidRDefault="00B01B33">
      <w:pPr>
        <w:pStyle w:val="TOC1"/>
        <w:rPr>
          <w:rFonts w:asciiTheme="minorHAnsi" w:eastAsiaTheme="minorEastAsia" w:hAnsiTheme="minorHAnsi" w:cstheme="minorBidi"/>
          <w:b w:val="0"/>
          <w:caps w:val="0"/>
          <w:noProof/>
          <w:sz w:val="24"/>
          <w:szCs w:val="24"/>
        </w:rPr>
      </w:pPr>
      <w:r>
        <w:rPr>
          <w:noProof/>
        </w:rPr>
        <w:t>LABOR SHORTAGES - NO</w:t>
      </w:r>
      <w:r>
        <w:rPr>
          <w:noProof/>
        </w:rPr>
        <w:tab/>
      </w:r>
      <w:r>
        <w:rPr>
          <w:noProof/>
        </w:rPr>
        <w:fldChar w:fldCharType="begin"/>
      </w:r>
      <w:r>
        <w:rPr>
          <w:noProof/>
        </w:rPr>
        <w:instrText xml:space="preserve"> PAGEREF _Toc456667771 \h </w:instrText>
      </w:r>
      <w:r>
        <w:rPr>
          <w:noProof/>
        </w:rPr>
      </w:r>
      <w:r>
        <w:rPr>
          <w:noProof/>
        </w:rPr>
        <w:fldChar w:fldCharType="separate"/>
      </w:r>
      <w:r>
        <w:rPr>
          <w:noProof/>
        </w:rPr>
        <w:t>208</w:t>
      </w:r>
      <w:r>
        <w:rPr>
          <w:noProof/>
        </w:rPr>
        <w:fldChar w:fldCharType="end"/>
      </w:r>
    </w:p>
    <w:p w14:paraId="70CDA399" w14:textId="77777777" w:rsidR="00B01B33" w:rsidRDefault="00B01B33">
      <w:pPr>
        <w:pStyle w:val="TOC1"/>
        <w:rPr>
          <w:rFonts w:asciiTheme="minorHAnsi" w:eastAsiaTheme="minorEastAsia" w:hAnsiTheme="minorHAnsi" w:cstheme="minorBidi"/>
          <w:b w:val="0"/>
          <w:caps w:val="0"/>
          <w:noProof/>
          <w:sz w:val="24"/>
          <w:szCs w:val="24"/>
        </w:rPr>
      </w:pPr>
      <w:r>
        <w:rPr>
          <w:noProof/>
        </w:rPr>
        <w:t>LABOR SHORTAGES - YES</w:t>
      </w:r>
      <w:r>
        <w:rPr>
          <w:noProof/>
        </w:rPr>
        <w:tab/>
      </w:r>
      <w:r>
        <w:rPr>
          <w:noProof/>
        </w:rPr>
        <w:fldChar w:fldCharType="begin"/>
      </w:r>
      <w:r>
        <w:rPr>
          <w:noProof/>
        </w:rPr>
        <w:instrText xml:space="preserve"> PAGEREF _Toc456667772 \h </w:instrText>
      </w:r>
      <w:r>
        <w:rPr>
          <w:noProof/>
        </w:rPr>
      </w:r>
      <w:r>
        <w:rPr>
          <w:noProof/>
        </w:rPr>
        <w:fldChar w:fldCharType="separate"/>
      </w:r>
      <w:r>
        <w:rPr>
          <w:noProof/>
        </w:rPr>
        <w:t>210</w:t>
      </w:r>
      <w:r>
        <w:rPr>
          <w:noProof/>
        </w:rPr>
        <w:fldChar w:fldCharType="end"/>
      </w:r>
    </w:p>
    <w:p w14:paraId="1C0A1B92" w14:textId="77777777" w:rsidR="00B01B33" w:rsidRDefault="00B01B33">
      <w:pPr>
        <w:pStyle w:val="TOC1"/>
        <w:rPr>
          <w:rFonts w:asciiTheme="minorHAnsi" w:eastAsiaTheme="minorEastAsia" w:hAnsiTheme="minorHAnsi" w:cstheme="minorBidi"/>
          <w:b w:val="0"/>
          <w:caps w:val="0"/>
          <w:noProof/>
          <w:sz w:val="24"/>
          <w:szCs w:val="24"/>
        </w:rPr>
      </w:pPr>
      <w:r>
        <w:rPr>
          <w:noProof/>
        </w:rPr>
        <w:t>MEXICO ECONOMIC IMPROVEMENT - NOT NEEDED</w:t>
      </w:r>
      <w:r>
        <w:rPr>
          <w:noProof/>
        </w:rPr>
        <w:tab/>
      </w:r>
      <w:r>
        <w:rPr>
          <w:noProof/>
        </w:rPr>
        <w:fldChar w:fldCharType="begin"/>
      </w:r>
      <w:r>
        <w:rPr>
          <w:noProof/>
        </w:rPr>
        <w:instrText xml:space="preserve"> PAGEREF _Toc456667773 \h </w:instrText>
      </w:r>
      <w:r>
        <w:rPr>
          <w:noProof/>
        </w:rPr>
      </w:r>
      <w:r>
        <w:rPr>
          <w:noProof/>
        </w:rPr>
        <w:fldChar w:fldCharType="separate"/>
      </w:r>
      <w:r>
        <w:rPr>
          <w:noProof/>
        </w:rPr>
        <w:t>211</w:t>
      </w:r>
      <w:r>
        <w:rPr>
          <w:noProof/>
        </w:rPr>
        <w:fldChar w:fldCharType="end"/>
      </w:r>
    </w:p>
    <w:p w14:paraId="4AD07499" w14:textId="77777777" w:rsidR="00B01B33" w:rsidRDefault="00B01B33">
      <w:pPr>
        <w:pStyle w:val="TOC1"/>
        <w:rPr>
          <w:rFonts w:asciiTheme="minorHAnsi" w:eastAsiaTheme="minorEastAsia" w:hAnsiTheme="minorHAnsi" w:cstheme="minorBidi"/>
          <w:b w:val="0"/>
          <w:caps w:val="0"/>
          <w:noProof/>
          <w:sz w:val="24"/>
          <w:szCs w:val="24"/>
        </w:rPr>
      </w:pPr>
      <w:r>
        <w:rPr>
          <w:noProof/>
        </w:rPr>
        <w:t>MEXICO HURT BY ILLEGAL IMMIGRATION TO THE U.S.</w:t>
      </w:r>
      <w:r>
        <w:rPr>
          <w:noProof/>
        </w:rPr>
        <w:tab/>
      </w:r>
      <w:r>
        <w:rPr>
          <w:noProof/>
        </w:rPr>
        <w:fldChar w:fldCharType="begin"/>
      </w:r>
      <w:r>
        <w:rPr>
          <w:noProof/>
        </w:rPr>
        <w:instrText xml:space="preserve"> PAGEREF _Toc456667774 \h </w:instrText>
      </w:r>
      <w:r>
        <w:rPr>
          <w:noProof/>
        </w:rPr>
      </w:r>
      <w:r>
        <w:rPr>
          <w:noProof/>
        </w:rPr>
        <w:fldChar w:fldCharType="separate"/>
      </w:r>
      <w:r>
        <w:rPr>
          <w:noProof/>
        </w:rPr>
        <w:t>214</w:t>
      </w:r>
      <w:r>
        <w:rPr>
          <w:noProof/>
        </w:rPr>
        <w:fldChar w:fldCharType="end"/>
      </w:r>
    </w:p>
    <w:p w14:paraId="3A15F324" w14:textId="77777777" w:rsidR="00B01B33" w:rsidRDefault="00B01B33">
      <w:pPr>
        <w:pStyle w:val="TOC1"/>
        <w:rPr>
          <w:rFonts w:asciiTheme="minorHAnsi" w:eastAsiaTheme="minorEastAsia" w:hAnsiTheme="minorHAnsi" w:cstheme="minorBidi"/>
          <w:b w:val="0"/>
          <w:caps w:val="0"/>
          <w:noProof/>
          <w:sz w:val="24"/>
          <w:szCs w:val="24"/>
        </w:rPr>
      </w:pPr>
      <w:r>
        <w:rPr>
          <w:noProof/>
        </w:rPr>
        <w:t>MEXICO RELATIONS DISADVANTAGE</w:t>
      </w:r>
      <w:r>
        <w:rPr>
          <w:noProof/>
        </w:rPr>
        <w:tab/>
      </w:r>
      <w:r>
        <w:rPr>
          <w:noProof/>
        </w:rPr>
        <w:fldChar w:fldCharType="begin"/>
      </w:r>
      <w:r>
        <w:rPr>
          <w:noProof/>
        </w:rPr>
        <w:instrText xml:space="preserve"> PAGEREF _Toc456667775 \h </w:instrText>
      </w:r>
      <w:r>
        <w:rPr>
          <w:noProof/>
        </w:rPr>
      </w:r>
      <w:r>
        <w:rPr>
          <w:noProof/>
        </w:rPr>
        <w:fldChar w:fldCharType="separate"/>
      </w:r>
      <w:r>
        <w:rPr>
          <w:noProof/>
        </w:rPr>
        <w:t>215</w:t>
      </w:r>
      <w:r>
        <w:rPr>
          <w:noProof/>
        </w:rPr>
        <w:fldChar w:fldCharType="end"/>
      </w:r>
    </w:p>
    <w:p w14:paraId="771D7295" w14:textId="77777777" w:rsidR="00B01B33" w:rsidRDefault="00B01B33">
      <w:pPr>
        <w:pStyle w:val="TOC1"/>
        <w:rPr>
          <w:rFonts w:asciiTheme="minorHAnsi" w:eastAsiaTheme="minorEastAsia" w:hAnsiTheme="minorHAnsi" w:cstheme="minorBidi"/>
          <w:b w:val="0"/>
          <w:caps w:val="0"/>
          <w:noProof/>
          <w:sz w:val="24"/>
          <w:szCs w:val="24"/>
        </w:rPr>
      </w:pPr>
      <w:r>
        <w:rPr>
          <w:noProof/>
        </w:rPr>
        <w:t>MEXICO RELATIONS - NOT A PROBLEM</w:t>
      </w:r>
      <w:r>
        <w:rPr>
          <w:noProof/>
        </w:rPr>
        <w:tab/>
      </w:r>
      <w:r>
        <w:rPr>
          <w:noProof/>
        </w:rPr>
        <w:fldChar w:fldCharType="begin"/>
      </w:r>
      <w:r>
        <w:rPr>
          <w:noProof/>
        </w:rPr>
        <w:instrText xml:space="preserve"> PAGEREF _Toc456667776 \h </w:instrText>
      </w:r>
      <w:r>
        <w:rPr>
          <w:noProof/>
        </w:rPr>
      </w:r>
      <w:r>
        <w:rPr>
          <w:noProof/>
        </w:rPr>
        <w:fldChar w:fldCharType="separate"/>
      </w:r>
      <w:r>
        <w:rPr>
          <w:noProof/>
        </w:rPr>
        <w:t>216</w:t>
      </w:r>
      <w:r>
        <w:rPr>
          <w:noProof/>
        </w:rPr>
        <w:fldChar w:fldCharType="end"/>
      </w:r>
    </w:p>
    <w:p w14:paraId="3FC1BB69" w14:textId="77777777" w:rsidR="00B01B33" w:rsidRDefault="00B01B33">
      <w:pPr>
        <w:pStyle w:val="TOC1"/>
        <w:rPr>
          <w:rFonts w:asciiTheme="minorHAnsi" w:eastAsiaTheme="minorEastAsia" w:hAnsiTheme="minorHAnsi" w:cstheme="minorBidi"/>
          <w:b w:val="0"/>
          <w:caps w:val="0"/>
          <w:noProof/>
          <w:sz w:val="24"/>
          <w:szCs w:val="24"/>
        </w:rPr>
      </w:pPr>
      <w:r>
        <w:rPr>
          <w:noProof/>
        </w:rPr>
        <w:t>MILITARIZE THE BORDER - BAD IDEA</w:t>
      </w:r>
      <w:r>
        <w:rPr>
          <w:noProof/>
        </w:rPr>
        <w:tab/>
      </w:r>
      <w:r>
        <w:rPr>
          <w:noProof/>
        </w:rPr>
        <w:fldChar w:fldCharType="begin"/>
      </w:r>
      <w:r>
        <w:rPr>
          <w:noProof/>
        </w:rPr>
        <w:instrText xml:space="preserve"> PAGEREF _Toc456667777 \h </w:instrText>
      </w:r>
      <w:r>
        <w:rPr>
          <w:noProof/>
        </w:rPr>
      </w:r>
      <w:r>
        <w:rPr>
          <w:noProof/>
        </w:rPr>
        <w:fldChar w:fldCharType="separate"/>
      </w:r>
      <w:r>
        <w:rPr>
          <w:noProof/>
        </w:rPr>
        <w:t>217</w:t>
      </w:r>
      <w:r>
        <w:rPr>
          <w:noProof/>
        </w:rPr>
        <w:fldChar w:fldCharType="end"/>
      </w:r>
    </w:p>
    <w:p w14:paraId="063F7999" w14:textId="77777777" w:rsidR="00B01B33" w:rsidRDefault="00B01B33">
      <w:pPr>
        <w:pStyle w:val="TOC1"/>
        <w:rPr>
          <w:rFonts w:asciiTheme="minorHAnsi" w:eastAsiaTheme="minorEastAsia" w:hAnsiTheme="minorHAnsi" w:cstheme="minorBidi"/>
          <w:b w:val="0"/>
          <w:caps w:val="0"/>
          <w:noProof/>
          <w:sz w:val="24"/>
          <w:szCs w:val="24"/>
        </w:rPr>
      </w:pPr>
      <w:r>
        <w:rPr>
          <w:noProof/>
        </w:rPr>
        <w:t>NATION OF IMMIGRANTS - NO</w:t>
      </w:r>
      <w:r>
        <w:rPr>
          <w:noProof/>
        </w:rPr>
        <w:tab/>
      </w:r>
      <w:r>
        <w:rPr>
          <w:noProof/>
        </w:rPr>
        <w:fldChar w:fldCharType="begin"/>
      </w:r>
      <w:r>
        <w:rPr>
          <w:noProof/>
        </w:rPr>
        <w:instrText xml:space="preserve"> PAGEREF _Toc456667778 \h </w:instrText>
      </w:r>
      <w:r>
        <w:rPr>
          <w:noProof/>
        </w:rPr>
      </w:r>
      <w:r>
        <w:rPr>
          <w:noProof/>
        </w:rPr>
        <w:fldChar w:fldCharType="separate"/>
      </w:r>
      <w:r>
        <w:rPr>
          <w:noProof/>
        </w:rPr>
        <w:t>220</w:t>
      </w:r>
      <w:r>
        <w:rPr>
          <w:noProof/>
        </w:rPr>
        <w:fldChar w:fldCharType="end"/>
      </w:r>
    </w:p>
    <w:p w14:paraId="4C289CE0" w14:textId="77777777" w:rsidR="00B01B33" w:rsidRDefault="00B01B33">
      <w:pPr>
        <w:pStyle w:val="TOC1"/>
        <w:rPr>
          <w:rFonts w:asciiTheme="minorHAnsi" w:eastAsiaTheme="minorEastAsia" w:hAnsiTheme="minorHAnsi" w:cstheme="minorBidi"/>
          <w:b w:val="0"/>
          <w:caps w:val="0"/>
          <w:noProof/>
          <w:sz w:val="24"/>
          <w:szCs w:val="24"/>
        </w:rPr>
      </w:pPr>
      <w:r>
        <w:rPr>
          <w:noProof/>
        </w:rPr>
        <w:t>NATION OF IMMIGRANTS - YES</w:t>
      </w:r>
      <w:r>
        <w:rPr>
          <w:noProof/>
        </w:rPr>
        <w:tab/>
      </w:r>
      <w:r>
        <w:rPr>
          <w:noProof/>
        </w:rPr>
        <w:fldChar w:fldCharType="begin"/>
      </w:r>
      <w:r>
        <w:rPr>
          <w:noProof/>
        </w:rPr>
        <w:instrText xml:space="preserve"> PAGEREF _Toc456667779 \h </w:instrText>
      </w:r>
      <w:r>
        <w:rPr>
          <w:noProof/>
        </w:rPr>
      </w:r>
      <w:r>
        <w:rPr>
          <w:noProof/>
        </w:rPr>
        <w:fldChar w:fldCharType="separate"/>
      </w:r>
      <w:r>
        <w:rPr>
          <w:noProof/>
        </w:rPr>
        <w:t>223</w:t>
      </w:r>
      <w:r>
        <w:rPr>
          <w:noProof/>
        </w:rPr>
        <w:fldChar w:fldCharType="end"/>
      </w:r>
    </w:p>
    <w:p w14:paraId="4D17235A" w14:textId="77777777" w:rsidR="00B01B33" w:rsidRDefault="00B01B33">
      <w:pPr>
        <w:pStyle w:val="TOC1"/>
        <w:rPr>
          <w:rFonts w:asciiTheme="minorHAnsi" w:eastAsiaTheme="minorEastAsia" w:hAnsiTheme="minorHAnsi" w:cstheme="minorBidi"/>
          <w:b w:val="0"/>
          <w:caps w:val="0"/>
          <w:noProof/>
          <w:sz w:val="24"/>
          <w:szCs w:val="24"/>
        </w:rPr>
      </w:pPr>
      <w:r>
        <w:rPr>
          <w:noProof/>
        </w:rPr>
        <w:t>OPEN IMMIGRATION - BAD IDEA</w:t>
      </w:r>
      <w:r>
        <w:rPr>
          <w:noProof/>
        </w:rPr>
        <w:tab/>
      </w:r>
      <w:r>
        <w:rPr>
          <w:noProof/>
        </w:rPr>
        <w:fldChar w:fldCharType="begin"/>
      </w:r>
      <w:r>
        <w:rPr>
          <w:noProof/>
        </w:rPr>
        <w:instrText xml:space="preserve"> PAGEREF _Toc456667780 \h </w:instrText>
      </w:r>
      <w:r>
        <w:rPr>
          <w:noProof/>
        </w:rPr>
      </w:r>
      <w:r>
        <w:rPr>
          <w:noProof/>
        </w:rPr>
        <w:fldChar w:fldCharType="separate"/>
      </w:r>
      <w:r>
        <w:rPr>
          <w:noProof/>
        </w:rPr>
        <w:t>224</w:t>
      </w:r>
      <w:r>
        <w:rPr>
          <w:noProof/>
        </w:rPr>
        <w:fldChar w:fldCharType="end"/>
      </w:r>
    </w:p>
    <w:p w14:paraId="0BB415B4" w14:textId="77777777" w:rsidR="00B01B33" w:rsidRDefault="00B01B33">
      <w:pPr>
        <w:pStyle w:val="TOC1"/>
        <w:rPr>
          <w:rFonts w:asciiTheme="minorHAnsi" w:eastAsiaTheme="minorEastAsia" w:hAnsiTheme="minorHAnsi" w:cstheme="minorBidi"/>
          <w:b w:val="0"/>
          <w:caps w:val="0"/>
          <w:noProof/>
          <w:sz w:val="24"/>
          <w:szCs w:val="24"/>
        </w:rPr>
      </w:pPr>
      <w:r>
        <w:rPr>
          <w:noProof/>
        </w:rPr>
        <w:t>QUANTITY OF ILLEGAL IMMIGRATION - BIG AND GROWING</w:t>
      </w:r>
      <w:r>
        <w:rPr>
          <w:noProof/>
        </w:rPr>
        <w:tab/>
      </w:r>
      <w:r>
        <w:rPr>
          <w:noProof/>
        </w:rPr>
        <w:fldChar w:fldCharType="begin"/>
      </w:r>
      <w:r>
        <w:rPr>
          <w:noProof/>
        </w:rPr>
        <w:instrText xml:space="preserve"> PAGEREF _Toc456667781 \h </w:instrText>
      </w:r>
      <w:r>
        <w:rPr>
          <w:noProof/>
        </w:rPr>
      </w:r>
      <w:r>
        <w:rPr>
          <w:noProof/>
        </w:rPr>
        <w:fldChar w:fldCharType="separate"/>
      </w:r>
      <w:r>
        <w:rPr>
          <w:noProof/>
        </w:rPr>
        <w:t>226</w:t>
      </w:r>
      <w:r>
        <w:rPr>
          <w:noProof/>
        </w:rPr>
        <w:fldChar w:fldCharType="end"/>
      </w:r>
    </w:p>
    <w:p w14:paraId="16B16459" w14:textId="77777777" w:rsidR="00B01B33" w:rsidRDefault="00B01B33">
      <w:pPr>
        <w:pStyle w:val="TOC1"/>
        <w:rPr>
          <w:rFonts w:asciiTheme="minorHAnsi" w:eastAsiaTheme="minorEastAsia" w:hAnsiTheme="minorHAnsi" w:cstheme="minorBidi"/>
          <w:b w:val="0"/>
          <w:caps w:val="0"/>
          <w:noProof/>
          <w:sz w:val="24"/>
          <w:szCs w:val="24"/>
        </w:rPr>
      </w:pPr>
      <w:r>
        <w:rPr>
          <w:noProof/>
        </w:rPr>
        <w:t>QUANTITY OF ILLEGAL IMMIGRATION - NOT A PROBLEM</w:t>
      </w:r>
      <w:r>
        <w:rPr>
          <w:noProof/>
        </w:rPr>
        <w:tab/>
      </w:r>
      <w:r>
        <w:rPr>
          <w:noProof/>
        </w:rPr>
        <w:fldChar w:fldCharType="begin"/>
      </w:r>
      <w:r>
        <w:rPr>
          <w:noProof/>
        </w:rPr>
        <w:instrText xml:space="preserve"> PAGEREF _Toc456667782 \h </w:instrText>
      </w:r>
      <w:r>
        <w:rPr>
          <w:noProof/>
        </w:rPr>
      </w:r>
      <w:r>
        <w:rPr>
          <w:noProof/>
        </w:rPr>
        <w:fldChar w:fldCharType="separate"/>
      </w:r>
      <w:r>
        <w:rPr>
          <w:noProof/>
        </w:rPr>
        <w:t>227</w:t>
      </w:r>
      <w:r>
        <w:rPr>
          <w:noProof/>
        </w:rPr>
        <w:fldChar w:fldCharType="end"/>
      </w:r>
    </w:p>
    <w:p w14:paraId="2E636886" w14:textId="77777777" w:rsidR="00B01B33" w:rsidRDefault="00B01B33">
      <w:pPr>
        <w:pStyle w:val="TOC1"/>
        <w:rPr>
          <w:rFonts w:asciiTheme="minorHAnsi" w:eastAsiaTheme="minorEastAsia" w:hAnsiTheme="minorHAnsi" w:cstheme="minorBidi"/>
          <w:b w:val="0"/>
          <w:caps w:val="0"/>
          <w:noProof/>
          <w:sz w:val="24"/>
          <w:szCs w:val="24"/>
        </w:rPr>
      </w:pPr>
      <w:r>
        <w:rPr>
          <w:noProof/>
        </w:rPr>
        <w:t>REMITTANCES - BAD</w:t>
      </w:r>
      <w:r>
        <w:rPr>
          <w:noProof/>
        </w:rPr>
        <w:tab/>
      </w:r>
      <w:r>
        <w:rPr>
          <w:noProof/>
        </w:rPr>
        <w:fldChar w:fldCharType="begin"/>
      </w:r>
      <w:r>
        <w:rPr>
          <w:noProof/>
        </w:rPr>
        <w:instrText xml:space="preserve"> PAGEREF _Toc456667783 \h </w:instrText>
      </w:r>
      <w:r>
        <w:rPr>
          <w:noProof/>
        </w:rPr>
      </w:r>
      <w:r>
        <w:rPr>
          <w:noProof/>
        </w:rPr>
        <w:fldChar w:fldCharType="separate"/>
      </w:r>
      <w:r>
        <w:rPr>
          <w:noProof/>
        </w:rPr>
        <w:t>228</w:t>
      </w:r>
      <w:r>
        <w:rPr>
          <w:noProof/>
        </w:rPr>
        <w:fldChar w:fldCharType="end"/>
      </w:r>
    </w:p>
    <w:p w14:paraId="36ADAD61" w14:textId="77777777" w:rsidR="00B01B33" w:rsidRDefault="00B01B33">
      <w:pPr>
        <w:pStyle w:val="TOC1"/>
        <w:rPr>
          <w:rFonts w:asciiTheme="minorHAnsi" w:eastAsiaTheme="minorEastAsia" w:hAnsiTheme="minorHAnsi" w:cstheme="minorBidi"/>
          <w:b w:val="0"/>
          <w:caps w:val="0"/>
          <w:noProof/>
          <w:sz w:val="24"/>
          <w:szCs w:val="24"/>
        </w:rPr>
      </w:pPr>
      <w:r>
        <w:rPr>
          <w:noProof/>
        </w:rPr>
        <w:t>REMITTANCES - GOOD</w:t>
      </w:r>
      <w:r>
        <w:rPr>
          <w:noProof/>
        </w:rPr>
        <w:tab/>
      </w:r>
      <w:r>
        <w:rPr>
          <w:noProof/>
        </w:rPr>
        <w:fldChar w:fldCharType="begin"/>
      </w:r>
      <w:r>
        <w:rPr>
          <w:noProof/>
        </w:rPr>
        <w:instrText xml:space="preserve"> PAGEREF _Toc456667784 \h </w:instrText>
      </w:r>
      <w:r>
        <w:rPr>
          <w:noProof/>
        </w:rPr>
      </w:r>
      <w:r>
        <w:rPr>
          <w:noProof/>
        </w:rPr>
        <w:fldChar w:fldCharType="separate"/>
      </w:r>
      <w:r>
        <w:rPr>
          <w:noProof/>
        </w:rPr>
        <w:t>229</w:t>
      </w:r>
      <w:r>
        <w:rPr>
          <w:noProof/>
        </w:rPr>
        <w:fldChar w:fldCharType="end"/>
      </w:r>
    </w:p>
    <w:p w14:paraId="3FE12DC4" w14:textId="77777777" w:rsidR="00B01B33" w:rsidRDefault="00B01B33">
      <w:pPr>
        <w:pStyle w:val="TOC1"/>
        <w:rPr>
          <w:rFonts w:asciiTheme="minorHAnsi" w:eastAsiaTheme="minorEastAsia" w:hAnsiTheme="minorHAnsi" w:cstheme="minorBidi"/>
          <w:b w:val="0"/>
          <w:caps w:val="0"/>
          <w:noProof/>
          <w:sz w:val="24"/>
          <w:szCs w:val="24"/>
        </w:rPr>
      </w:pPr>
      <w:r>
        <w:rPr>
          <w:noProof/>
        </w:rPr>
        <w:t>SOCIAL COSTS OF ILLEGAL IMMIGRATION - BIG PROBLEM</w:t>
      </w:r>
      <w:r>
        <w:rPr>
          <w:noProof/>
        </w:rPr>
        <w:tab/>
      </w:r>
      <w:r>
        <w:rPr>
          <w:noProof/>
        </w:rPr>
        <w:fldChar w:fldCharType="begin"/>
      </w:r>
      <w:r>
        <w:rPr>
          <w:noProof/>
        </w:rPr>
        <w:instrText xml:space="preserve"> PAGEREF _Toc456667785 \h </w:instrText>
      </w:r>
      <w:r>
        <w:rPr>
          <w:noProof/>
        </w:rPr>
      </w:r>
      <w:r>
        <w:rPr>
          <w:noProof/>
        </w:rPr>
        <w:fldChar w:fldCharType="separate"/>
      </w:r>
      <w:r>
        <w:rPr>
          <w:noProof/>
        </w:rPr>
        <w:t>230</w:t>
      </w:r>
      <w:r>
        <w:rPr>
          <w:noProof/>
        </w:rPr>
        <w:fldChar w:fldCharType="end"/>
      </w:r>
    </w:p>
    <w:p w14:paraId="3CA595A4" w14:textId="77777777" w:rsidR="00B01B33" w:rsidRDefault="00B01B33">
      <w:pPr>
        <w:pStyle w:val="TOC1"/>
        <w:rPr>
          <w:rFonts w:asciiTheme="minorHAnsi" w:eastAsiaTheme="minorEastAsia" w:hAnsiTheme="minorHAnsi" w:cstheme="minorBidi"/>
          <w:b w:val="0"/>
          <w:caps w:val="0"/>
          <w:noProof/>
          <w:sz w:val="24"/>
          <w:szCs w:val="24"/>
        </w:rPr>
      </w:pPr>
      <w:r>
        <w:rPr>
          <w:noProof/>
        </w:rPr>
        <w:t>SOCIAL COSTS OF ILLEGAL IMMIGRATION - NO PROBLEM</w:t>
      </w:r>
      <w:r>
        <w:rPr>
          <w:noProof/>
        </w:rPr>
        <w:tab/>
      </w:r>
      <w:r>
        <w:rPr>
          <w:noProof/>
        </w:rPr>
        <w:fldChar w:fldCharType="begin"/>
      </w:r>
      <w:r>
        <w:rPr>
          <w:noProof/>
        </w:rPr>
        <w:instrText xml:space="preserve"> PAGEREF _Toc456667786 \h </w:instrText>
      </w:r>
      <w:r>
        <w:rPr>
          <w:noProof/>
        </w:rPr>
      </w:r>
      <w:r>
        <w:rPr>
          <w:noProof/>
        </w:rPr>
        <w:fldChar w:fldCharType="separate"/>
      </w:r>
      <w:r>
        <w:rPr>
          <w:noProof/>
        </w:rPr>
        <w:t>232</w:t>
      </w:r>
      <w:r>
        <w:rPr>
          <w:noProof/>
        </w:rPr>
        <w:fldChar w:fldCharType="end"/>
      </w:r>
    </w:p>
    <w:p w14:paraId="376A7B76" w14:textId="77777777" w:rsidR="00B01B33" w:rsidRDefault="00B01B33">
      <w:pPr>
        <w:pStyle w:val="TOC1"/>
        <w:rPr>
          <w:rFonts w:asciiTheme="minorHAnsi" w:eastAsiaTheme="minorEastAsia" w:hAnsiTheme="minorHAnsi" w:cstheme="minorBidi"/>
          <w:b w:val="0"/>
          <w:caps w:val="0"/>
          <w:noProof/>
          <w:sz w:val="24"/>
          <w:szCs w:val="24"/>
        </w:rPr>
      </w:pPr>
      <w:r>
        <w:rPr>
          <w:noProof/>
        </w:rPr>
        <w:t>TERRORISM - ILLEGAL IMMIGRATION THREAT</w:t>
      </w:r>
      <w:r>
        <w:rPr>
          <w:noProof/>
        </w:rPr>
        <w:tab/>
      </w:r>
      <w:r>
        <w:rPr>
          <w:noProof/>
        </w:rPr>
        <w:fldChar w:fldCharType="begin"/>
      </w:r>
      <w:r>
        <w:rPr>
          <w:noProof/>
        </w:rPr>
        <w:instrText xml:space="preserve"> PAGEREF _Toc456667787 \h </w:instrText>
      </w:r>
      <w:r>
        <w:rPr>
          <w:noProof/>
        </w:rPr>
      </w:r>
      <w:r>
        <w:rPr>
          <w:noProof/>
        </w:rPr>
        <w:fldChar w:fldCharType="separate"/>
      </w:r>
      <w:r>
        <w:rPr>
          <w:noProof/>
        </w:rPr>
        <w:t>234</w:t>
      </w:r>
      <w:r>
        <w:rPr>
          <w:noProof/>
        </w:rPr>
        <w:fldChar w:fldCharType="end"/>
      </w:r>
    </w:p>
    <w:p w14:paraId="0B0F3144" w14:textId="77777777" w:rsidR="00B01B33" w:rsidRDefault="00B01B33">
      <w:pPr>
        <w:pStyle w:val="TOC1"/>
        <w:rPr>
          <w:rFonts w:asciiTheme="minorHAnsi" w:eastAsiaTheme="minorEastAsia" w:hAnsiTheme="minorHAnsi" w:cstheme="minorBidi"/>
          <w:b w:val="0"/>
          <w:caps w:val="0"/>
          <w:noProof/>
          <w:sz w:val="24"/>
          <w:szCs w:val="24"/>
        </w:rPr>
      </w:pPr>
      <w:r>
        <w:rPr>
          <w:noProof/>
        </w:rPr>
        <w:t>TERRORISM - NOT A PROBLEM FOR IMMIGRATION</w:t>
      </w:r>
      <w:r>
        <w:rPr>
          <w:noProof/>
        </w:rPr>
        <w:tab/>
      </w:r>
      <w:r>
        <w:rPr>
          <w:noProof/>
        </w:rPr>
        <w:fldChar w:fldCharType="begin"/>
      </w:r>
      <w:r>
        <w:rPr>
          <w:noProof/>
        </w:rPr>
        <w:instrText xml:space="preserve"> PAGEREF _Toc456667788 \h </w:instrText>
      </w:r>
      <w:r>
        <w:rPr>
          <w:noProof/>
        </w:rPr>
      </w:r>
      <w:r>
        <w:rPr>
          <w:noProof/>
        </w:rPr>
        <w:fldChar w:fldCharType="separate"/>
      </w:r>
      <w:r>
        <w:rPr>
          <w:noProof/>
        </w:rPr>
        <w:t>236</w:t>
      </w:r>
      <w:r>
        <w:rPr>
          <w:noProof/>
        </w:rPr>
        <w:fldChar w:fldCharType="end"/>
      </w:r>
    </w:p>
    <w:p w14:paraId="60E1B78C" w14:textId="77777777" w:rsidR="00B01B33" w:rsidRDefault="00B01B33">
      <w:pPr>
        <w:pStyle w:val="TOC1"/>
        <w:rPr>
          <w:rFonts w:asciiTheme="minorHAnsi" w:eastAsiaTheme="minorEastAsia" w:hAnsiTheme="minorHAnsi" w:cstheme="minorBidi"/>
          <w:b w:val="0"/>
          <w:caps w:val="0"/>
          <w:noProof/>
          <w:sz w:val="24"/>
          <w:szCs w:val="24"/>
        </w:rPr>
      </w:pPr>
      <w:r>
        <w:rPr>
          <w:noProof/>
        </w:rPr>
        <w:t>WORKPLACE ENFORCEMENT - NOT NEEDED</w:t>
      </w:r>
      <w:r>
        <w:rPr>
          <w:noProof/>
        </w:rPr>
        <w:tab/>
      </w:r>
      <w:r>
        <w:rPr>
          <w:noProof/>
        </w:rPr>
        <w:fldChar w:fldCharType="begin"/>
      </w:r>
      <w:r>
        <w:rPr>
          <w:noProof/>
        </w:rPr>
        <w:instrText xml:space="preserve"> PAGEREF _Toc456667789 \h </w:instrText>
      </w:r>
      <w:r>
        <w:rPr>
          <w:noProof/>
        </w:rPr>
      </w:r>
      <w:r>
        <w:rPr>
          <w:noProof/>
        </w:rPr>
        <w:fldChar w:fldCharType="separate"/>
      </w:r>
      <w:r>
        <w:rPr>
          <w:noProof/>
        </w:rPr>
        <w:t>239</w:t>
      </w:r>
      <w:r>
        <w:rPr>
          <w:noProof/>
        </w:rPr>
        <w:fldChar w:fldCharType="end"/>
      </w:r>
    </w:p>
    <w:p w14:paraId="4E4B5864" w14:textId="77777777" w:rsidR="00B01B33" w:rsidRDefault="00B01B33">
      <w:pPr>
        <w:pStyle w:val="TOC1"/>
        <w:rPr>
          <w:rFonts w:asciiTheme="minorHAnsi" w:eastAsiaTheme="minorEastAsia" w:hAnsiTheme="minorHAnsi" w:cstheme="minorBidi"/>
          <w:b w:val="0"/>
          <w:caps w:val="0"/>
          <w:noProof/>
          <w:sz w:val="24"/>
          <w:szCs w:val="24"/>
        </w:rPr>
      </w:pPr>
      <w:r>
        <w:rPr>
          <w:noProof/>
        </w:rPr>
        <w:t>SOURCE INDICTMENTS</w:t>
      </w:r>
      <w:r>
        <w:rPr>
          <w:noProof/>
        </w:rPr>
        <w:tab/>
      </w:r>
      <w:r>
        <w:rPr>
          <w:noProof/>
        </w:rPr>
        <w:fldChar w:fldCharType="begin"/>
      </w:r>
      <w:r>
        <w:rPr>
          <w:noProof/>
        </w:rPr>
        <w:instrText xml:space="preserve"> PAGEREF _Toc456667790 \h </w:instrText>
      </w:r>
      <w:r>
        <w:rPr>
          <w:noProof/>
        </w:rPr>
      </w:r>
      <w:r>
        <w:rPr>
          <w:noProof/>
        </w:rPr>
        <w:fldChar w:fldCharType="separate"/>
      </w:r>
      <w:r>
        <w:rPr>
          <w:noProof/>
        </w:rPr>
        <w:t>241</w:t>
      </w:r>
      <w:r>
        <w:rPr>
          <w:noProof/>
        </w:rPr>
        <w:fldChar w:fldCharType="end"/>
      </w:r>
    </w:p>
    <w:p w14:paraId="4CAA208E" w14:textId="4131A7C0" w:rsidR="00B70A18" w:rsidRPr="00695FAC" w:rsidRDefault="00B01B33" w:rsidP="00B70A18">
      <w:pPr>
        <w:pStyle w:val="BodyText1"/>
        <w:ind w:left="475"/>
        <w:rPr>
          <w:color w:val="auto"/>
        </w:rPr>
      </w:pPr>
      <w:r>
        <w:rPr>
          <w:color w:val="auto"/>
          <w:szCs w:val="20"/>
        </w:rPr>
        <w:fldChar w:fldCharType="end"/>
      </w:r>
    </w:p>
    <w:p w14:paraId="22D9D9F2" w14:textId="77777777" w:rsidR="00B01B33" w:rsidRPr="00372E24" w:rsidRDefault="00B01B33" w:rsidP="00B01B33">
      <w:pPr>
        <w:pStyle w:val="ChapterHeading"/>
      </w:pPr>
      <w:bookmarkStart w:id="12" w:name="_Toc521800250"/>
      <w:bookmarkStart w:id="13" w:name="_Toc110252683"/>
      <w:bookmarkStart w:id="14" w:name="_Toc110296139"/>
      <w:bookmarkStart w:id="15" w:name="_Toc110296852"/>
      <w:bookmarkStart w:id="16" w:name="_Toc110296987"/>
      <w:bookmarkStart w:id="17" w:name="_Toc141673327"/>
      <w:bookmarkStart w:id="18" w:name="_Toc141673779"/>
      <w:bookmarkStart w:id="19" w:name="_Toc141693507"/>
      <w:bookmarkStart w:id="20" w:name="_Toc142745159"/>
      <w:bookmarkStart w:id="21" w:name="_Toc47163432"/>
      <w:bookmarkStart w:id="22" w:name="_Toc47916232"/>
      <w:r w:rsidRPr="00372E24">
        <w:t>1</w:t>
      </w:r>
      <w:bookmarkEnd w:id="12"/>
      <w:bookmarkEnd w:id="13"/>
      <w:bookmarkEnd w:id="14"/>
      <w:bookmarkEnd w:id="15"/>
      <w:bookmarkEnd w:id="16"/>
      <w:bookmarkEnd w:id="17"/>
      <w:bookmarkEnd w:id="18"/>
      <w:bookmarkEnd w:id="19"/>
      <w:bookmarkEnd w:id="20"/>
      <w:bookmarkEnd w:id="21"/>
      <w:bookmarkEnd w:id="22"/>
    </w:p>
    <w:p w14:paraId="1A8AE2DF" w14:textId="77777777" w:rsidR="00B01B33" w:rsidRPr="00372E24" w:rsidRDefault="00B01B33" w:rsidP="00B01B33">
      <w:pPr>
        <w:pStyle w:val="ChapterTitle"/>
        <w:outlineLvl w:val="0"/>
      </w:pPr>
      <w:bookmarkStart w:id="23" w:name="_Toc47916233"/>
      <w:bookmarkStart w:id="24" w:name="_Toc456667702"/>
      <w:r w:rsidRPr="00372E24">
        <w:t>History of Immigration</w:t>
      </w:r>
      <w:bookmarkEnd w:id="23"/>
      <w:bookmarkEnd w:id="24"/>
    </w:p>
    <w:p w14:paraId="5D2E4333" w14:textId="77777777" w:rsidR="00B01B33" w:rsidRPr="00372E24" w:rsidRDefault="00B01B33" w:rsidP="00B01B33">
      <w:pPr>
        <w:pStyle w:val="Quotee-ChHead"/>
      </w:pPr>
      <w:r w:rsidRPr="00372E24">
        <w:t>Give me your tired, your poor, Your huddled masses yearning to breathe free, The wretched refuse of your teeming shore, Send these, the homeless, tempest-tost to me, I lift my lamp beside the golden door!</w:t>
      </w:r>
    </w:p>
    <w:p w14:paraId="52D4F296" w14:textId="77777777" w:rsidR="00B01B33" w:rsidRPr="00372E24" w:rsidRDefault="00B01B33" w:rsidP="00B01B33">
      <w:pPr>
        <w:pStyle w:val="Quote-ChAuthor"/>
      </w:pPr>
      <w:r w:rsidRPr="00372E24">
        <w:t xml:space="preserve">- from </w:t>
      </w:r>
      <w:r w:rsidRPr="00372E24">
        <w:rPr>
          <w:i w:val="0"/>
        </w:rPr>
        <w:t>The New Colossus</w:t>
      </w:r>
      <w:r w:rsidRPr="00372E24">
        <w:rPr>
          <w:i w:val="0"/>
        </w:rPr>
        <w:br/>
      </w:r>
      <w:r w:rsidRPr="00372E24">
        <w:t>Emma Lazarus</w:t>
      </w:r>
    </w:p>
    <w:p w14:paraId="4E6B5662" w14:textId="77777777" w:rsidR="00B01B33" w:rsidRPr="00372E24" w:rsidRDefault="00B01B33" w:rsidP="00B01B33">
      <w:pPr>
        <w:pStyle w:val="Bodytext0"/>
      </w:pPr>
      <w:bookmarkStart w:id="25" w:name="_Toc79835561"/>
      <w:bookmarkStart w:id="26" w:name="_Toc141673343"/>
      <w:bookmarkStart w:id="27" w:name="_Toc142745175"/>
      <w:r w:rsidRPr="00372E24">
        <w:t xml:space="preserve">The United States of America is commonly referred to as a "nation of immigrants." This is essentially </w:t>
      </w:r>
      <w:r>
        <w:t>true</w:t>
      </w:r>
      <w:r w:rsidRPr="00372E24">
        <w:t>, for</w:t>
      </w:r>
      <w:r>
        <w:t xml:space="preserve"> even our indigenous peoples are thought to have</w:t>
      </w:r>
      <w:r w:rsidRPr="00372E24">
        <w:t xml:space="preserve"> migrated</w:t>
      </w:r>
      <w:r>
        <w:t xml:space="preserve"> </w:t>
      </w:r>
      <w:r w:rsidRPr="00372E24">
        <w:t>across the Bering</w:t>
      </w:r>
      <w:r>
        <w:t xml:space="preserve"> Strait.</w:t>
      </w:r>
      <w:r w:rsidRPr="00372E24">
        <w:t xml:space="preserve"> Technically,</w:t>
      </w:r>
      <w:r>
        <w:t xml:space="preserve"> then,</w:t>
      </w:r>
      <w:r w:rsidRPr="00372E24">
        <w:t xml:space="preserve"> </w:t>
      </w:r>
      <w:r>
        <w:t>none</w:t>
      </w:r>
      <w:r w:rsidRPr="00372E24">
        <w:t xml:space="preserve"> can escape the heritage of American immigration. </w:t>
      </w:r>
      <w:r>
        <w:t xml:space="preserve"> O</w:t>
      </w:r>
      <w:r w:rsidRPr="00372E24">
        <w:t>ne of our briefs</w:t>
      </w:r>
      <w:r>
        <w:t xml:space="preserve"> reflects this fact with a</w:t>
      </w:r>
      <w:r w:rsidRPr="00372E24">
        <w:t xml:space="preserve"> tagline </w:t>
      </w:r>
      <w:r>
        <w:t>reading,</w:t>
      </w:r>
      <w:r w:rsidRPr="00372E24">
        <w:t xml:space="preserve"> "Every nation is a 'nation of immigrants'." America, in particular, has been "the great melting pot."</w:t>
      </w:r>
    </w:p>
    <w:p w14:paraId="06DDCB0A" w14:textId="77777777" w:rsidR="00B01B33" w:rsidRPr="00372E24" w:rsidRDefault="00B01B33" w:rsidP="00B01B33">
      <w:pPr>
        <w:pStyle w:val="Subhead1"/>
        <w:outlineLvl w:val="0"/>
      </w:pPr>
      <w:bookmarkStart w:id="28" w:name="_Toc47916234"/>
      <w:r w:rsidRPr="00372E24">
        <w:t>Colonization (1492-1776)</w:t>
      </w:r>
      <w:bookmarkEnd w:id="28"/>
    </w:p>
    <w:p w14:paraId="05C30585" w14:textId="77777777" w:rsidR="00B01B33" w:rsidRPr="00372E24" w:rsidRDefault="00B01B33" w:rsidP="00B01B33">
      <w:pPr>
        <w:pStyle w:val="Bodytext0"/>
      </w:pPr>
      <w:r>
        <w:t>Not long after its discovery</w:t>
      </w:r>
      <w:r w:rsidRPr="00372E24">
        <w:t xml:space="preserve">, America </w:t>
      </w:r>
      <w:r>
        <w:t>became known to the world as a place</w:t>
      </w:r>
      <w:r w:rsidRPr="00372E24">
        <w:t xml:space="preserve"> of refuge, liberty, and a better life. </w:t>
      </w:r>
      <w:r>
        <w:t>E</w:t>
      </w:r>
      <w:r w:rsidRPr="00372E24">
        <w:t>arly settlers</w:t>
      </w:r>
      <w:r>
        <w:t>,</w:t>
      </w:r>
      <w:r w:rsidRPr="00372E24">
        <w:t xml:space="preserve"> </w:t>
      </w:r>
      <w:r>
        <w:t>many</w:t>
      </w:r>
      <w:r w:rsidRPr="00372E24">
        <w:t xml:space="preserve"> of whom were Protestants seeking religious freedom, </w:t>
      </w:r>
      <w:r>
        <w:t xml:space="preserve">sacrificed much </w:t>
      </w:r>
      <w:r w:rsidRPr="00372E24">
        <w:t xml:space="preserve">to immigrate to America. </w:t>
      </w:r>
      <w:r>
        <w:t xml:space="preserve">In 1621 </w:t>
      </w:r>
      <w:r w:rsidRPr="00372E24">
        <w:t xml:space="preserve">William Bradford, the </w:t>
      </w:r>
      <w:r>
        <w:t>g</w:t>
      </w:r>
      <w:r w:rsidRPr="00372E24">
        <w:t>overnor of Plymouth Colony, wrote of the immigration of the Pilgrims:</w:t>
      </w:r>
    </w:p>
    <w:p w14:paraId="25B76C5A" w14:textId="77777777" w:rsidR="00B01B33" w:rsidRPr="00372E24" w:rsidRDefault="00B01B33" w:rsidP="00B01B33">
      <w:pPr>
        <w:pStyle w:val="BodyText--EvidenceQuote"/>
        <w:rPr>
          <w:i/>
          <w:color w:val="auto"/>
        </w:rPr>
      </w:pPr>
      <w:r w:rsidRPr="00372E24">
        <w:rPr>
          <w:i/>
          <w:color w:val="auto"/>
        </w:rPr>
        <w:t>Being thus constrained to leave their native soil and country, their lands and livings, and all their friends and familiar acquaintances…to go into a country they knew not (but by hearsay) where they must learn a new language, and get their livings they knew not how, it being a dear place, and subject to the miseries of war, it was by many thought an adventure almost desperate, a case intolerable, and a misery worse than death…</w:t>
      </w:r>
    </w:p>
    <w:p w14:paraId="08C4728B" w14:textId="77777777" w:rsidR="00B01B33" w:rsidRPr="00372E24" w:rsidRDefault="00B01B33" w:rsidP="00B01B33">
      <w:pPr>
        <w:pStyle w:val="BodyText--EvidenceQuote"/>
        <w:rPr>
          <w:color w:val="auto"/>
        </w:rPr>
      </w:pPr>
      <w:r w:rsidRPr="00372E24">
        <w:rPr>
          <w:i/>
          <w:color w:val="auto"/>
        </w:rPr>
        <w:t xml:space="preserve">But these things did not dismay them (though they did sometimes trouble them) for their desires were set on the ways of God and to enjoy His ordinances; but they rested in His providence, and knew whom they had believed. </w:t>
      </w:r>
      <w:r w:rsidRPr="00372E24">
        <w:rPr>
          <w:color w:val="auto"/>
        </w:rPr>
        <w:t>(Taken from The History of Plymouth Plantation 1608-1650)</w:t>
      </w:r>
    </w:p>
    <w:p w14:paraId="736AFAA9" w14:textId="77777777" w:rsidR="00B01B33" w:rsidRPr="00372E24" w:rsidRDefault="00B01B33" w:rsidP="00B01B33">
      <w:pPr>
        <w:pStyle w:val="Bodytext0"/>
      </w:pPr>
      <w:r w:rsidRPr="00372E24">
        <w:t xml:space="preserve">In the early </w:t>
      </w:r>
      <w:r>
        <w:t xml:space="preserve">days </w:t>
      </w:r>
      <w:r w:rsidRPr="00372E24">
        <w:t>of America,</w:t>
      </w:r>
      <w:r>
        <w:t xml:space="preserve"> there was no limit on</w:t>
      </w:r>
      <w:r w:rsidRPr="00372E24">
        <w:t xml:space="preserve"> immigration</w:t>
      </w:r>
      <w:r>
        <w:t>. America</w:t>
      </w:r>
      <w:r w:rsidRPr="00372E24">
        <w:t xml:space="preserve"> was </w:t>
      </w:r>
      <w:r>
        <w:t>open to all</w:t>
      </w:r>
      <w:r w:rsidRPr="00372E24">
        <w:t xml:space="preserve"> brave</w:t>
      </w:r>
      <w:r>
        <w:t>,</w:t>
      </w:r>
      <w:r w:rsidRPr="00372E24">
        <w:t xml:space="preserve"> faithful, </w:t>
      </w:r>
      <w:r>
        <w:t xml:space="preserve"> and</w:t>
      </w:r>
      <w:r w:rsidRPr="00372E24">
        <w:t xml:space="preserve"> adventurous souls </w:t>
      </w:r>
      <w:r>
        <w:t>seeking</w:t>
      </w:r>
      <w:r w:rsidRPr="00372E24">
        <w:t xml:space="preserve"> freedom.</w:t>
      </w:r>
    </w:p>
    <w:p w14:paraId="6A1F2020" w14:textId="77777777" w:rsidR="00B01B33" w:rsidRPr="00372E24" w:rsidRDefault="00B01B33" w:rsidP="00B01B33">
      <w:pPr>
        <w:pStyle w:val="Subhead1"/>
        <w:outlineLvl w:val="0"/>
      </w:pPr>
      <w:bookmarkStart w:id="29" w:name="_Toc47916235"/>
      <w:r w:rsidRPr="00372E24">
        <w:t>The Great Immigration (1882-1921)</w:t>
      </w:r>
      <w:bookmarkEnd w:id="29"/>
    </w:p>
    <w:p w14:paraId="472059D8" w14:textId="77777777" w:rsidR="00B01B33" w:rsidRPr="00372E24" w:rsidRDefault="00B01B33" w:rsidP="00B01B33">
      <w:pPr>
        <w:pStyle w:val="Bodytext0"/>
      </w:pPr>
      <w:r w:rsidRPr="00372E24">
        <w:t>The greatest immigration into America followed the Immigration Act of 1882 and lasted till the Great Depression in the 1920s. The amount of immigrants in these 40 years tripled in number compared to the previous 40 years. In 1891 the Office of Immigration was established, later to become the Immigration and Nationalization Service (INS). One year later, Ellis Island opened and the Statue of Liberty became a vision of open immigration to America.</w:t>
      </w:r>
    </w:p>
    <w:p w14:paraId="3F2394BA" w14:textId="77777777" w:rsidR="00B01B33" w:rsidRPr="00372E24" w:rsidRDefault="00B01B33" w:rsidP="00B01B33">
      <w:pPr>
        <w:pStyle w:val="Bodytext0"/>
      </w:pPr>
      <w:r w:rsidRPr="00372E24">
        <w:t>The  19</w:t>
      </w:r>
      <w:r w:rsidRPr="00372E24">
        <w:rPr>
          <w:vertAlign w:val="superscript"/>
        </w:rPr>
        <w:t>th</w:t>
      </w:r>
      <w:r w:rsidRPr="00372E24">
        <w:t xml:space="preserve"> century</w:t>
      </w:r>
      <w:r>
        <w:t xml:space="preserve"> optimism toward immigration</w:t>
      </w:r>
      <w:r w:rsidRPr="00372E24">
        <w:t xml:space="preserve"> </w:t>
      </w:r>
      <w:r>
        <w:t xml:space="preserve"> is</w:t>
      </w:r>
      <w:r w:rsidRPr="00372E24">
        <w:t xml:space="preserve"> noteworthy. Emma Lazarus</w:t>
      </w:r>
      <w:r>
        <w:t xml:space="preserve"> epitomized the attitude of the era with her poem, “The New Colossus,” which is engraved on the base of the Statue of Liberty.</w:t>
      </w:r>
      <w:r w:rsidRPr="00372E24">
        <w:t xml:space="preserve"> </w:t>
      </w:r>
    </w:p>
    <w:p w14:paraId="530D7491" w14:textId="77777777" w:rsidR="00B01B33" w:rsidRPr="00372E24" w:rsidRDefault="00B01B33" w:rsidP="00B01B33">
      <w:pPr>
        <w:pStyle w:val="BodyText--EvidenceQuote"/>
        <w:spacing w:after="0"/>
        <w:rPr>
          <w:color w:val="auto"/>
        </w:rPr>
      </w:pPr>
      <w:r w:rsidRPr="00372E24">
        <w:rPr>
          <w:color w:val="auto"/>
        </w:rPr>
        <w:t>Not like the brazen giant of Greek fame,</w:t>
      </w:r>
    </w:p>
    <w:p w14:paraId="463DC614" w14:textId="77777777" w:rsidR="00B01B33" w:rsidRPr="00372E24" w:rsidRDefault="00B01B33" w:rsidP="00B01B33">
      <w:pPr>
        <w:pStyle w:val="BodyText--EvidenceQuote"/>
        <w:spacing w:after="0"/>
        <w:rPr>
          <w:color w:val="auto"/>
        </w:rPr>
      </w:pPr>
      <w:r w:rsidRPr="00372E24">
        <w:rPr>
          <w:color w:val="auto"/>
        </w:rPr>
        <w:t>With conquering limbs astride from land to land;</w:t>
      </w:r>
    </w:p>
    <w:p w14:paraId="4AE4BA37" w14:textId="77777777" w:rsidR="00B01B33" w:rsidRPr="00372E24" w:rsidRDefault="00B01B33" w:rsidP="00B01B33">
      <w:pPr>
        <w:pStyle w:val="BodyText--EvidenceQuote"/>
        <w:spacing w:after="0"/>
        <w:rPr>
          <w:color w:val="auto"/>
        </w:rPr>
      </w:pPr>
      <w:r w:rsidRPr="00372E24">
        <w:rPr>
          <w:color w:val="auto"/>
        </w:rPr>
        <w:t>Here at our sea-washed, sunset gates shall stand</w:t>
      </w:r>
    </w:p>
    <w:p w14:paraId="43C8BEB9" w14:textId="77777777" w:rsidR="00B01B33" w:rsidRPr="00372E24" w:rsidRDefault="00B01B33" w:rsidP="00B01B33">
      <w:pPr>
        <w:pStyle w:val="BodyText--EvidenceQuote"/>
        <w:spacing w:after="0"/>
        <w:rPr>
          <w:color w:val="auto"/>
        </w:rPr>
      </w:pPr>
      <w:r w:rsidRPr="00372E24">
        <w:rPr>
          <w:color w:val="auto"/>
        </w:rPr>
        <w:t>A mighty woman with a torch, whose flame</w:t>
      </w:r>
    </w:p>
    <w:p w14:paraId="0749AAE2" w14:textId="77777777" w:rsidR="00B01B33" w:rsidRPr="00372E24" w:rsidRDefault="00B01B33" w:rsidP="00B01B33">
      <w:pPr>
        <w:pStyle w:val="BodyText--EvidenceQuote"/>
        <w:spacing w:after="0"/>
        <w:rPr>
          <w:color w:val="auto"/>
        </w:rPr>
      </w:pPr>
      <w:r w:rsidRPr="00372E24">
        <w:rPr>
          <w:color w:val="auto"/>
        </w:rPr>
        <w:t>Is the imprisoned lightning, and her name Mother of Exiles.</w:t>
      </w:r>
    </w:p>
    <w:p w14:paraId="302D5441" w14:textId="77777777" w:rsidR="00B01B33" w:rsidRPr="00372E24" w:rsidRDefault="00B01B33" w:rsidP="00B01B33">
      <w:pPr>
        <w:pStyle w:val="BodyText--EvidenceQuote"/>
        <w:spacing w:after="0"/>
        <w:rPr>
          <w:color w:val="auto"/>
        </w:rPr>
      </w:pPr>
      <w:r w:rsidRPr="00372E24">
        <w:rPr>
          <w:color w:val="auto"/>
        </w:rPr>
        <w:t>From her beacon-hand</w:t>
      </w:r>
    </w:p>
    <w:p w14:paraId="56060546" w14:textId="77777777" w:rsidR="00B01B33" w:rsidRPr="00372E24" w:rsidRDefault="00B01B33" w:rsidP="00B01B33">
      <w:pPr>
        <w:pStyle w:val="BodyText--EvidenceQuote"/>
        <w:spacing w:after="0"/>
        <w:rPr>
          <w:color w:val="auto"/>
        </w:rPr>
      </w:pPr>
      <w:r w:rsidRPr="00372E24">
        <w:rPr>
          <w:color w:val="auto"/>
        </w:rPr>
        <w:t>Glows world-wide welcome; her mild eyes command</w:t>
      </w:r>
    </w:p>
    <w:p w14:paraId="40052918" w14:textId="77777777" w:rsidR="00B01B33" w:rsidRPr="00372E24" w:rsidRDefault="00B01B33" w:rsidP="00B01B33">
      <w:pPr>
        <w:pStyle w:val="BodyText--EvidenceQuote"/>
        <w:spacing w:after="0"/>
        <w:rPr>
          <w:color w:val="auto"/>
        </w:rPr>
      </w:pPr>
      <w:r w:rsidRPr="00372E24">
        <w:rPr>
          <w:color w:val="auto"/>
        </w:rPr>
        <w:t>The air-bridged harbor that twin cities frame.</w:t>
      </w:r>
    </w:p>
    <w:p w14:paraId="21064F51" w14:textId="77777777" w:rsidR="00B01B33" w:rsidRPr="00372E24" w:rsidRDefault="00B01B33" w:rsidP="00B01B33">
      <w:pPr>
        <w:pStyle w:val="BodyText--EvidenceQuote"/>
        <w:spacing w:after="0"/>
        <w:rPr>
          <w:color w:val="auto"/>
        </w:rPr>
      </w:pPr>
      <w:r w:rsidRPr="00372E24">
        <w:rPr>
          <w:color w:val="auto"/>
        </w:rPr>
        <w:t>""Keep, ancient lands, your storied pomp!"" cries she</w:t>
      </w:r>
    </w:p>
    <w:p w14:paraId="0A1DA8DA" w14:textId="77777777" w:rsidR="00B01B33" w:rsidRPr="00372E24" w:rsidRDefault="00B01B33" w:rsidP="00B01B33">
      <w:pPr>
        <w:pStyle w:val="BodyText--EvidenceQuote"/>
        <w:spacing w:after="0"/>
        <w:rPr>
          <w:color w:val="auto"/>
        </w:rPr>
      </w:pPr>
      <w:r w:rsidRPr="00372E24">
        <w:rPr>
          <w:color w:val="auto"/>
        </w:rPr>
        <w:t>With silent lips. "Give me your tired, your poor,</w:t>
      </w:r>
    </w:p>
    <w:p w14:paraId="2EE35F2E" w14:textId="77777777" w:rsidR="00B01B33" w:rsidRPr="00372E24" w:rsidRDefault="00B01B33" w:rsidP="00B01B33">
      <w:pPr>
        <w:pStyle w:val="BodyText--EvidenceQuote"/>
        <w:spacing w:after="0"/>
        <w:rPr>
          <w:color w:val="auto"/>
        </w:rPr>
      </w:pPr>
      <w:r w:rsidRPr="00372E24">
        <w:rPr>
          <w:color w:val="auto"/>
        </w:rPr>
        <w:t>Your huddled masses yearning to breathe free,</w:t>
      </w:r>
    </w:p>
    <w:p w14:paraId="63C73316" w14:textId="77777777" w:rsidR="00B01B33" w:rsidRPr="00372E24" w:rsidRDefault="00B01B33" w:rsidP="00B01B33">
      <w:pPr>
        <w:pStyle w:val="BodyText--EvidenceQuote"/>
        <w:spacing w:after="0"/>
        <w:rPr>
          <w:color w:val="auto"/>
        </w:rPr>
      </w:pPr>
      <w:r w:rsidRPr="00372E24">
        <w:rPr>
          <w:color w:val="auto"/>
        </w:rPr>
        <w:t>The wretched refuse of your teeming shore.</w:t>
      </w:r>
    </w:p>
    <w:p w14:paraId="6BFFC8DA" w14:textId="77777777" w:rsidR="00B01B33" w:rsidRPr="00372E24" w:rsidRDefault="00B01B33" w:rsidP="00B01B33">
      <w:pPr>
        <w:pStyle w:val="BodyText--EvidenceQuote"/>
        <w:spacing w:after="0"/>
        <w:rPr>
          <w:color w:val="auto"/>
        </w:rPr>
      </w:pPr>
      <w:r w:rsidRPr="00372E24">
        <w:rPr>
          <w:color w:val="auto"/>
        </w:rPr>
        <w:t>Send these, the homeless, tempest-tost to me,</w:t>
      </w:r>
    </w:p>
    <w:p w14:paraId="4EC948AF" w14:textId="77777777" w:rsidR="00B01B33" w:rsidRPr="00372E24" w:rsidRDefault="00B01B33" w:rsidP="00B01B33">
      <w:pPr>
        <w:pStyle w:val="BodyText--EvidenceQuote"/>
        <w:rPr>
          <w:color w:val="auto"/>
        </w:rPr>
      </w:pPr>
      <w:r w:rsidRPr="00372E24">
        <w:rPr>
          <w:color w:val="auto"/>
        </w:rPr>
        <w:t>I lift my lamp beside the golden door!"</w:t>
      </w:r>
    </w:p>
    <w:p w14:paraId="1AF63439" w14:textId="77777777" w:rsidR="00B01B33" w:rsidRPr="00372E24" w:rsidRDefault="00B01B33" w:rsidP="00B01B33">
      <w:pPr>
        <w:pStyle w:val="Bodytext0"/>
      </w:pPr>
      <w:r w:rsidRPr="00372E24">
        <w:t>The enthusiasm for immigrants didn’t take long to wither. Exclusions were added to the Immigration Act. "Convicts" were further defined as paupers, polygamists, beggars, and prostitutes. Mental capacities were challenged, labeling some as "idiots" and "imbeciles" unable to enter America. Minors and anarchists were also excluded, and literacy became an issue in 1917. Asian immigrants were restricted down to a virtual ban.</w:t>
      </w:r>
    </w:p>
    <w:p w14:paraId="723E2F98" w14:textId="77777777" w:rsidR="00B01B33" w:rsidRPr="00372E24" w:rsidRDefault="00B01B33" w:rsidP="00B01B33">
      <w:pPr>
        <w:pStyle w:val="Bodytext0"/>
      </w:pPr>
      <w:r w:rsidRPr="00372E24">
        <w:t>Despite these restrictions, nearly 24 million immigrants settled in America in just a few decades. While America was experiencing expansion and prosperity, the rest of the world was experiencing wars</w:t>
      </w:r>
      <w:r>
        <w:t>, which displaced millions.</w:t>
      </w:r>
      <w:r w:rsidRPr="00372E24">
        <w:t xml:space="preserve"> The </w:t>
      </w:r>
      <w:r>
        <w:t>large number of</w:t>
      </w:r>
      <w:r w:rsidRPr="00372E24">
        <w:t xml:space="preserve"> foreigners </w:t>
      </w:r>
      <w:r>
        <w:t xml:space="preserve">wanting </w:t>
      </w:r>
      <w:r w:rsidRPr="00372E24">
        <w:t xml:space="preserve">to immigrate to America coupled with </w:t>
      </w:r>
      <w:r>
        <w:t>an increasing number of</w:t>
      </w:r>
      <w:r w:rsidRPr="00372E24">
        <w:t xml:space="preserve"> exclusions allowed America to </w:t>
      </w:r>
      <w:r>
        <w:t>be highly selective in accepting immigrants.  Increasingly, Americans feared the loss of their national identity.</w:t>
      </w:r>
    </w:p>
    <w:p w14:paraId="56B4BF98" w14:textId="77777777" w:rsidR="00B01B33" w:rsidRPr="00372E24" w:rsidRDefault="00B01B33" w:rsidP="00B01B33">
      <w:pPr>
        <w:pStyle w:val="Subhead1"/>
        <w:outlineLvl w:val="0"/>
      </w:pPr>
      <w:bookmarkStart w:id="30" w:name="_Toc47916236"/>
      <w:r w:rsidRPr="00372E24">
        <w:t>Closing the Doors (1921-1965)</w:t>
      </w:r>
      <w:bookmarkEnd w:id="30"/>
    </w:p>
    <w:p w14:paraId="6F272147" w14:textId="77777777" w:rsidR="00B01B33" w:rsidRPr="00372E24" w:rsidRDefault="00B01B33" w:rsidP="00B01B33">
      <w:pPr>
        <w:pStyle w:val="Bodytext0"/>
      </w:pPr>
      <w:r>
        <w:t xml:space="preserve">Following </w:t>
      </w:r>
      <w:r w:rsidRPr="00372E24">
        <w:t>World War</w:t>
      </w:r>
      <w:r>
        <w:t xml:space="preserve"> I</w:t>
      </w:r>
      <w:r w:rsidRPr="00372E24">
        <w:t xml:space="preserve">, American politicians saw a need to place a capon the number of immigrants allowed </w:t>
      </w:r>
      <w:r>
        <w:t>through the</w:t>
      </w:r>
      <w:r w:rsidRPr="00372E24">
        <w:t xml:space="preserve"> borders. In 1921, the first Quota Act </w:t>
      </w:r>
      <w:r>
        <w:t xml:space="preserve">limited the number </w:t>
      </w:r>
      <w:r w:rsidRPr="00372E24">
        <w:t>of immigrants</w:t>
      </w:r>
      <w:r>
        <w:t xml:space="preserve"> to 350,000</w:t>
      </w:r>
      <w:r w:rsidRPr="00372E24">
        <w:t xml:space="preserve"> per year, and put a quota </w:t>
      </w:r>
      <w:r>
        <w:t xml:space="preserve"> on certain</w:t>
      </w:r>
      <w:r w:rsidRPr="00372E24">
        <w:t xml:space="preserve"> nationalities based on the 1920 census. Compared to the 40 years of growth, this quota was essentially closing America’s doors.</w:t>
      </w:r>
    </w:p>
    <w:p w14:paraId="4B3492AF" w14:textId="77777777" w:rsidR="00B01B33" w:rsidRPr="00372E24" w:rsidRDefault="00B01B33" w:rsidP="00B01B33">
      <w:pPr>
        <w:pStyle w:val="Bodytext0"/>
      </w:pPr>
      <w:r>
        <w:t>The Immigration Act of 1924 further reduced</w:t>
      </w:r>
      <w:r w:rsidRPr="00372E24">
        <w:t xml:space="preserve"> annual immigration to 150,000. This act replaced the 1921 Act, barred all Asians from immigration, and</w:t>
      </w:r>
      <w:r>
        <w:t xml:space="preserve"> attempted to maintain the racial balance of that time.</w:t>
      </w:r>
      <w:r w:rsidRPr="00372E24">
        <w:t xml:space="preserve"> With the creation of the US Border Patrol, Americans saw a great decline in immigration. Only </w:t>
      </w:r>
      <w:r>
        <w:t xml:space="preserve">one-half </w:t>
      </w:r>
      <w:r w:rsidRPr="00372E24">
        <w:t>million</w:t>
      </w:r>
      <w:r>
        <w:t xml:space="preserve"> people</w:t>
      </w:r>
      <w:r w:rsidRPr="00372E24">
        <w:t xml:space="preserve"> immigrated </w:t>
      </w:r>
      <w:r>
        <w:t xml:space="preserve"> during the</w:t>
      </w:r>
      <w:r w:rsidRPr="00372E24">
        <w:t xml:space="preserve"> 1930’s.</w:t>
      </w:r>
    </w:p>
    <w:p w14:paraId="3AEC2103" w14:textId="77777777" w:rsidR="00B01B33" w:rsidRPr="00372E24" w:rsidRDefault="00B01B33" w:rsidP="00B01B33">
      <w:pPr>
        <w:pStyle w:val="Bodytext0"/>
      </w:pPr>
      <w:r w:rsidRPr="00372E24">
        <w:t>Because most cultures were excluded by our American immigration policy, a unique American culture rose. Instead of the libertarian open-door approach to immigration, Americans identified themselves as a place of refuge to the world’s injustices. Legislation kept the ceiling of legal immigration low, but a number of humanitarian efforts to allow in displaced persons peppered this time era.</w:t>
      </w:r>
    </w:p>
    <w:p w14:paraId="0FBB36FA" w14:textId="77777777" w:rsidR="00B01B33" w:rsidRPr="00372E24" w:rsidRDefault="00B01B33" w:rsidP="00B01B33">
      <w:pPr>
        <w:pStyle w:val="Bodytext0"/>
      </w:pPr>
      <w:r w:rsidRPr="00372E24">
        <w:t>In 1948, the Displaced Persons Act allowed 400,000 World War II refugees permanent residence. In 1952 the McCarran-Walter Act removed race as a basis for exclusion. The Refugee Relief Act of 1953 allowed another 600,000 to escape unrest in Russia, China, Hungary and Cuba. America slowly returned to a humanitarian policy, and in 1965 a major overhaul of immigration policy took place.</w:t>
      </w:r>
    </w:p>
    <w:p w14:paraId="1C38C1DB" w14:textId="77777777" w:rsidR="00B01B33" w:rsidRPr="00372E24" w:rsidRDefault="00B01B33" w:rsidP="00B01B33">
      <w:pPr>
        <w:pStyle w:val="Subhead1"/>
        <w:outlineLvl w:val="0"/>
      </w:pPr>
      <w:bookmarkStart w:id="31" w:name="_Toc47916237"/>
      <w:r w:rsidRPr="00372E24">
        <w:t>Capping Immigration (1965-2001)</w:t>
      </w:r>
      <w:bookmarkEnd w:id="31"/>
    </w:p>
    <w:p w14:paraId="4871A867" w14:textId="77777777" w:rsidR="00B01B33" w:rsidRPr="00372E24" w:rsidRDefault="00B01B33" w:rsidP="00B01B33">
      <w:pPr>
        <w:pStyle w:val="Bodytext0"/>
      </w:pPr>
      <w:r>
        <w:t xml:space="preserve">The goal of the </w:t>
      </w:r>
      <w:r w:rsidRPr="00372E24">
        <w:t>Immigration Act of 1965 was to shift American policy from a closed-door</w:t>
      </w:r>
      <w:r>
        <w:t xml:space="preserve"> approach </w:t>
      </w:r>
      <w:r w:rsidRPr="00372E24">
        <w:t>to an open-door</w:t>
      </w:r>
      <w:r>
        <w:t xml:space="preserve"> one. The Act abolished quotas based on nationality, replacing them with </w:t>
      </w:r>
      <w:r w:rsidRPr="00372E24">
        <w:t>caps of 120,000</w:t>
      </w:r>
      <w:r>
        <w:t xml:space="preserve"> to </w:t>
      </w:r>
      <w:r w:rsidRPr="00372E24">
        <w:t xml:space="preserve">170,000. </w:t>
      </w:r>
      <w:r>
        <w:t>In 1978, this</w:t>
      </w:r>
      <w:r w:rsidRPr="00372E24">
        <w:t xml:space="preserve"> cap was increased to 290,000</w:t>
      </w:r>
      <w:r>
        <w:t>. The policy gave top priority to f</w:t>
      </w:r>
      <w:r w:rsidRPr="00372E24">
        <w:t>amily members of US citizens and highly skilled foreigners</w:t>
      </w:r>
      <w:r>
        <w:t xml:space="preserve">. </w:t>
      </w:r>
      <w:r w:rsidRPr="00372E24">
        <w:t>Immediate family members of a qualifying immigrant were</w:t>
      </w:r>
      <w:r>
        <w:t xml:space="preserve"> allowed in</w:t>
      </w:r>
      <w:r w:rsidRPr="00372E24">
        <w:t xml:space="preserve"> without </w:t>
      </w:r>
      <w:r>
        <w:t xml:space="preserve">regard </w:t>
      </w:r>
      <w:r w:rsidRPr="00372E24">
        <w:t xml:space="preserve">to quota numbers, </w:t>
      </w:r>
      <w:r>
        <w:t>permitting</w:t>
      </w:r>
      <w:r w:rsidRPr="00372E24">
        <w:t xml:space="preserve"> large families to immigrate freely.</w:t>
      </w:r>
    </w:p>
    <w:p w14:paraId="4B5659F3" w14:textId="77777777" w:rsidR="00B01B33" w:rsidRPr="00372E24" w:rsidRDefault="00B01B33" w:rsidP="00B01B33">
      <w:pPr>
        <w:pStyle w:val="Bodytext0"/>
      </w:pPr>
      <w:r w:rsidRPr="00372E24">
        <w:t>Rhyming true to the equal rights movement of the time, the 1965 Act abolished quotas based on nationality. A strong favoring to family members of US citizens and highly skilled foreigners were top priorities in immigration policy. Immediate family members of a qualifying immigrant were immigrated without effect to quota numbers, which allowed large families to immigrate freely.</w:t>
      </w:r>
    </w:p>
    <w:p w14:paraId="4AC593A5" w14:textId="77777777" w:rsidR="00B01B33" w:rsidRPr="00372E24" w:rsidRDefault="00B01B33" w:rsidP="00B01B33">
      <w:pPr>
        <w:pStyle w:val="Bodytext0"/>
      </w:pPr>
      <w:r w:rsidRPr="00D57698">
        <w:t xml:space="preserve">Congress passed the Refugee Act of 1980 to create a "safe-haven" by allowing special cases of refugees into America. </w:t>
      </w:r>
      <w:r w:rsidRPr="00372E24">
        <w:t>The power to grant political asylum was given to the President of the United States through this Act and still exists today.</w:t>
      </w:r>
    </w:p>
    <w:p w14:paraId="18BE0F04" w14:textId="77777777" w:rsidR="00B01B33" w:rsidRPr="00372E24" w:rsidRDefault="00B01B33" w:rsidP="00B01B33">
      <w:pPr>
        <w:pStyle w:val="Bodytext0"/>
      </w:pPr>
      <w:r w:rsidRPr="00372E24">
        <w:t>This open door started to change the face of the nation. Despite the liberalization of the caps on immigration, illegal immigration continued. The Immigration Reform and Control Act (IRCA) of 1986 was a Reagan-signed initiative that attempted to address the problem of illegal immigration for the first time since the creation of the Border Patrol. IRCA made three major changes to remedy illegal immigration.</w:t>
      </w:r>
    </w:p>
    <w:p w14:paraId="4E52B969" w14:textId="77777777" w:rsidR="00B01B33" w:rsidRPr="00372E24" w:rsidRDefault="00B01B33" w:rsidP="00DC3C98">
      <w:pPr>
        <w:pStyle w:val="Bodytext0"/>
        <w:numPr>
          <w:ilvl w:val="0"/>
          <w:numId w:val="9"/>
        </w:numPr>
      </w:pPr>
      <w:r w:rsidRPr="00372E24">
        <w:rPr>
          <w:i/>
        </w:rPr>
        <w:t>The cap of immigrants doubled to 540,000</w:t>
      </w:r>
      <w:r w:rsidRPr="00372E24">
        <w:t>. Proponents to the bill saw the previous cap to be restricting to the quantum numbers of people wanting to immigrate. Illegal immigration was, they argued, encouraged by the mere existence of the immigration cap. The tighter the cap, the more illegal immigration would occur.</w:t>
      </w:r>
    </w:p>
    <w:p w14:paraId="569FCA62" w14:textId="77777777" w:rsidR="00B01B33" w:rsidRPr="00372E24" w:rsidRDefault="00B01B33" w:rsidP="00DC3C98">
      <w:pPr>
        <w:pStyle w:val="Bodytext0"/>
        <w:numPr>
          <w:ilvl w:val="0"/>
          <w:numId w:val="9"/>
        </w:numPr>
      </w:pPr>
      <w:r w:rsidRPr="00372E24">
        <w:rPr>
          <w:i/>
        </w:rPr>
        <w:t>Strict guidelines and penalties assigned to employers who hired illegal aliens</w:t>
      </w:r>
      <w:r w:rsidRPr="00372E24">
        <w:t>. This was a unique way of approaching illegal immigration. It was argued that immigrants came here illegally for employment. Punishing companies that employ illegal aliens countered the strong market influence of cheap labor.</w:t>
      </w:r>
    </w:p>
    <w:p w14:paraId="4B23F841" w14:textId="77777777" w:rsidR="00B01B33" w:rsidRPr="00372E24" w:rsidRDefault="00B01B33" w:rsidP="00DC3C98">
      <w:pPr>
        <w:pStyle w:val="Bodytext0"/>
        <w:numPr>
          <w:ilvl w:val="0"/>
          <w:numId w:val="9"/>
        </w:numPr>
      </w:pPr>
      <w:r w:rsidRPr="00372E24">
        <w:rPr>
          <w:i/>
        </w:rPr>
        <w:t>Sweeping amnesty to all illegal immigrants who could prove their 5-year residency</w:t>
      </w:r>
      <w:r w:rsidRPr="00372E24">
        <w:t>. Approximately 2.7 million immigrants were granted citizenship. This controversial aspect of the bill was seen as a "clean slate" for the previous two legislative moves. IRCA supporters argued that illegal immigration would essentially stop now that caps were doubled and employers would not hire illegal aliens.</w:t>
      </w:r>
    </w:p>
    <w:p w14:paraId="3DF7A99C" w14:textId="77777777" w:rsidR="00B01B33" w:rsidRPr="00372E24" w:rsidRDefault="00B01B33" w:rsidP="00B01B33">
      <w:pPr>
        <w:pStyle w:val="Bodytext0"/>
      </w:pPr>
      <w:r w:rsidRPr="00372E24">
        <w:t>Still, illegal immigration continued. Some modifications in admittance numbers were made in 1990, but the Immigration Act of 1996 was a major effort to address the growing problem of illegal immigration. The Border Patrol was allowed to double its force and large fences were financed along the US/Mexico border. An effort to stimulate the controversial employment identification number was begun and is still talked about among legislators today, though an identification card is not presently in place.</w:t>
      </w:r>
    </w:p>
    <w:p w14:paraId="613290E6" w14:textId="77777777" w:rsidR="00B01B33" w:rsidRPr="00372E24" w:rsidRDefault="00B01B33" w:rsidP="00B01B33">
      <w:pPr>
        <w:pStyle w:val="Subhead1"/>
        <w:outlineLvl w:val="0"/>
      </w:pPr>
      <w:bookmarkStart w:id="32" w:name="_Toc47916238"/>
      <w:r w:rsidRPr="00372E24">
        <w:t>Post 9/11</w:t>
      </w:r>
      <w:bookmarkEnd w:id="32"/>
    </w:p>
    <w:p w14:paraId="6BEDAF7A" w14:textId="77777777" w:rsidR="00B01B33" w:rsidRPr="00372E24" w:rsidRDefault="00B01B33" w:rsidP="00B01B33">
      <w:pPr>
        <w:pStyle w:val="Bodytext0"/>
      </w:pPr>
      <w:r w:rsidRPr="00372E24">
        <w:t>Political attitudes changed dramatically after Al Qaeda terrorists—most of whom were in the US illegally—flew airliners into American buildings on September 11, 2001. The pre-9/11 mindset about illegal immigration had much more to do with law and order, the economy, and assimilation than with national security. The US had enjoyed over two generations of separation from being attacked on our homeland (the last being Pearl Harbor in World War II). With the new Global War on Terror, illegal immigration becomes a top issue for most Americans. According to a Time Magazine 2006 poll, 89 percent of Americans believe illegal immigration into the US is a problem, two-thirds of these believe it to be "serious" or "extremely serious."</w:t>
      </w:r>
      <w:r w:rsidRPr="00372E24">
        <w:rPr>
          <w:rStyle w:val="FootnoteReference"/>
        </w:rPr>
        <w:footnoteReference w:id="1"/>
      </w:r>
    </w:p>
    <w:p w14:paraId="1871D90E" w14:textId="77777777" w:rsidR="00B01B33" w:rsidRPr="00372E24" w:rsidRDefault="00B01B33" w:rsidP="00B01B33">
      <w:pPr>
        <w:pStyle w:val="Bodytext0"/>
      </w:pPr>
      <w:r w:rsidRPr="00372E24">
        <w:t>You wouldn’t judge immigration as a problem by looking at the priorities of the US government. At the writing of this Blue Book, Congress just finished debating the Bipartisan Immigration Reform Bill—nearly six years after four bands of illegal immigrants hijacked airliners on 9/11. While plenty of emphasis was put on fighting wars in Afghanistan and Iraq, as well as building up the new Department of Homeland Security, the government has fielded several complaints from conservative and liberal groups alike to take care of the problem of illegal immigration. Up till now, Washington D.C. seems to have turned a deaf ear to the problem.</w:t>
      </w:r>
    </w:p>
    <w:p w14:paraId="62A099C4" w14:textId="77777777" w:rsidR="00B01B33" w:rsidRPr="00372E24" w:rsidRDefault="00B01B33" w:rsidP="00B01B33">
      <w:pPr>
        <w:pStyle w:val="Bodytext0"/>
      </w:pPr>
      <w:r w:rsidRPr="00372E24">
        <w:t xml:space="preserve">Most of the bills enacted in Congress immediately following 9/11 dealt with legal (not illegal) immigration. Surprisingly, bills such as the Family Sponsor Immigration Act (2002), the Border Commuter Student Act (2002) and H.R. 2277 gave more flexibility to immigrants rather than expect citizenship and assimilation. The US’s approach to illegal immigration took place in broader security bills in the new Department of Homeland Security. Under the reorganization of the Immigration and Naturalization Service (INS), nationwide "round ups" of illegal immigrants accused of having ties with terrorist groups were gathered and either deported or imprisoned. However, such round ups gathered illegals in the </w:t>
      </w:r>
      <w:r w:rsidRPr="00372E24">
        <w:rPr>
          <w:i/>
        </w:rPr>
        <w:t>hundreds</w:t>
      </w:r>
      <w:r w:rsidRPr="00372E24">
        <w:t>, not the millions. With estimates of 12 million illegals in the country, such efforts seem petty. To make enforcement even more difficult, civil rights groups began to question the legality of such actions.</w:t>
      </w:r>
    </w:p>
    <w:p w14:paraId="4637F06F" w14:textId="77777777" w:rsidR="00B01B33" w:rsidRPr="00372E24" w:rsidRDefault="00B01B33" w:rsidP="00B01B33">
      <w:pPr>
        <w:pStyle w:val="Bodytext0"/>
      </w:pPr>
      <w:r w:rsidRPr="00372E24">
        <w:t>Not everyone in elected office has ignored the illegal immigration problem. In 2005, Rep. James Sensenbrenner (R-WI) attempted to pass the Border Protection, Anti-terrorism, and Illegal Immigration Control Act. Unsuccessful at the time, the bill would have beefed up border and homeland security. Another bill in the 109</w:t>
      </w:r>
      <w:r w:rsidRPr="00372E24">
        <w:rPr>
          <w:vertAlign w:val="superscript"/>
        </w:rPr>
        <w:t>th</w:t>
      </w:r>
      <w:r w:rsidRPr="00372E24">
        <w:t xml:space="preserve"> Congress was the Securing America’s Borders Act of 2005. While introduced and scheduled for debate, the bill was never voted on in the Senate. We were surprised to hear the week we were making final edits to Blue Book that Sen. Lindsey Graham, a Republican who was jeered as Lindsey "Graham-nesty" during the CIRA debates, introduced legislation to give $3 billion to border security issues. One of Lindsay's partners in the support for CIRA was presidential hopeful John McCain. He, too, recently announced a radical shift in his support for comprehensive reform by backing a new bill that would toughen America's border security without amnesty provisions.</w:t>
      </w:r>
    </w:p>
    <w:p w14:paraId="6B0FB24E" w14:textId="77777777" w:rsidR="00B01B33" w:rsidRPr="00372E24" w:rsidRDefault="00B01B33" w:rsidP="00B01B33">
      <w:pPr>
        <w:pStyle w:val="Bodytext0"/>
      </w:pPr>
      <w:r w:rsidRPr="00372E24">
        <w:t>Current history has proven to make this year’s NCFCA resolution incredibly "hot," the hottest topic to pass our radar since we started writing the yearly Blue Book a decade ago. Debaters will need to keep abreast to the latest news items. We tell debaters to do so every year, but this year it is more important than ever. Just because CIRA failed and will likely not come back, there's nothing stopping Senators from passing pieces of the legislation, which is apparently what Graham and McCain are attempting to do.</w:t>
      </w:r>
    </w:p>
    <w:p w14:paraId="54384E53" w14:textId="77777777" w:rsidR="00B01B33" w:rsidRPr="00372E24" w:rsidRDefault="00B01B33" w:rsidP="00B01B33">
      <w:pPr>
        <w:pStyle w:val="Bodytext0"/>
      </w:pPr>
      <w:r w:rsidRPr="00372E24">
        <w:t>In fact, much of the bill’s struggle to survive had to do with its comprehensive strategy. Rather than separating the bill’s less controversial aspects (e.g. funding for border patrol, penalties for employers of illegal aliens) from the more controversial ones (e.g. amnesty, welfare distribution), the bill was being bulldozed through the Senate without much time to consider all the angles of the legislation. Originally, the bill was expected to pass within one week!</w:t>
      </w:r>
    </w:p>
    <w:p w14:paraId="0F21A6E3" w14:textId="77777777" w:rsidR="00B01B33" w:rsidRPr="00372E24" w:rsidRDefault="00B01B33" w:rsidP="00B01B33">
      <w:pPr>
        <w:pStyle w:val="Bodytext0"/>
      </w:pPr>
      <w:r w:rsidRPr="00372E24">
        <w:t xml:space="preserve">Another death-wish the backers of the bill had for CIRA was in how they defined "amnesty." Rows of backers claimed that no amnesty was included in the bill, yet provisions for the legalization of over 12 million illegal immigrants was detailed in the 800-page document. What, then, did the backers of this bill mean by </w:t>
      </w:r>
      <w:r w:rsidRPr="00372E24">
        <w:rPr>
          <w:i/>
        </w:rPr>
        <w:t>amnesty</w:t>
      </w:r>
      <w:r w:rsidRPr="00372E24">
        <w:t>?</w:t>
      </w:r>
    </w:p>
    <w:p w14:paraId="190C190D" w14:textId="77777777" w:rsidR="00B01B33" w:rsidRPr="00372E24" w:rsidRDefault="00B01B33" w:rsidP="00B01B33">
      <w:pPr>
        <w:pStyle w:val="Bodytext0"/>
      </w:pPr>
      <w:r w:rsidRPr="00372E24">
        <w:t>The President had promised to sign the bill that came to his desk. The Bush of 2007 had changed radically from the Bush of 2004. Consider a 2005 analysis from the Heritage Foundation that called President Bush’s immigration policy "exactly right."</w:t>
      </w:r>
      <w:r w:rsidRPr="00372E24">
        <w:rPr>
          <w:rStyle w:val="FootnoteReference"/>
        </w:rPr>
        <w:footnoteReference w:id="2"/>
      </w:r>
      <w:r w:rsidRPr="00372E24">
        <w:t xml:space="preserve"> The administration’s position on immigration included an end to catch-and-release practices and a "no-amnesty pledge." This summer, the Heritage Foundation was one of the leading political groups in full force </w:t>
      </w:r>
      <w:r w:rsidRPr="00372E24">
        <w:rPr>
          <w:i/>
        </w:rPr>
        <w:t>against</w:t>
      </w:r>
      <w:r w:rsidRPr="00372E24">
        <w:t xml:space="preserve"> the President. The President claimed his position never changed, for his definition of amnesty was "the forgiveness of an offense without penalty," and the bill had penalties for illegal immigrants.</w:t>
      </w:r>
      <w:r w:rsidRPr="00372E24">
        <w:rPr>
          <w:rStyle w:val="FootnoteReference"/>
        </w:rPr>
        <w:footnoteReference w:id="3"/>
      </w:r>
      <w:r w:rsidRPr="00372E24">
        <w:t xml:space="preserve"> The Heritage Foundation—along with the opposition to the bill—defined amnesty as letting those who are here stay.</w:t>
      </w:r>
    </w:p>
    <w:p w14:paraId="0029BF40" w14:textId="77777777" w:rsidR="00B01B33" w:rsidRPr="00372E24" w:rsidRDefault="00B01B33" w:rsidP="00B01B33">
      <w:pPr>
        <w:pStyle w:val="Bodytext0"/>
      </w:pPr>
      <w:r w:rsidRPr="00372E24">
        <w:t>We both were sweating this year’s debate topic out, knowing that in the middle of our hours-upon-hours of research and writing, our stack of research could totally shift. What if the US government substantially changed its policy on illegal immigration before we went to press? Well, it didn’t happen, and the bill died—twice—and hasn’t come alive since. Politics as usual has moved on to other things. While it is unlikely that a comprehensive attempt to reform illegal immigration will be revisited by the current President or the Congress during our debate season, bills will likely be proposed that will attempt to make a substantial change in less comprehensive ways. Be on the cutting edge of your research while, at the same time, create a better plan for this country’s problems. More on how to fix the current mess in the next chapter.</w:t>
      </w:r>
    </w:p>
    <w:p w14:paraId="5C9A9E37" w14:textId="77777777" w:rsidR="00B01B33" w:rsidRPr="00372E24" w:rsidRDefault="00B01B33" w:rsidP="00B01B33">
      <w:pPr>
        <w:pStyle w:val="Subhead1"/>
        <w:outlineLvl w:val="0"/>
        <w:rPr>
          <w:highlight w:val="yellow"/>
        </w:rPr>
      </w:pPr>
      <w:bookmarkStart w:id="33" w:name="_Toc47916239"/>
      <w:r w:rsidRPr="00372E24">
        <w:t>Questions for Discussion</w:t>
      </w:r>
      <w:bookmarkEnd w:id="25"/>
      <w:bookmarkEnd w:id="26"/>
      <w:bookmarkEnd w:id="27"/>
      <w:bookmarkEnd w:id="33"/>
    </w:p>
    <w:p w14:paraId="32B48504" w14:textId="77777777" w:rsidR="00B01B33" w:rsidRPr="00372E24" w:rsidRDefault="00B01B33" w:rsidP="00B01B33">
      <w:pPr>
        <w:pStyle w:val="Bodytext0"/>
      </w:pPr>
      <w:bookmarkStart w:id="34" w:name="_Toc521800256"/>
      <w:bookmarkStart w:id="35" w:name="_Toc110252703"/>
      <w:bookmarkStart w:id="36" w:name="_Toc110296159"/>
      <w:bookmarkStart w:id="37" w:name="_Toc110296872"/>
      <w:bookmarkStart w:id="38" w:name="_Toc110297007"/>
      <w:bookmarkStart w:id="39" w:name="_Toc141673344"/>
      <w:bookmarkStart w:id="40" w:name="_Toc141673780"/>
      <w:bookmarkStart w:id="41" w:name="_Toc141693524"/>
      <w:bookmarkStart w:id="42" w:name="_Toc142745176"/>
      <w:r w:rsidRPr="00372E24">
        <w:t>1. What is "naturalization"? How has your ancestors naturalized into the United States? Ask your parents about your heritage if you don’t know already.</w:t>
      </w:r>
    </w:p>
    <w:p w14:paraId="525FB4EE" w14:textId="77777777" w:rsidR="00B01B33" w:rsidRPr="00372E24" w:rsidRDefault="00B01B33" w:rsidP="00B01B33">
      <w:pPr>
        <w:pStyle w:val="Bodytext0"/>
      </w:pPr>
      <w:r w:rsidRPr="00372E24">
        <w:t>2. What limitations on immigration started after the Immigration Act of 1882?</w:t>
      </w:r>
    </w:p>
    <w:p w14:paraId="3CACFD6E" w14:textId="77777777" w:rsidR="00B01B33" w:rsidRPr="00372E24" w:rsidRDefault="00B01B33" w:rsidP="00B01B33">
      <w:pPr>
        <w:pStyle w:val="Bodytext0"/>
      </w:pPr>
      <w:r w:rsidRPr="00372E24">
        <w:t>3. How did war in the world affect immigration policy between 1921 and 1965?</w:t>
      </w:r>
    </w:p>
    <w:p w14:paraId="53833F2C" w14:textId="77777777" w:rsidR="00B01B33" w:rsidRPr="00372E24" w:rsidRDefault="00B01B33" w:rsidP="00B01B33">
      <w:pPr>
        <w:pStyle w:val="Bodytext0"/>
      </w:pPr>
      <w:r w:rsidRPr="00372E24">
        <w:t>4. How did American policy begin to change in 1965?</w:t>
      </w:r>
    </w:p>
    <w:p w14:paraId="6D1B6F7F" w14:textId="77777777" w:rsidR="00B01B33" w:rsidRPr="00372E24" w:rsidRDefault="00B01B33" w:rsidP="00B01B33">
      <w:pPr>
        <w:pStyle w:val="Bodytext0"/>
      </w:pPr>
      <w:r w:rsidRPr="00372E24">
        <w:t>5. What changes were made in 1986 to attempt to address illegal immigration?</w:t>
      </w:r>
    </w:p>
    <w:p w14:paraId="50914649" w14:textId="77777777" w:rsidR="00B01B33" w:rsidRPr="00372E24" w:rsidRDefault="00B01B33" w:rsidP="00B01B33">
      <w:pPr>
        <w:pStyle w:val="Bodytext0"/>
      </w:pPr>
      <w:r w:rsidRPr="00372E24">
        <w:t>6. What is "amnesty" and how was it applied to IRCA?</w:t>
      </w:r>
    </w:p>
    <w:p w14:paraId="70422EC4" w14:textId="77777777" w:rsidR="00B01B33" w:rsidRPr="00372E24" w:rsidRDefault="00B01B33" w:rsidP="00B01B33">
      <w:pPr>
        <w:pStyle w:val="Bodytext0"/>
      </w:pPr>
      <w:r w:rsidRPr="00372E24">
        <w:t>7. Did the US government take seriously the problem of illegal immigration seriously after 9/11? Why or why not?</w:t>
      </w:r>
    </w:p>
    <w:p w14:paraId="360903A6" w14:textId="77777777" w:rsidR="00B01B33" w:rsidRPr="00372E24" w:rsidRDefault="00B01B33" w:rsidP="00B01B33">
      <w:pPr>
        <w:pStyle w:val="Bodytext0"/>
      </w:pPr>
      <w:r w:rsidRPr="00372E24">
        <w:t>8. List some reasons why the Bipartisan Immigration Reform Bill did not pass in the summer of 2007.</w:t>
      </w:r>
    </w:p>
    <w:p w14:paraId="12DDC742" w14:textId="77777777" w:rsidR="00B01B33" w:rsidRPr="00372E24" w:rsidRDefault="00B01B33" w:rsidP="00B01B33">
      <w:pPr>
        <w:pStyle w:val="ChapterHeading"/>
        <w:jc w:val="left"/>
        <w:sectPr w:rsidR="00B01B33" w:rsidRPr="00372E24">
          <w:footerReference w:type="even" r:id="rId7"/>
          <w:footerReference w:type="default" r:id="rId8"/>
          <w:type w:val="oddPage"/>
          <w:pgSz w:w="12240" w:h="15840" w:code="1"/>
          <w:pgMar w:top="1152" w:right="1152" w:bottom="1152" w:left="1152" w:header="720" w:footer="720" w:gutter="0"/>
          <w:pgBorders w:offsetFrom="page">
            <w:top w:val="thinThickSmallGap" w:sz="12" w:space="24" w:color="auto"/>
          </w:pgBorders>
          <w:cols w:space="720"/>
          <w:docGrid w:linePitch="360"/>
        </w:sectPr>
      </w:pPr>
      <w:bookmarkStart w:id="43" w:name="_Toc47163440"/>
      <w:bookmarkStart w:id="44" w:name="_Toc47916240"/>
    </w:p>
    <w:p w14:paraId="6131DB2F" w14:textId="77777777" w:rsidR="00B01B33" w:rsidRPr="00372E24" w:rsidRDefault="00B01B33" w:rsidP="00B01B33">
      <w:pPr>
        <w:pStyle w:val="ChapterHeading"/>
      </w:pPr>
      <w:r w:rsidRPr="00372E24">
        <w:t>2</w:t>
      </w:r>
      <w:bookmarkEnd w:id="39"/>
      <w:bookmarkEnd w:id="40"/>
      <w:bookmarkEnd w:id="41"/>
      <w:bookmarkEnd w:id="42"/>
      <w:bookmarkEnd w:id="43"/>
      <w:bookmarkEnd w:id="44"/>
    </w:p>
    <w:p w14:paraId="50B27A5B" w14:textId="77777777" w:rsidR="00B01B33" w:rsidRPr="00372E24" w:rsidRDefault="00B01B33" w:rsidP="00B01B33">
      <w:pPr>
        <w:pStyle w:val="ChapterTitle"/>
        <w:outlineLvl w:val="0"/>
      </w:pPr>
      <w:bookmarkStart w:id="45" w:name="_Toc47916241"/>
      <w:bookmarkStart w:id="46" w:name="_Toc456667703"/>
      <w:r w:rsidRPr="00372E24">
        <w:t>Understanding the Status Quo</w:t>
      </w:r>
      <w:bookmarkEnd w:id="45"/>
      <w:bookmarkEnd w:id="46"/>
    </w:p>
    <w:p w14:paraId="6A0CDE8E" w14:textId="77777777" w:rsidR="00B01B33" w:rsidRPr="00372E24" w:rsidRDefault="00B01B33" w:rsidP="00B01B33">
      <w:pPr>
        <w:pStyle w:val="Quote-ChHead"/>
        <w:jc w:val="left"/>
      </w:pPr>
      <w:r w:rsidRPr="00372E24">
        <w:t>Legal immigration is one of the top concerns of the American people and Congress's failure to act on it is a disappointment. The American people understand the status quo is unacceptable when it comes to our immigration laws. A lot of us worked hard to see if we couldn't find a common ground – it didn't work.</w:t>
      </w:r>
    </w:p>
    <w:p w14:paraId="0AC2E433" w14:textId="77777777" w:rsidR="00B01B33" w:rsidRPr="00372E24" w:rsidRDefault="00B01B33" w:rsidP="00DC3C98">
      <w:pPr>
        <w:pStyle w:val="Quotee-ChHead"/>
        <w:numPr>
          <w:ilvl w:val="0"/>
          <w:numId w:val="3"/>
        </w:numPr>
      </w:pPr>
      <w:r w:rsidRPr="00372E24">
        <w:t>President George W. Bush</w:t>
      </w:r>
      <w:r w:rsidRPr="00372E24">
        <w:br/>
        <w:t xml:space="preserve">On failure to pass the Border Security </w:t>
      </w:r>
      <w:r w:rsidRPr="00372E24">
        <w:br/>
        <w:t>&amp; Immigration Reform Act of 2007</w:t>
      </w:r>
    </w:p>
    <w:p w14:paraId="71B9409B" w14:textId="77777777" w:rsidR="00B01B33" w:rsidRPr="00372E24" w:rsidRDefault="00B01B33" w:rsidP="00B01B33">
      <w:pPr>
        <w:pStyle w:val="Bodytext0"/>
      </w:pPr>
      <w:bookmarkStart w:id="47" w:name="_Toc141673347"/>
      <w:bookmarkStart w:id="48" w:name="_Toc142745179"/>
      <w:r w:rsidRPr="00372E24">
        <w:t>As you likely know, we start writing Blue Book right away when the NCFCA resolution releases in June. We can tell that this has been an exciting couple of months writing this year’s Blue Book! The bipartisan effort to push the Comprehensive Immigration Reform Act (CIRA, also known as the Border Security &amp; Immigration Reform Act) was moving full-steam ahead when the league released its decision to make the 2007-2008 debate topic on illegal immigration. The both of us pressed ahead in pulling this book together, but we knew full well that, at any time, all our Affirmative case ideas could instantly become garbage. Needless to say, our concern was mooted when Congress failed to pass the Act, the official announcement of its failure given June 28, 2007.</w:t>
      </w:r>
    </w:p>
    <w:p w14:paraId="6AF07078" w14:textId="77777777" w:rsidR="00B01B33" w:rsidRPr="00372E24" w:rsidRDefault="00B01B33" w:rsidP="00B01B33">
      <w:pPr>
        <w:pStyle w:val="Bodytext0"/>
      </w:pPr>
      <w:r w:rsidRPr="00372E24">
        <w:t>The controversy this bill caused was astounding. People from all over the political spectrum voiced disagreement with the "bipartisan" bill. Most Democrats supported the bill, primarily written by Sen. Ted Kennedy, but the far-left of the party disagreed over the bill’s ability to keep immigrant families together and the penalty fees charged to impoverished illegal immigrants. Republicans were more sharply divided, whose constituents screamed loudly over the amnesty provisions, its apparent weakness on securing the border, and its leaning on businesses to serve as an agent against illegal immigration. The bill was defeated on June 8 when it failed to gain enough votes to be brought onto the floor of the Senate for debate (46 of 100). It was resurrected less than a month later with the promise of amendments being added to secure enough votes to pass. That, too, failed on June 28 after several Democrats and Republicans dropped out of support for the Kennedy/Bush legislation.</w:t>
      </w:r>
    </w:p>
    <w:p w14:paraId="251796AB" w14:textId="77777777" w:rsidR="00B01B33" w:rsidRPr="00372E24" w:rsidRDefault="00B01B33" w:rsidP="00B01B33">
      <w:pPr>
        <w:pStyle w:val="Bodytext0"/>
      </w:pPr>
      <w:r w:rsidRPr="00372E24">
        <w:t xml:space="preserve">It is unlikely that major comprehensive legislation will be put forth again before the next president is in office. Though President Bush’s bill failed, his public remarks concerning the need to change the status quo are likely true. We find it interesting that the President cited "legal" immigration as one of the top concerns of the American people. We disagree; few people have qualms with the current policy to legal immigration. The problems today have to do with </w:t>
      </w:r>
      <w:r w:rsidRPr="00372E24">
        <w:rPr>
          <w:i/>
        </w:rPr>
        <w:t>illegal</w:t>
      </w:r>
      <w:r w:rsidRPr="00372E24">
        <w:t xml:space="preserve"> immigration, and that is the scope of the NCFCA resolution.</w:t>
      </w:r>
    </w:p>
    <w:p w14:paraId="14FBE754" w14:textId="77777777" w:rsidR="00B01B33" w:rsidRPr="00372E24" w:rsidRDefault="00B01B33" w:rsidP="00B01B33">
      <w:pPr>
        <w:pStyle w:val="Subhead1"/>
        <w:outlineLvl w:val="0"/>
      </w:pPr>
      <w:bookmarkStart w:id="49" w:name="_Toc47916242"/>
      <w:r w:rsidRPr="00372E24">
        <w:t>What Was in the Bill?</w:t>
      </w:r>
      <w:bookmarkEnd w:id="49"/>
    </w:p>
    <w:p w14:paraId="1EE646C0" w14:textId="77777777" w:rsidR="00B01B33" w:rsidRPr="00372E24" w:rsidRDefault="00B01B33" w:rsidP="00B01B33">
      <w:pPr>
        <w:pStyle w:val="Bodytext0"/>
      </w:pPr>
      <w:r w:rsidRPr="00372E24">
        <w:t>You likely heard a lot from the media about what was in the bill. The original bill was nearly a thousand pages long, so few people read the entire thing. Many research groups did the foot work for the rest of us and drew some conclusions about CIRA. Consider us one of those research groups. The following is a breakdown of the main provisions of the bill.</w:t>
      </w:r>
    </w:p>
    <w:p w14:paraId="0335074D" w14:textId="77777777" w:rsidR="00B01B33" w:rsidRPr="00372E24" w:rsidRDefault="00B01B33" w:rsidP="00B01B33">
      <w:pPr>
        <w:pStyle w:val="Subhead2"/>
        <w:outlineLvl w:val="0"/>
      </w:pPr>
      <w:bookmarkStart w:id="50" w:name="_Toc47916243"/>
      <w:r w:rsidRPr="00372E24">
        <w:t>1. Secure the border</w:t>
      </w:r>
      <w:bookmarkEnd w:id="50"/>
    </w:p>
    <w:p w14:paraId="2465B665" w14:textId="77777777" w:rsidR="00B01B33" w:rsidRPr="00372E24" w:rsidRDefault="00B01B33" w:rsidP="00B01B33">
      <w:pPr>
        <w:pStyle w:val="Bodytext0"/>
      </w:pPr>
      <w:r w:rsidRPr="00372E24">
        <w:t xml:space="preserve">If you were listening to talk radio (as we were) about the bill, you’d think there were no provisions at all in the bill to secure the border. There were. The bill called for benchmarks on security to be met </w:t>
      </w:r>
      <w:r w:rsidRPr="00372E24">
        <w:rPr>
          <w:i/>
        </w:rPr>
        <w:t>before</w:t>
      </w:r>
      <w:r w:rsidRPr="00372E24">
        <w:t xml:space="preserve"> work visas would be issued. It also provided $4.4 billion to finance increased Border Patrol, fencing, enforcement, and other border security measures.</w:t>
      </w:r>
    </w:p>
    <w:p w14:paraId="6D12F49E" w14:textId="77777777" w:rsidR="00B01B33" w:rsidRPr="00372E24" w:rsidRDefault="00B01B33" w:rsidP="00B01B33">
      <w:pPr>
        <w:pStyle w:val="Bodytext0"/>
      </w:pPr>
      <w:r w:rsidRPr="00372E24">
        <w:t>At first glance, these provisions make sense, or at least appease those who desire a secure border. However, such declarative measures already exist in previous laws! The REAL ID Act of 2005 and the Secure Fence Act of 2006 do much of this. The only new element in CIRA was the funding to enforce these previous laws. Based on inherncy arguments, many lawmakers refused to sign the bill.</w:t>
      </w:r>
    </w:p>
    <w:p w14:paraId="0B3F3D86" w14:textId="77777777" w:rsidR="00B01B33" w:rsidRPr="00372E24" w:rsidRDefault="00B01B33" w:rsidP="00B01B33">
      <w:pPr>
        <w:pStyle w:val="Subhead2"/>
        <w:outlineLvl w:val="0"/>
      </w:pPr>
      <w:bookmarkStart w:id="51" w:name="_Toc47916244"/>
      <w:r w:rsidRPr="00372E24">
        <w:t>2. Employer accountability</w:t>
      </w:r>
      <w:bookmarkEnd w:id="51"/>
    </w:p>
    <w:p w14:paraId="1427F55B" w14:textId="77777777" w:rsidR="00B01B33" w:rsidRPr="00372E24" w:rsidRDefault="00B01B33" w:rsidP="00B01B33">
      <w:pPr>
        <w:pStyle w:val="Bodytext0"/>
      </w:pPr>
      <w:r w:rsidRPr="00372E24">
        <w:t>CIRA would not only have significantly increased the present fines for employers hiring illegal aliens, but would have also coupled that with a sophisticated EEVS (Electronic Eligibility Verification Service) system enabling employers to instantaneously check applicants for legal status. All immigrants would have been required to carry more reliable documents that could be verified by using state and federal databases.</w:t>
      </w:r>
    </w:p>
    <w:p w14:paraId="5BFC55F6" w14:textId="77777777" w:rsidR="00B01B33" w:rsidRPr="00372E24" w:rsidRDefault="00B01B33" w:rsidP="00B01B33">
      <w:pPr>
        <w:pStyle w:val="Bodytext0"/>
      </w:pPr>
      <w:r w:rsidRPr="00372E24">
        <w:t>It wasn’t so much the bill that created problems with this, it was the Amendments proposed in the second thrust of the legislation. The REAL ID Act of 2005 (explained later) has taken large steps to streamlining official identifications like driver’s licenses. The CIRA bill would have allowed information to be shared between the Social Security Agency and Home Land Security. Amendments proposed in June stripped both of these from enforcement power. Such Amendments hamstrung the entire bill, making it very unlikely to pass.</w:t>
      </w:r>
    </w:p>
    <w:p w14:paraId="7A7A9727" w14:textId="77777777" w:rsidR="00B01B33" w:rsidRPr="00372E24" w:rsidRDefault="00B01B33" w:rsidP="00B01B33">
      <w:pPr>
        <w:pStyle w:val="Subhead2"/>
        <w:outlineLvl w:val="0"/>
      </w:pPr>
      <w:bookmarkStart w:id="52" w:name="_Toc47916245"/>
      <w:r w:rsidRPr="00372E24">
        <w:t>3. Temporary worker program</w:t>
      </w:r>
      <w:bookmarkEnd w:id="52"/>
    </w:p>
    <w:p w14:paraId="4C05BCBC" w14:textId="77777777" w:rsidR="00B01B33" w:rsidRPr="00372E24" w:rsidRDefault="00B01B33" w:rsidP="00B01B33">
      <w:pPr>
        <w:pStyle w:val="Bodytext0"/>
      </w:pPr>
      <w:r w:rsidRPr="00372E24">
        <w:t>The bill would have given employers a 90-day timeframe to attempt to hire legal workers, after which they could apply to hire temporary foreign workers for the job. The reasoning behind this provision was to bring the necessary workers into the US to do jobs that "Americans won’t do." The opposition to this provision was loud, coming particularly from labor groups and unions as well as anti-immigration organizations. Too quick to reason was the bill’s attempt to give American jobs to foreigners. Also troubling was the bill’s provisions to allow immigrants to apply for citizenship after four or five years of working. No numbers were given to cap the allowance, so critics of the bill complained about this becoming a magnet for immigration. Ultimately, the temporary worker program opened the door to a likely increase in legal immigration, an increase that was unsettling to critics.</w:t>
      </w:r>
    </w:p>
    <w:p w14:paraId="13266505" w14:textId="77777777" w:rsidR="00B01B33" w:rsidRPr="00372E24" w:rsidRDefault="00B01B33" w:rsidP="00B01B33">
      <w:pPr>
        <w:pStyle w:val="Subhead2"/>
        <w:outlineLvl w:val="0"/>
      </w:pPr>
      <w:bookmarkStart w:id="53" w:name="_Toc47916246"/>
      <w:r w:rsidRPr="00372E24">
        <w:t>4. Legalizing the illegal aliens currently in the US</w:t>
      </w:r>
      <w:bookmarkEnd w:id="53"/>
    </w:p>
    <w:p w14:paraId="42FE39CC" w14:textId="77777777" w:rsidR="00B01B33" w:rsidRPr="00372E24" w:rsidRDefault="00B01B33" w:rsidP="00B01B33">
      <w:pPr>
        <w:pStyle w:val="Bodytext0"/>
      </w:pPr>
      <w:r w:rsidRPr="00372E24">
        <w:t xml:space="preserve">The Administration made an effort to prove this provision "was not amnesty." That, as every debater should know, depends on how you define "amnesty." According to </w:t>
      </w:r>
      <w:hyperlink r:id="rId9" w:history="1">
        <w:r w:rsidRPr="00455E77">
          <w:rPr>
            <w:rStyle w:val="Hyperlink"/>
          </w:rPr>
          <w:t>www.whitehouse.gov</w:t>
        </w:r>
      </w:hyperlink>
      <w:r w:rsidRPr="00372E24">
        <w:t>, amnesty is defined as "the forgiveness of an offense without penalty."</w:t>
      </w:r>
      <w:r w:rsidRPr="00372E24">
        <w:rPr>
          <w:rStyle w:val="FootnoteReference"/>
        </w:rPr>
        <w:footnoteReference w:id="4"/>
      </w:r>
      <w:r w:rsidRPr="00372E24">
        <w:t xml:space="preserve"> The bill clearly punished illegal immigrants with fines, but it also put them on a track to legal immigration once those penalties were paid. To the Bush Administration, this wasn’t amnesty. However, to most folks, it certainly was. This is because "amnesty" can also be defined as "grant a pardon to"</w:t>
      </w:r>
      <w:r w:rsidRPr="00372E24">
        <w:rPr>
          <w:rStyle w:val="FootnoteReference"/>
        </w:rPr>
        <w:footnoteReference w:id="5"/>
      </w:r>
      <w:r w:rsidRPr="00372E24">
        <w:t>, whether there is a penalty or not.</w:t>
      </w:r>
    </w:p>
    <w:p w14:paraId="2DFC1DCE" w14:textId="77777777" w:rsidR="00B01B33" w:rsidRPr="00372E24" w:rsidRDefault="00B01B33" w:rsidP="00B01B33">
      <w:pPr>
        <w:pStyle w:val="Bodytext0"/>
      </w:pPr>
      <w:r w:rsidRPr="00372E24">
        <w:t xml:space="preserve">This one feature of the bill likely killed it. Think tanks such as the Heritage Foundation and NumbersUSA quickly did the math. After considering the 12 million current illegal aliens </w:t>
      </w:r>
      <w:r w:rsidRPr="00372E24">
        <w:rPr>
          <w:i/>
        </w:rPr>
        <w:t>and</w:t>
      </w:r>
      <w:r w:rsidRPr="00372E24">
        <w:t xml:space="preserve"> their relatives (also allowed in the bill), the temporary workers program, and the flood of legal immigration that the bill would encourage, immigration numbers would grow tenfold over the next 20 years, and the calculations were too much to handle.</w:t>
      </w:r>
    </w:p>
    <w:p w14:paraId="3C102162" w14:textId="77777777" w:rsidR="00B01B33" w:rsidRPr="00372E24" w:rsidRDefault="00B01B33" w:rsidP="00B01B33">
      <w:pPr>
        <w:pStyle w:val="Bodytext0"/>
      </w:pPr>
      <w:r w:rsidRPr="00372E24">
        <w:t>The negative impacts of the rush of immigration aside, there exists an attitudinal barrier to amnesty. The logic is simple: illegal immigrants broke our laws to get here. Who wants lawbreakers as citizens? Deportation of 12 million aliens is an incredible feat, but the value of rule of law is the principle that most Americans find difficult to abandon.</w:t>
      </w:r>
    </w:p>
    <w:p w14:paraId="51DD7342" w14:textId="77777777" w:rsidR="00B01B33" w:rsidRPr="00372E24" w:rsidRDefault="00B01B33" w:rsidP="00B01B33">
      <w:pPr>
        <w:pStyle w:val="Subhead2"/>
        <w:outlineLvl w:val="0"/>
      </w:pPr>
      <w:bookmarkStart w:id="54" w:name="_Toc47916247"/>
      <w:r w:rsidRPr="00372E24">
        <w:t>5. Assimilation</w:t>
      </w:r>
      <w:bookmarkEnd w:id="54"/>
    </w:p>
    <w:p w14:paraId="379B8FD5" w14:textId="77777777" w:rsidR="00B01B33" w:rsidRPr="00372E24" w:rsidRDefault="00B01B33" w:rsidP="00B01B33">
      <w:pPr>
        <w:pStyle w:val="Bodytext0"/>
      </w:pPr>
      <w:r w:rsidRPr="00372E24">
        <w:t>One of the big issues facing us today is the refusal of immigrants to assimilate. Assimilation has always been a cornerstone of American immigration policy, but in recent years, mass illegal immigration has made this difficult. The bill would have made English the official language of the United States and provided free educational resources to those wanting to learn English.</w:t>
      </w:r>
    </w:p>
    <w:p w14:paraId="65E9A496" w14:textId="77777777" w:rsidR="00B01B33" w:rsidRPr="00372E24" w:rsidRDefault="00B01B33" w:rsidP="00B01B33">
      <w:pPr>
        <w:pStyle w:val="Subhead1"/>
        <w:outlineLvl w:val="0"/>
      </w:pPr>
      <w:bookmarkStart w:id="55" w:name="_Toc47916248"/>
      <w:r w:rsidRPr="00372E24">
        <w:t>Recent Attempts to Solve</w:t>
      </w:r>
      <w:bookmarkEnd w:id="55"/>
    </w:p>
    <w:p w14:paraId="4F5BEFE6" w14:textId="77777777" w:rsidR="00B01B33" w:rsidRPr="00372E24" w:rsidRDefault="00B01B33" w:rsidP="00B01B33">
      <w:pPr>
        <w:pStyle w:val="Bodytext0"/>
      </w:pPr>
      <w:r w:rsidRPr="00372E24">
        <w:t>According to the United States Census Bureau, there were nearly 9 million illegal immigrants in America in 2000. This was triple the amount of illegal immigrants since amnesty was granted in 1986 (amnesty given with the promise that illegal immigration would stop). A more recent poll conducted by the Pew Hispanic Center and supported by the US Government Accountability Office claimed 11.5 to 12 million in 2006.</w:t>
      </w:r>
      <w:r w:rsidRPr="00372E24">
        <w:rPr>
          <w:rStyle w:val="FootnoteReference"/>
        </w:rPr>
        <w:footnoteReference w:id="6"/>
      </w:r>
    </w:p>
    <w:p w14:paraId="150F297E" w14:textId="77777777" w:rsidR="00B01B33" w:rsidRPr="00372E24" w:rsidRDefault="00B01B33" w:rsidP="00B01B33">
      <w:pPr>
        <w:pStyle w:val="Bodytext0"/>
        <w:rPr>
          <w:i/>
        </w:rPr>
      </w:pPr>
      <w:r w:rsidRPr="00372E24">
        <w:t xml:space="preserve">How do illegal immigrants get here? There are two ways aliens enter illegally. First, they come through weaknesses in our borders. Because of Mexico's poverty, an estimated ½ million Mexicans enter America yearly through the US-Mexican border. Though the United States Border Patrol has significantly increased its yearly budget from $151 million in 1986 to $1.6 billion in 2002, the increased enforcement seems to have done little to stop the flow of illegal immigration. The cries from Americans have been strong: </w:t>
      </w:r>
      <w:r w:rsidRPr="00372E24">
        <w:rPr>
          <w:i/>
        </w:rPr>
        <w:t>secure the borders.</w:t>
      </w:r>
    </w:p>
    <w:p w14:paraId="01B77F93" w14:textId="77777777" w:rsidR="00B01B33" w:rsidRPr="00372E24" w:rsidRDefault="00B01B33" w:rsidP="00B01B33">
      <w:pPr>
        <w:pStyle w:val="Bodytext0"/>
      </w:pPr>
      <w:r w:rsidRPr="00372E24">
        <w:t>Washington responded in 2006 with the Secure Fence Act. President Bush cited the Act as the first requirement to what later became CIRA. Passed in October 2006, the Secure Fence Act authorized the construction of 700 miles of fence along the United States-Mexico border. However, only a limited amount of funding was allocated to the bill, and the failure of CIRA reduced the likelihood of building the fence. CIRA was going to allocate more money to the fence's construction.</w:t>
      </w:r>
    </w:p>
    <w:p w14:paraId="77A5D1BD" w14:textId="77777777" w:rsidR="00B01B33" w:rsidRPr="00372E24" w:rsidRDefault="00B01B33" w:rsidP="00B01B33">
      <w:pPr>
        <w:pStyle w:val="Bodytext0"/>
      </w:pPr>
      <w:r w:rsidRPr="00372E24">
        <w:t>The President signed the bill declaring, "Securing the border is the first step to comprehensive immigration reform," but critics have said the bill means nothing. The Department of Homeland Security, the enforcement agency of the bill, is allowed the authority to do all it can do to secure the border. "All it can do" is measured by the funding it receives, and that—in terms of building a fence—is nothing. Over $4 billion was allotted to construction of the fence in CIRA, but that, of course, failed to pass Congress.</w:t>
      </w:r>
    </w:p>
    <w:p w14:paraId="2F6C275D" w14:textId="77777777" w:rsidR="00B01B33" w:rsidRPr="00372E24" w:rsidRDefault="00B01B33" w:rsidP="00B01B33">
      <w:pPr>
        <w:pStyle w:val="Bodytext0"/>
      </w:pPr>
      <w:r w:rsidRPr="00372E24">
        <w:t>Some illegal immigrants enter the country legally but overstay their presence. The most common way this is done is through overstay of issued visas. When an employee’s visa expires, he or she often skips town and becomes a "visa overstayer," an illegal immigrant. CIRA attempted to alleviate this by offering some workers the course to legal status, thus reducing the number of illegal immigrants. Some saw this as merely another amnesty portion of the bill.</w:t>
      </w:r>
    </w:p>
    <w:bookmarkEnd w:id="47"/>
    <w:bookmarkEnd w:id="48"/>
    <w:p w14:paraId="632EF453" w14:textId="77777777" w:rsidR="00B01B33" w:rsidRPr="00372E24" w:rsidRDefault="00B01B33" w:rsidP="00B01B33">
      <w:pPr>
        <w:pStyle w:val="Bodytext0"/>
      </w:pPr>
      <w:r w:rsidRPr="00372E24">
        <w:t>With approximately 1/3 of United States immigrants entering the country illegally, management of immigration has become one of the biggest problems in current politics. How can any government agency monitor so many illegals?</w:t>
      </w:r>
    </w:p>
    <w:p w14:paraId="1B5FF051" w14:textId="77777777" w:rsidR="00B01B33" w:rsidRPr="00372E24" w:rsidRDefault="00B01B33" w:rsidP="00B01B33">
      <w:pPr>
        <w:pStyle w:val="Bodytext0"/>
      </w:pPr>
      <w:r w:rsidRPr="00372E24">
        <w:t>In May 2006, Congress passed into law the Real ID Act in an attempt to bring order to the chaos. The bill will enforce minimum drivers’ license and identification card standards by 2009, and many states are already complying. Card holders will be assigned a unique identification number along with the basic information commonly found on most driver’s licenses (name, signature, DOB, gender). Legal status is required before issuance of the Real ID.</w:t>
      </w:r>
    </w:p>
    <w:p w14:paraId="4A9316F0" w14:textId="77777777" w:rsidR="00B01B33" w:rsidRPr="00372E24" w:rsidRDefault="00B01B33" w:rsidP="00B01B33">
      <w:pPr>
        <w:pStyle w:val="Bodytext0"/>
      </w:pPr>
      <w:r w:rsidRPr="00372E24">
        <w:t>Over time, the Real ID may become as common as the Social Security Card and will determine the legality of every person in America. Since the issuance of the cards and maintenance of the databases are left to the states, some argue that true enforcement will not take place. Even if states go along with the minimal requirements, the information will still be theirs. The Real ID is really not a "national ID card."</w:t>
      </w:r>
    </w:p>
    <w:p w14:paraId="07E3C1EB" w14:textId="77777777" w:rsidR="00B01B33" w:rsidRPr="00372E24" w:rsidRDefault="00B01B33" w:rsidP="00B01B33">
      <w:pPr>
        <w:pStyle w:val="Bodytext0"/>
      </w:pPr>
      <w:r w:rsidRPr="00372E24">
        <w:t>Furthermore, sixteen states have passed legislation to oppose the Act, and with the same enthusiasm as the US Congress had to pass it (some states passed opposition unanimously). Federalist arguments and accusation of a bureaucratic mess are the biggest reasons states are giving for opposing the Real ID. Besides, several states are already applying the Act's mandates (e.g., security strips in driver’s licenses), so another identification card is seen as nothing but a needless government mandate.</w:t>
      </w:r>
    </w:p>
    <w:p w14:paraId="479307D9" w14:textId="77777777" w:rsidR="00B01B33" w:rsidRPr="00372E24" w:rsidRDefault="00B01B33" w:rsidP="00B01B33">
      <w:pPr>
        <w:pStyle w:val="Subhead1"/>
        <w:outlineLvl w:val="0"/>
      </w:pPr>
      <w:bookmarkStart w:id="56" w:name="_Toc47916249"/>
      <w:r w:rsidRPr="00372E24">
        <w:t>The Mess We’re In</w:t>
      </w:r>
      <w:bookmarkEnd w:id="56"/>
    </w:p>
    <w:p w14:paraId="6EA0E180" w14:textId="77777777" w:rsidR="00B01B33" w:rsidRPr="00372E24" w:rsidRDefault="00B01B33" w:rsidP="00B01B33">
      <w:pPr>
        <w:pStyle w:val="Bodytext0"/>
      </w:pPr>
      <w:r w:rsidRPr="00372E24">
        <w:t xml:space="preserve">Ronald Reagan defined the status quo as "the mess we’re in." We’ve been writing Blue Book for NCFCA competitors for 10 years. To be honest, we’ve had some pretty dry years where we had to force ourselves to get excited about the resolution. This is </w:t>
      </w:r>
      <w:r w:rsidRPr="00372E24">
        <w:rPr>
          <w:i/>
        </w:rPr>
        <w:t>not</w:t>
      </w:r>
      <w:r w:rsidRPr="00372E24">
        <w:t xml:space="preserve"> one of those years. As a debate topic, illegal immigration has tons of controversy, plenty of opinions, and a host of policy ideas.</w:t>
      </w:r>
    </w:p>
    <w:p w14:paraId="2CF7EB41" w14:textId="77777777" w:rsidR="00B01B33" w:rsidRPr="00372E24" w:rsidRDefault="00B01B33" w:rsidP="00B01B33">
      <w:pPr>
        <w:pStyle w:val="Bodytext0"/>
      </w:pPr>
      <w:bookmarkStart w:id="57" w:name="_Toc141673351"/>
      <w:bookmarkStart w:id="58" w:name="_Toc142745183"/>
      <w:r>
        <w:t>There is much to learn about “the mess we’re in.” Don’t be overwhelmed by the sheer volume of information on illegal immigration. You might be the one to craft a solution to the status quo!</w:t>
      </w:r>
    </w:p>
    <w:p w14:paraId="3E08EAEA" w14:textId="77777777" w:rsidR="00B01B33" w:rsidRPr="00372E24" w:rsidRDefault="00B01B33" w:rsidP="00B01B33">
      <w:pPr>
        <w:pStyle w:val="Subhead1"/>
        <w:outlineLvl w:val="0"/>
      </w:pPr>
      <w:bookmarkStart w:id="59" w:name="_Toc47916250"/>
      <w:r w:rsidRPr="00372E24">
        <w:t>Questions for Discussion</w:t>
      </w:r>
      <w:bookmarkEnd w:id="57"/>
      <w:bookmarkEnd w:id="58"/>
      <w:bookmarkEnd w:id="59"/>
    </w:p>
    <w:p w14:paraId="7728E5BA" w14:textId="77777777" w:rsidR="00B01B33" w:rsidRPr="0031601E" w:rsidRDefault="00B01B33" w:rsidP="00DC3C98">
      <w:pPr>
        <w:pStyle w:val="Bodytext0"/>
        <w:numPr>
          <w:ilvl w:val="0"/>
          <w:numId w:val="11"/>
        </w:numPr>
      </w:pPr>
      <w:r w:rsidRPr="0031601E">
        <w:t>What is CIRA? Did it pass? From what you know of the bill, what do you think of the way Congress tried to pass it?</w:t>
      </w:r>
    </w:p>
    <w:p w14:paraId="7701FEC9" w14:textId="77777777" w:rsidR="00B01B33" w:rsidRPr="0031601E" w:rsidRDefault="00B01B33" w:rsidP="00DC3C98">
      <w:pPr>
        <w:pStyle w:val="Bodytext0"/>
        <w:numPr>
          <w:ilvl w:val="0"/>
          <w:numId w:val="11"/>
        </w:numPr>
      </w:pPr>
      <w:r w:rsidRPr="0031601E">
        <w:t>How would CIRA have secured the border? How much funding was allocated to securing the border?</w:t>
      </w:r>
    </w:p>
    <w:p w14:paraId="22986CB7" w14:textId="77777777" w:rsidR="00B01B33" w:rsidRPr="0031601E" w:rsidRDefault="00B01B33" w:rsidP="00DC3C98">
      <w:pPr>
        <w:pStyle w:val="Bodytext0"/>
        <w:numPr>
          <w:ilvl w:val="0"/>
          <w:numId w:val="11"/>
        </w:numPr>
      </w:pPr>
      <w:r w:rsidRPr="0031601E">
        <w:t>What is the EEVS? Why would this system be more efficient than the system established under IRCA?</w:t>
      </w:r>
    </w:p>
    <w:p w14:paraId="4C8F8085" w14:textId="77777777" w:rsidR="00B01B33" w:rsidRPr="0031601E" w:rsidRDefault="00B01B33" w:rsidP="00DC3C98">
      <w:pPr>
        <w:pStyle w:val="Bodytext0"/>
        <w:numPr>
          <w:ilvl w:val="0"/>
          <w:numId w:val="11"/>
        </w:numPr>
      </w:pPr>
      <w:r w:rsidRPr="0031601E">
        <w:t>What is meant by the idea that Mexicans do work "that American’s won’t do"? Do you believe this to be true? Why do labor unions reject this idea?</w:t>
      </w:r>
    </w:p>
    <w:p w14:paraId="38425891" w14:textId="77777777" w:rsidR="00B01B33" w:rsidRPr="0031601E" w:rsidRDefault="00B01B33" w:rsidP="00DC3C98">
      <w:pPr>
        <w:pStyle w:val="Bodytext0"/>
        <w:numPr>
          <w:ilvl w:val="0"/>
          <w:numId w:val="11"/>
        </w:numPr>
      </w:pPr>
      <w:r w:rsidRPr="0031601E">
        <w:t>Explain the conflict with the double-use of the word "amnesty." Which definition do you agree with? Whether it should have been called amnesty or not, do you think the provision in CIRA for legalization was a good or bad idea?</w:t>
      </w:r>
    </w:p>
    <w:p w14:paraId="644C7BE1" w14:textId="77777777" w:rsidR="00B01B33" w:rsidRPr="0031601E" w:rsidRDefault="00B01B33" w:rsidP="00DC3C98">
      <w:pPr>
        <w:pStyle w:val="Bodytext0"/>
        <w:numPr>
          <w:ilvl w:val="0"/>
          <w:numId w:val="11"/>
        </w:numPr>
      </w:pPr>
      <w:r w:rsidRPr="0031601E">
        <w:t>What assimilation proposals were in CIRA? Would this have helped with illegal immigration?</w:t>
      </w:r>
    </w:p>
    <w:p w14:paraId="65395255" w14:textId="77777777" w:rsidR="00B01B33" w:rsidRPr="0031601E" w:rsidRDefault="00B01B33" w:rsidP="00DC3C98">
      <w:pPr>
        <w:pStyle w:val="Bodytext0"/>
        <w:numPr>
          <w:ilvl w:val="0"/>
          <w:numId w:val="11"/>
        </w:numPr>
      </w:pPr>
      <w:r w:rsidRPr="0031601E">
        <w:t>How many illegal immigrants are there in America today?</w:t>
      </w:r>
    </w:p>
    <w:p w14:paraId="631880C9" w14:textId="77777777" w:rsidR="00B01B33" w:rsidRPr="0031601E" w:rsidRDefault="00B01B33" w:rsidP="00DC3C98">
      <w:pPr>
        <w:pStyle w:val="Bodytext0"/>
        <w:numPr>
          <w:ilvl w:val="0"/>
          <w:numId w:val="11"/>
        </w:numPr>
      </w:pPr>
      <w:r w:rsidRPr="0031601E">
        <w:t>What did the Secure Fence Act of 2006 do for securing the border? How did the failure of CIRA pull the rug out from under the Secure Fence Act?</w:t>
      </w:r>
    </w:p>
    <w:p w14:paraId="3E118D2A" w14:textId="77777777" w:rsidR="00B01B33" w:rsidRPr="0031601E" w:rsidRDefault="00B01B33" w:rsidP="00DC3C98">
      <w:pPr>
        <w:pStyle w:val="Bodytext0"/>
        <w:numPr>
          <w:ilvl w:val="0"/>
          <w:numId w:val="11"/>
        </w:numPr>
      </w:pPr>
      <w:r w:rsidRPr="0031601E">
        <w:t>The Real ID Act, which Congress passed in 2005, is an attempt to bring order to the chaos caused by illegal immigration. When will this bill take full effect? What obstacles of its success are in view?</w:t>
      </w:r>
    </w:p>
    <w:p w14:paraId="42615E8C" w14:textId="77777777" w:rsidR="00B01B33" w:rsidRPr="0031601E" w:rsidRDefault="00B01B33" w:rsidP="00DC3C98">
      <w:pPr>
        <w:pStyle w:val="Bodytext0"/>
        <w:numPr>
          <w:ilvl w:val="0"/>
          <w:numId w:val="11"/>
        </w:numPr>
      </w:pPr>
      <w:r w:rsidRPr="0031601E">
        <w:t>Do you like this year’s NCFCA resolution? Why or why not?</w:t>
      </w:r>
    </w:p>
    <w:p w14:paraId="2C74F5FB" w14:textId="77777777" w:rsidR="00B01B33" w:rsidRPr="00372E24" w:rsidRDefault="00B01B33" w:rsidP="00B01B33">
      <w:pPr>
        <w:pStyle w:val="ChapterHeading"/>
      </w:pPr>
      <w:bookmarkStart w:id="60" w:name="_Toc141673352"/>
      <w:bookmarkStart w:id="61" w:name="_Toc141673782"/>
      <w:bookmarkStart w:id="62" w:name="_Toc142745184"/>
      <w:bookmarkStart w:id="63" w:name="_Toc47163451"/>
      <w:bookmarkStart w:id="64" w:name="_Toc47916251"/>
      <w:bookmarkEnd w:id="34"/>
      <w:bookmarkEnd w:id="35"/>
      <w:bookmarkEnd w:id="36"/>
      <w:bookmarkEnd w:id="37"/>
      <w:bookmarkEnd w:id="38"/>
      <w:r w:rsidRPr="00372E24">
        <w:t>3</w:t>
      </w:r>
      <w:bookmarkEnd w:id="60"/>
      <w:bookmarkEnd w:id="61"/>
      <w:bookmarkEnd w:id="62"/>
      <w:bookmarkEnd w:id="63"/>
      <w:bookmarkEnd w:id="64"/>
    </w:p>
    <w:p w14:paraId="1E0D5ED9" w14:textId="77777777" w:rsidR="00B01B33" w:rsidRPr="00372E24" w:rsidRDefault="00B01B33" w:rsidP="00B01B33">
      <w:pPr>
        <w:pStyle w:val="ChapterTitle"/>
        <w:outlineLvl w:val="0"/>
      </w:pPr>
      <w:bookmarkStart w:id="65" w:name="_Toc141673353"/>
      <w:bookmarkStart w:id="66" w:name="_Toc141774275"/>
      <w:bookmarkStart w:id="67" w:name="_Toc142745185"/>
      <w:bookmarkStart w:id="68" w:name="_Toc47916252"/>
      <w:bookmarkStart w:id="69" w:name="_Toc456667704"/>
      <w:r w:rsidRPr="00372E24">
        <w:t>Tying the Resolution to the Round</w:t>
      </w:r>
      <w:bookmarkEnd w:id="65"/>
      <w:bookmarkEnd w:id="66"/>
      <w:bookmarkEnd w:id="67"/>
      <w:bookmarkEnd w:id="68"/>
      <w:bookmarkEnd w:id="69"/>
    </w:p>
    <w:p w14:paraId="01FC7B4F" w14:textId="77777777" w:rsidR="00B01B33" w:rsidRPr="00372E24" w:rsidRDefault="00B01B33" w:rsidP="00B01B33">
      <w:pPr>
        <w:pStyle w:val="Quote-ChHead"/>
        <w:jc w:val="left"/>
      </w:pPr>
      <w:r w:rsidRPr="00372E24">
        <w:rPr>
          <w:sz w:val="24"/>
          <w:szCs w:val="22"/>
        </w:rPr>
        <w:t>Resolved: That the United States federal government should substantially change its policy on illegal immigration.</w:t>
      </w:r>
    </w:p>
    <w:p w14:paraId="4E133C52" w14:textId="77777777" w:rsidR="00B01B33" w:rsidRPr="00372E24" w:rsidRDefault="00B01B33" w:rsidP="00B01B33">
      <w:pPr>
        <w:pStyle w:val="Bodytext0"/>
      </w:pPr>
      <w:bookmarkStart w:id="70" w:name="_Toc79835563"/>
      <w:bookmarkStart w:id="71" w:name="_Toc141673354"/>
      <w:bookmarkStart w:id="72" w:name="_Toc142745186"/>
      <w:r>
        <w:t>Though students and parents alike recognize the enormous value of academic debate, many are intimidated by the unfamiliar terminology, complex rules, and quantity of available evidence. Don’t be discouraged. Every year at our debate camps we are privileged to encourage first-year students and their parents as they plunge bravely into the unknown waters of debate. We know of no one who has regretted it. Once you master the basics, debate can be one of the most enjoyable activities of your academic career.</w:t>
      </w:r>
    </w:p>
    <w:p w14:paraId="52FDFF97" w14:textId="77777777" w:rsidR="00B01B33" w:rsidRPr="00372E24" w:rsidRDefault="00B01B33" w:rsidP="00B01B33">
      <w:pPr>
        <w:pStyle w:val="Subhead1"/>
        <w:outlineLvl w:val="0"/>
      </w:pPr>
      <w:bookmarkStart w:id="73" w:name="_Toc47916253"/>
      <w:r w:rsidRPr="00372E24">
        <w:t>The Policy Resolution</w:t>
      </w:r>
      <w:bookmarkEnd w:id="70"/>
      <w:bookmarkEnd w:id="71"/>
      <w:bookmarkEnd w:id="72"/>
      <w:bookmarkEnd w:id="73"/>
    </w:p>
    <w:p w14:paraId="7543209D" w14:textId="77777777" w:rsidR="00B01B33" w:rsidRPr="00372E24" w:rsidRDefault="00B01B33" w:rsidP="00B01B33">
      <w:pPr>
        <w:pStyle w:val="Bodytext0"/>
      </w:pPr>
      <w:r w:rsidRPr="00372E24">
        <w:t>This year's resolution</w:t>
      </w:r>
      <w:r>
        <w:t xml:space="preserve"> is quite broad. Affirmative teams will need to</w:t>
      </w:r>
      <w:r w:rsidRPr="00372E24">
        <w:t xml:space="preserve"> 1) </w:t>
      </w:r>
      <w:r>
        <w:t xml:space="preserve">prove that </w:t>
      </w:r>
      <w:r w:rsidRPr="00372E24">
        <w:t>problems currently</w:t>
      </w:r>
      <w:r>
        <w:t xml:space="preserve"> </w:t>
      </w:r>
      <w:r w:rsidRPr="00372E24">
        <w:t>exist</w:t>
      </w:r>
      <w:r>
        <w:t>,</w:t>
      </w:r>
      <w:r w:rsidRPr="00372E24">
        <w:t xml:space="preserve"> 2) </w:t>
      </w:r>
      <w:r>
        <w:t>prove</w:t>
      </w:r>
      <w:r w:rsidRPr="00372E24">
        <w:t xml:space="preserve"> that these problems won't go away without federal action, 3) </w:t>
      </w:r>
      <w:r>
        <w:t>propose</w:t>
      </w:r>
      <w:r w:rsidRPr="00372E24">
        <w:t xml:space="preserve"> a policy to fix the problems, and 4) prove that </w:t>
      </w:r>
      <w:r>
        <w:t>their</w:t>
      </w:r>
      <w:r w:rsidRPr="00372E24">
        <w:t xml:space="preserve"> policy will do the job it claims it will do. A traditional policy case has the following format:</w:t>
      </w:r>
    </w:p>
    <w:p w14:paraId="2B47224B" w14:textId="77777777" w:rsidR="00B01B33" w:rsidRPr="00372E24" w:rsidRDefault="00B01B33" w:rsidP="00B01B33">
      <w:pPr>
        <w:pStyle w:val="InsertIndentation"/>
      </w:pPr>
      <w:r w:rsidRPr="00372E24">
        <w:t>A. Harms (the significant problems in the status quo)</w:t>
      </w:r>
    </w:p>
    <w:p w14:paraId="62FB6971" w14:textId="77777777" w:rsidR="00B01B33" w:rsidRPr="00372E24" w:rsidRDefault="00B01B33" w:rsidP="00B01B33">
      <w:pPr>
        <w:pStyle w:val="InsertIndentation"/>
      </w:pPr>
      <w:r w:rsidRPr="00372E24">
        <w:t>B. Inherency (the problems won't go away if policy stays the same)</w:t>
      </w:r>
    </w:p>
    <w:p w14:paraId="6208F7DA" w14:textId="77777777" w:rsidR="00B01B33" w:rsidRPr="00372E24" w:rsidRDefault="00B01B33" w:rsidP="00B01B33">
      <w:pPr>
        <w:pStyle w:val="InsertIndentation"/>
      </w:pPr>
      <w:r w:rsidRPr="00372E24">
        <w:t>C. Plan (the proposed policy that affirms the resolution)</w:t>
      </w:r>
    </w:p>
    <w:p w14:paraId="0D19644E" w14:textId="77777777" w:rsidR="00B01B33" w:rsidRPr="00372E24" w:rsidRDefault="00B01B33" w:rsidP="00B01B33">
      <w:pPr>
        <w:pStyle w:val="InsertIndentation"/>
        <w:spacing w:after="200"/>
        <w:rPr>
          <w:b/>
        </w:rPr>
      </w:pPr>
      <w:r w:rsidRPr="00372E24">
        <w:t>D. Solvency (the policy solves the harms)</w:t>
      </w:r>
    </w:p>
    <w:p w14:paraId="2229AC5A" w14:textId="77777777" w:rsidR="00B01B33" w:rsidRPr="00372E24" w:rsidRDefault="00B01B33" w:rsidP="00B01B33">
      <w:pPr>
        <w:pStyle w:val="Bodytext0"/>
      </w:pPr>
      <w:r w:rsidRPr="00372E24">
        <w:t xml:space="preserve">You will find every case in Blue Book (and </w:t>
      </w:r>
      <w:r w:rsidRPr="00C04CB1">
        <w:rPr>
          <w:i/>
        </w:rPr>
        <w:t>Blue Book Advanced</w:t>
      </w:r>
      <w:r w:rsidRPr="00372E24">
        <w:t>, for that matter) has these elements. These are called the "stock issues" of debate. They may appear in different order or be grouped in some advanced manner. Let’s take a look at each of the stock issues and spend some time discussing them.</w:t>
      </w:r>
    </w:p>
    <w:p w14:paraId="33C5AC06" w14:textId="77777777" w:rsidR="00B01B33" w:rsidRPr="00372E24" w:rsidRDefault="00B01B33" w:rsidP="00B01B33">
      <w:pPr>
        <w:pStyle w:val="Subhead2"/>
        <w:outlineLvl w:val="0"/>
      </w:pPr>
      <w:bookmarkStart w:id="74" w:name="_Toc47916254"/>
      <w:r w:rsidRPr="00372E24">
        <w:t>Topicality</w:t>
      </w:r>
      <w:bookmarkEnd w:id="74"/>
    </w:p>
    <w:p w14:paraId="416525EA" w14:textId="77777777" w:rsidR="00B01B33" w:rsidRPr="00372E24" w:rsidRDefault="00B01B33" w:rsidP="00B01B33">
      <w:pPr>
        <w:pStyle w:val="Bodytext0"/>
      </w:pPr>
      <w:r w:rsidRPr="00372E24">
        <w:t>The Affirmative team has the duty and responsibility to be "topical," meaning they are truly affirming the resolution as released by the NCFCA. Veering from the topic is getting "squirrelly," a term often given to cases that try to pass as topical but, after careful examination, are not. We coach debaters to write cases that are topical. We don’t appreciate debaters who try to "squirrel" around and cheat the Negative team into debating something they’re not prepared for. Instead, pick a case that you believe in and go for it. You’ll be a stronger debater because of it.</w:t>
      </w:r>
    </w:p>
    <w:p w14:paraId="606C63A3" w14:textId="77777777" w:rsidR="00B01B33" w:rsidRPr="00372E24" w:rsidRDefault="00B01B33" w:rsidP="00B01B33">
      <w:pPr>
        <w:pStyle w:val="Bodytext0"/>
      </w:pPr>
      <w:r w:rsidRPr="00372E24">
        <w:t>Most topicality challenges deal with definitions. We considered the following definitions non-controversial in this year’s debates. So, we stuck with one definition throughout the 12 cases in Blue Book:</w:t>
      </w:r>
    </w:p>
    <w:p w14:paraId="3937580E" w14:textId="77777777" w:rsidR="00B01B33" w:rsidRPr="00372E24" w:rsidRDefault="00B01B33" w:rsidP="00B01B33">
      <w:pPr>
        <w:pStyle w:val="Bodytext0"/>
        <w:ind w:left="720"/>
      </w:pPr>
      <w:r w:rsidRPr="00372E24">
        <w:rPr>
          <w:b/>
        </w:rPr>
        <w:t>Federal:</w:t>
      </w:r>
      <w:r w:rsidRPr="00372E24">
        <w:t xml:space="preserve"> relating to the national government of the United States (</w:t>
      </w:r>
      <w:r w:rsidRPr="00D23D0F">
        <w:rPr>
          <w:i/>
        </w:rPr>
        <w:t>Black's Law Dictionary</w:t>
      </w:r>
      <w:r w:rsidRPr="00372E24">
        <w:t>, 1996, 2nd Pocket Edition, p. 276)</w:t>
      </w:r>
    </w:p>
    <w:p w14:paraId="1B39E3E2" w14:textId="77777777" w:rsidR="00B01B33" w:rsidRPr="00372E24" w:rsidRDefault="00B01B33" w:rsidP="00B01B33">
      <w:pPr>
        <w:pStyle w:val="Bodytext0"/>
        <w:ind w:left="720"/>
      </w:pPr>
      <w:r w:rsidRPr="00372E24">
        <w:rPr>
          <w:b/>
        </w:rPr>
        <w:t>Substantial:</w:t>
      </w:r>
      <w:r w:rsidRPr="00372E24">
        <w:t xml:space="preserve"> considerable in quantity : significantly great (</w:t>
      </w:r>
      <w:r w:rsidRPr="00D23D0F">
        <w:rPr>
          <w:i/>
        </w:rPr>
        <w:t>Merriam-Webster Online Dict.</w:t>
      </w:r>
      <w:r w:rsidRPr="00372E24">
        <w:t xml:space="preserve">, 2007, </w:t>
      </w:r>
      <w:hyperlink r:id="rId10" w:history="1">
        <w:r w:rsidRPr="00C12029">
          <w:rPr>
            <w:rStyle w:val="Hyperlink"/>
          </w:rPr>
          <w:t>www.m-w.com/dictionary/substantial</w:t>
        </w:r>
      </w:hyperlink>
      <w:r w:rsidRPr="00372E24">
        <w:t>)</w:t>
      </w:r>
    </w:p>
    <w:p w14:paraId="16E823EE" w14:textId="77777777" w:rsidR="00B01B33" w:rsidRPr="00372E24" w:rsidRDefault="00B01B33" w:rsidP="00B01B33">
      <w:pPr>
        <w:pStyle w:val="Bodytext0"/>
        <w:ind w:left="720"/>
      </w:pPr>
      <w:r w:rsidRPr="00372E24">
        <w:rPr>
          <w:b/>
        </w:rPr>
        <w:t>Change:</w:t>
      </w:r>
      <w:r w:rsidRPr="00372E24">
        <w:t xml:space="preserve"> to make a shift from one to another (</w:t>
      </w:r>
      <w:r w:rsidRPr="00D23D0F">
        <w:rPr>
          <w:i/>
        </w:rPr>
        <w:t>Merriam-Webster Online Dict.</w:t>
      </w:r>
      <w:r w:rsidRPr="00372E24">
        <w:t xml:space="preserve">, 2007, </w:t>
      </w:r>
      <w:hyperlink r:id="rId11" w:history="1">
        <w:r w:rsidRPr="00C12029">
          <w:rPr>
            <w:rStyle w:val="Hyperlink"/>
          </w:rPr>
          <w:t>www.m-w.com/cgi-bin/dictionary</w:t>
        </w:r>
      </w:hyperlink>
      <w:r w:rsidRPr="00372E24">
        <w:t>)</w:t>
      </w:r>
    </w:p>
    <w:p w14:paraId="62B7183B" w14:textId="77777777" w:rsidR="00B01B33" w:rsidRPr="00372E24" w:rsidRDefault="00B01B33" w:rsidP="00B01B33">
      <w:pPr>
        <w:pStyle w:val="Bodytext0"/>
      </w:pPr>
      <w:r w:rsidRPr="00372E24">
        <w:t xml:space="preserve">We felt the need to spend more time on other definitions and make them more specific to the cases. You will see that the definitions of </w:t>
      </w:r>
      <w:r w:rsidRPr="00372E24">
        <w:rPr>
          <w:i/>
        </w:rPr>
        <w:t xml:space="preserve">Illegal Immigration </w:t>
      </w:r>
      <w:r w:rsidRPr="00372E24">
        <w:t>and</w:t>
      </w:r>
      <w:r w:rsidRPr="00372E24">
        <w:rPr>
          <w:i/>
        </w:rPr>
        <w:t xml:space="preserve"> Policy </w:t>
      </w:r>
      <w:r w:rsidRPr="00372E24">
        <w:t>are either grouped or definitions are chosen to better fit the purpose of the case. Be sure to look up the hyperlinks we include in the cases. They often provide context to understanding why we chose the definitions.</w:t>
      </w:r>
    </w:p>
    <w:p w14:paraId="2529872C" w14:textId="77777777" w:rsidR="00B01B33" w:rsidRPr="00372E24" w:rsidRDefault="00B01B33" w:rsidP="00B01B33">
      <w:pPr>
        <w:pStyle w:val="Bodytext0"/>
      </w:pPr>
      <w:r w:rsidRPr="00372E24">
        <w:t>Take, for instance, the definition of "policy." In the Basic Pilot and Improve Mexico’s Economy cases, the second definition of the term was entirely acceptable: "a high-level overall plan embracing the general goals and acceptable procedures especially of a governmental body." In the Guest Worker Auction case, the first definition brought more clarity to the purpose of the case: "a definite course or method of action selected from among alternatives and in light of given conditions to guide and determine present and future decisions."</w:t>
      </w:r>
    </w:p>
    <w:p w14:paraId="45336080" w14:textId="77777777" w:rsidR="00B01B33" w:rsidRPr="00372E24" w:rsidRDefault="00B01B33" w:rsidP="00B01B33">
      <w:pPr>
        <w:pStyle w:val="Bodytext0"/>
      </w:pPr>
      <w:r w:rsidRPr="00372E24">
        <w:t>It is worth bringing up the practice of underlining the important parts of a piece of evidence. New to this year’s Blue Book, we have added the help of underlines for the parts of a longer piece of evidence, citations included. (We explain this new feature in the introduction of the case section of Blue Book.) The definition of "Illegal Immigration" in most of the cases comes from Dr. Demetrios Papademetriou, co-founder and president of the Migration Policy Institute, but reading the entire thing would be a poor use of time. Reading only the underlined parts will get the point across without watering down the definition. If you are challenged in a round on that definition, you can refer to the complexities of the quote.</w:t>
      </w:r>
    </w:p>
    <w:p w14:paraId="5F09ED35" w14:textId="77777777" w:rsidR="00B01B33" w:rsidRPr="00372E24" w:rsidRDefault="00B01B33" w:rsidP="00B01B33">
      <w:pPr>
        <w:pStyle w:val="Subhead2"/>
        <w:outlineLvl w:val="0"/>
      </w:pPr>
      <w:bookmarkStart w:id="75" w:name="_Toc47916255"/>
      <w:r w:rsidRPr="00372E24">
        <w:t>Significance</w:t>
      </w:r>
      <w:bookmarkEnd w:id="75"/>
    </w:p>
    <w:p w14:paraId="1ADDFAE0" w14:textId="77777777" w:rsidR="00B01B33" w:rsidRPr="00372E24" w:rsidRDefault="00B01B33" w:rsidP="00B01B33">
      <w:pPr>
        <w:pStyle w:val="Bodytext0"/>
      </w:pPr>
      <w:r w:rsidRPr="00372E24">
        <w:t>Every Affirmative team must prove that there are significant harms in the status. There are several strong arguments against the current policy on illegal immigration. Let’s discuss the most popular objections to the status quo.</w:t>
      </w:r>
    </w:p>
    <w:p w14:paraId="50EE1713" w14:textId="77777777" w:rsidR="00B01B33" w:rsidRPr="0031601E" w:rsidRDefault="00B01B33" w:rsidP="00B01B33">
      <w:pPr>
        <w:pStyle w:val="Bodytext0"/>
      </w:pPr>
      <w:r w:rsidRPr="0031601E">
        <w:t>First, current law is not enforced. It appears that lawmakers today are politically hesitant to take illegal immigration seriously. What has resulted is a population of illegals higher than it has ever been. The 3 million illegal immigrants granted amnesty in 1986 seems pretty small compared to estimates upwards of 12 million today. One-third of immigrants who enter into the country every year enter illegally. The case "Thin Blue Line" gives the necessary resources to local enforcement agencies to do the job that the feds won’t do. "Slowly but Surely" simply mandates the federal government to get busy enforcing existing law.</w:t>
      </w:r>
    </w:p>
    <w:p w14:paraId="58F81A7A" w14:textId="77777777" w:rsidR="00B01B33" w:rsidRPr="0031601E" w:rsidRDefault="00B01B33" w:rsidP="00B01B33">
      <w:pPr>
        <w:pStyle w:val="Bodytext0"/>
      </w:pPr>
      <w:r w:rsidRPr="0031601E">
        <w:t>Second, the issue of national security is a huge one today, especially after 9/11. Many are upset that the federal government has failed to secure the border. Though Border Patrol has increased in number, those closest to the border don’t see much help from the federal government. The issue is so severe that Governor Bill Richardson of New Mexico has declared a State of Emergency. President Bush ordered the National Guard to "defend" the border, but they couldn’t be armed and they were restricted from chasing people. So much for securing the border. We have the "Another Brick in the Wall" case that attempts to get serious about the issue, and even the "C’est la Guerre" case that uses a heavy hand to secure the border by placing the US military there.</w:t>
      </w:r>
    </w:p>
    <w:p w14:paraId="411CADB6" w14:textId="77777777" w:rsidR="00B01B33" w:rsidRDefault="00B01B33" w:rsidP="00B01B33">
      <w:pPr>
        <w:pStyle w:val="Bodytext0"/>
      </w:pPr>
      <w:r>
        <w:t>Third, the economic ramifications of illegal immigration have tried this country on a number of fronts. Employers are tasked as enforcers of the problem by refusing to hire them. In some cases, who are employers supposed to hire? It is difficult to blame the employer who takes forged documents as proof of citizenship. The end results, though, weigh on the economy. The employers who hire illegals take jobs from legal Americans. This is an economic strain for those who want to work, as well as a strain for those who don’t. In their quest to keep from discriminating, government programs often give free rides to illegal aliens—all compliments of the tax payer.</w:t>
      </w:r>
    </w:p>
    <w:p w14:paraId="0440EE78" w14:textId="77777777" w:rsidR="00B01B33" w:rsidRDefault="00B01B33" w:rsidP="00B01B33">
      <w:pPr>
        <w:pStyle w:val="Bodytext0"/>
      </w:pPr>
      <w:r>
        <w:t>Finally, there are moral dilemmas created by the status quo. Thanks to the lack of enforcement these last two decades, many illegals have come into the country with their minor children. We may have just cause to deport the parents, but what about their children? The failed DREAM Act (Development, Relief and Education for Alien Minors) accounts for these children and gives them an opportunity to become citizens. Another disconcertion is the hostility toward Mexico that this issue of illegal immigration brings us. What ever happened to the American melting pot idea, the Emma Lazarus attitude, "</w:t>
      </w:r>
      <w:r w:rsidRPr="00372E24">
        <w:t>Give me your tired, your poor, Your huddled masses yearning to breathe free"? Our final case in Blue Book considers the libertarian idea of totally opening the borders.</w:t>
      </w:r>
    </w:p>
    <w:p w14:paraId="4A0932C8" w14:textId="77777777" w:rsidR="00B01B33" w:rsidRPr="00372E24" w:rsidRDefault="00B01B33" w:rsidP="00B01B33">
      <w:pPr>
        <w:pStyle w:val="Subhead2"/>
        <w:outlineLvl w:val="0"/>
      </w:pPr>
      <w:bookmarkStart w:id="76" w:name="_Toc47916256"/>
      <w:r w:rsidRPr="00372E24">
        <w:t>Inherency</w:t>
      </w:r>
      <w:bookmarkEnd w:id="76"/>
    </w:p>
    <w:p w14:paraId="5DEDFD8B" w14:textId="77777777" w:rsidR="00B01B33" w:rsidRPr="0031601E" w:rsidRDefault="00B01B33" w:rsidP="00B01B33">
      <w:pPr>
        <w:pStyle w:val="Bodytext0"/>
      </w:pPr>
      <w:r w:rsidRPr="0031601E">
        <w:t>Some of our cases border on non-topicality simply because the laws are on the books. The government simply won’t enforce them. Our first two cases make the concerted effort to convince law enforcement to get moving and enforce current law. The "Return to Sender" case starts to take seriously the idea that mass deportation could work. The Secure Fence Act has been passed, but we need another law to actually fund the construction. Truth be known, inherency is a huge problem in the status quo. Debaters will need to spend a good deal of time this year making sure inherency is proven.</w:t>
      </w:r>
    </w:p>
    <w:p w14:paraId="0E24A400" w14:textId="77777777" w:rsidR="00B01B33" w:rsidRPr="00372E24" w:rsidRDefault="00B01B33" w:rsidP="00B01B33">
      <w:pPr>
        <w:pStyle w:val="Subhead2"/>
        <w:outlineLvl w:val="0"/>
      </w:pPr>
      <w:bookmarkStart w:id="77" w:name="_Toc47916257"/>
      <w:r w:rsidRPr="00372E24">
        <w:t>Solvency</w:t>
      </w:r>
      <w:bookmarkEnd w:id="77"/>
    </w:p>
    <w:p w14:paraId="2EB45A0F" w14:textId="77777777" w:rsidR="00B01B33" w:rsidRPr="00372E24" w:rsidRDefault="00B01B33" w:rsidP="00B01B33">
      <w:pPr>
        <w:pStyle w:val="Bodytext0"/>
      </w:pPr>
      <w:r w:rsidRPr="00372E24">
        <w:t>The first half of the resolution identifies the agent that is central for change. "That the United States federal government…" The second half of the resolution, "…should substantially change its policy on illegal immigration," gives the affirmative team the impetus to make the change. Of the twelve cases in Blue Book this year, there are three categories to which the cases can be separated.</w:t>
      </w:r>
    </w:p>
    <w:p w14:paraId="57EFC4EB" w14:textId="77777777" w:rsidR="00B01B33" w:rsidRPr="00372E24" w:rsidRDefault="00B01B33" w:rsidP="00B01B33">
      <w:pPr>
        <w:pStyle w:val="Bodytext0"/>
      </w:pPr>
      <w:r w:rsidRPr="00372E24">
        <w:t>1. Enforcement. Many of the problems today exist simply because the current laws or policies are not enforced. As with the 287(g) and Attrition Through Enforcement cases, new incentives need to be passed in order to start enforcing existing law. Complete the Fence and Mass Deportation are ideas on enforcement that should be (according to the Affirmative) given a serious try. Putting the military on the border is a heavy-handed approach to secure the border. All of these cases solve the problems in the status quo by strengthening enforcement on illegal immigration.</w:t>
      </w:r>
    </w:p>
    <w:p w14:paraId="2462528D" w14:textId="77777777" w:rsidR="00B01B33" w:rsidRPr="00372E24" w:rsidRDefault="00B01B33" w:rsidP="00B01B33">
      <w:pPr>
        <w:pStyle w:val="Bodytext0"/>
      </w:pPr>
      <w:r w:rsidRPr="00372E24">
        <w:t>2. Employment. The United States is likely the best place in the world for jobs and opportunity. It is only logical that a bordering 3</w:t>
      </w:r>
      <w:r w:rsidRPr="0031601E">
        <w:rPr>
          <w:vertAlign w:val="superscript"/>
        </w:rPr>
        <w:t>rd</w:t>
      </w:r>
      <w:r w:rsidRPr="00372E24">
        <w:t xml:space="preserve"> world country would be chomping at the bit to get in. It makes sense to attempt to solve this problem by addressing how Americans employ immigrants. The Basic Pilot and the Guest Worker Auction cases are creative plans to help seal up the loopholes that currently exist in the status quo. We also provide a case that solves the problem of illegal children brought here by their parents; work two years or join the military for two years, and they can become citizens.</w:t>
      </w:r>
    </w:p>
    <w:p w14:paraId="6B05A344" w14:textId="77777777" w:rsidR="00B01B33" w:rsidRPr="00372E24" w:rsidRDefault="00B01B33" w:rsidP="00B01B33">
      <w:pPr>
        <w:pStyle w:val="Bodytext0"/>
      </w:pPr>
      <w:r w:rsidRPr="00372E24">
        <w:t xml:space="preserve">3. Laissez-faire. Some libertarians argue that we shouldn't try to control immigration at all. </w:t>
      </w:r>
      <w:r w:rsidRPr="00D57698">
        <w:t>One of our cases actually cancels further construction of the border fence at, surprisingly, the wishes of ranchers and citizens who live on the border.</w:t>
      </w:r>
      <w:r w:rsidRPr="00372E24">
        <w:t xml:space="preserve"> Another case tries to solve our immigration problems by helping the Mexico improve its economy: if Mexico wasn’t so economically impoverished, its people wouldn’t be so eager to move north. Blue Book concludes with a case that totally opens its borders, blaming all our current problems on our frivolous attempts to solve them.</w:t>
      </w:r>
    </w:p>
    <w:p w14:paraId="525562CF" w14:textId="77777777" w:rsidR="00B01B33" w:rsidRPr="00372E24" w:rsidRDefault="00B01B33" w:rsidP="00B01B33">
      <w:pPr>
        <w:pStyle w:val="Subhead1"/>
        <w:outlineLvl w:val="0"/>
      </w:pPr>
      <w:bookmarkStart w:id="78" w:name="_Toc79835564"/>
      <w:bookmarkStart w:id="79" w:name="_Toc141673356"/>
      <w:bookmarkStart w:id="80" w:name="_Toc142745188"/>
      <w:bookmarkStart w:id="81" w:name="_Toc47916258"/>
      <w:r w:rsidRPr="00372E24">
        <w:t>Keeping Your Research Up-to-Date</w:t>
      </w:r>
      <w:bookmarkEnd w:id="78"/>
      <w:bookmarkEnd w:id="79"/>
      <w:bookmarkEnd w:id="80"/>
      <w:bookmarkEnd w:id="81"/>
    </w:p>
    <w:p w14:paraId="30BC89D3" w14:textId="77777777" w:rsidR="00B01B33" w:rsidRPr="00372E24" w:rsidRDefault="00B01B33" w:rsidP="00B01B33">
      <w:pPr>
        <w:pStyle w:val="Bodytext0"/>
      </w:pPr>
      <w:r w:rsidRPr="00372E24">
        <w:t>Debaters can do several things to keep their research current. First, study the evidence provided in this book. Blue Book is meant to be an aid—not a substitute—to the hard work involved in being a thorough debater. The evidence briefs in the back of the book are meant to make the debater an expert on the topic of illegal immigration.</w:t>
      </w:r>
    </w:p>
    <w:p w14:paraId="4C002956" w14:textId="77777777" w:rsidR="00B01B33" w:rsidRPr="00372E24" w:rsidRDefault="00B01B33" w:rsidP="00B01B33">
      <w:pPr>
        <w:pStyle w:val="Bodytext0"/>
      </w:pPr>
      <w:r w:rsidRPr="00372E24">
        <w:t>Second, continue your research and discussion beyond Blue Book. Know the pieces of evidence in this book, but be sure to continue your study elsewhere. You may find evidence that either supports or counters the evidence here. Blue Book has become a standard in NCFCA debate, arguably the stepping stone to the year's topic, so countering the standard is a wise strategy for every debater.</w:t>
      </w:r>
    </w:p>
    <w:p w14:paraId="3D3E9F3C" w14:textId="77777777" w:rsidR="00B01B33" w:rsidRPr="00372E24" w:rsidRDefault="00B01B33" w:rsidP="00B01B33">
      <w:pPr>
        <w:pStyle w:val="Bodytext0"/>
      </w:pPr>
      <w:r w:rsidRPr="00372E24">
        <w:t xml:space="preserve">Third, keep posted with articles and resources that become available throughout the year. Purchasing </w:t>
      </w:r>
      <w:r w:rsidRPr="00372E24">
        <w:rPr>
          <w:i/>
        </w:rPr>
        <w:t>Blue Book Advanced</w:t>
      </w:r>
      <w:r w:rsidRPr="00372E24">
        <w:t xml:space="preserve"> isn’t a bad idea. The book has many more cases and briefs than Blue Book, plus they’re written by some of the NCFCA champion debaters and coaches. Blue Book’s </w:t>
      </w:r>
      <w:r w:rsidRPr="0031601E">
        <w:rPr>
          <w:i/>
        </w:rPr>
        <w:t xml:space="preserve">Midseason Supplement </w:t>
      </w:r>
      <w:r w:rsidRPr="0031601E">
        <w:t xml:space="preserve">releases </w:t>
      </w:r>
      <w:r w:rsidRPr="00372E24">
        <w:t xml:space="preserve">January 1, 2008, and will provide a ton of evidence that will give debaters a winning edge when it matters most: right before the competitive season. The debater with this collection will be a step ahead of the rest, far more prepared in the debate rounds than his or her competitor. Be sure to visit </w:t>
      </w:r>
      <w:hyperlink r:id="rId12" w:history="1">
        <w:r w:rsidRPr="00C12029">
          <w:rPr>
            <w:rStyle w:val="Hyperlink"/>
          </w:rPr>
          <w:t>www.speechsupplies.com</w:t>
        </w:r>
      </w:hyperlink>
      <w:r w:rsidRPr="00372E24">
        <w:t xml:space="preserve"> to get the resources you need.</w:t>
      </w:r>
    </w:p>
    <w:p w14:paraId="266F9638" w14:textId="77777777" w:rsidR="00B01B33" w:rsidRPr="00372E24" w:rsidRDefault="00B01B33" w:rsidP="00B01B33">
      <w:pPr>
        <w:pStyle w:val="Subhead2"/>
        <w:outlineLvl w:val="0"/>
      </w:pPr>
      <w:bookmarkStart w:id="82" w:name="_Toc47916259"/>
      <w:r w:rsidRPr="00372E24">
        <w:t>Raising the Bar on Evidence</w:t>
      </w:r>
      <w:bookmarkEnd w:id="82"/>
    </w:p>
    <w:p w14:paraId="21E29885" w14:textId="77777777" w:rsidR="00B01B33" w:rsidRPr="00372E24" w:rsidRDefault="00B01B33" w:rsidP="00B01B33">
      <w:pPr>
        <w:pStyle w:val="Bodytext0"/>
      </w:pPr>
      <w:r w:rsidRPr="00372E24">
        <w:t>There is a growing concern over the validity of evidence read in debate rounds. I (Chris) have seen debate rounds—at the local level as well as at Nationals in Texas last school year—that were delayed because of challenges to evidence. I (Vance) have been emailed cases from students asking for my input; after a quick Internet check on their evidence, I have sometimes found pieces of evidence misquoted. This concerns the both of us, no doubt, and has given cause to this stern warning:</w:t>
      </w:r>
    </w:p>
    <w:p w14:paraId="0D01E64F" w14:textId="77777777" w:rsidR="00B01B33" w:rsidRPr="00372E24" w:rsidRDefault="00B01B33" w:rsidP="00B01B33">
      <w:pPr>
        <w:pStyle w:val="Bodytext0"/>
        <w:rPr>
          <w:i/>
        </w:rPr>
      </w:pPr>
      <w:r w:rsidRPr="00372E24">
        <w:rPr>
          <w:i/>
        </w:rPr>
        <w:t>Using falsified evidence—whether purposely and unintentionally—may bring the expulsion of a team from a tournament and will definitely cast doubt on their credibility as debaters.</w:t>
      </w:r>
    </w:p>
    <w:p w14:paraId="1CED1CD3" w14:textId="77777777" w:rsidR="00B01B33" w:rsidRPr="00372E24" w:rsidRDefault="00B01B33" w:rsidP="00B01B33">
      <w:pPr>
        <w:pStyle w:val="Bodytext0"/>
      </w:pPr>
      <w:r w:rsidRPr="00372E24">
        <w:t>There are three areas of concern that we would like to address in this statement. First, debaters must be incredibly analytical of the details in their research. Double and triple check the evidence sources you research. This includes the evidence cards you may trade with your partner or club members. If you are challenged in a debate round as to the validity of your source, you will not only bring your ballot in question by a judge, you may even have your integrity as a debater brought into question at the tournament.</w:t>
      </w:r>
    </w:p>
    <w:p w14:paraId="4F778000" w14:textId="77777777" w:rsidR="00B01B33" w:rsidRPr="00372E24" w:rsidRDefault="00B01B33" w:rsidP="00B01B33">
      <w:pPr>
        <w:pStyle w:val="Bodytext0"/>
      </w:pPr>
      <w:r w:rsidRPr="00372E24">
        <w:t xml:space="preserve">Second, don’t blindly trust evidence you receive from other people (certainly not in violation of copyright laws) or even from evidence sourcebooks like this one. We have over 800 pieces of evidence in Blue Book and even more in </w:t>
      </w:r>
      <w:r w:rsidRPr="00372E24">
        <w:rPr>
          <w:i/>
        </w:rPr>
        <w:t>Blue Book Advanced</w:t>
      </w:r>
      <w:r w:rsidRPr="00372E24">
        <w:t>, and we triple-check every single piece contained therein, but we can’t say the same for other books. Especially in evidence exchange forums and online communities, double check the evidence you receive. At tournaments, too, when students hand off cards or briefs to you, don’t take the debaters at their word. We have, surprisingly, seen top debaters also be sloppy in their attention to detail in their evidence.</w:t>
      </w:r>
    </w:p>
    <w:p w14:paraId="3676666E" w14:textId="77777777" w:rsidR="00B01B33" w:rsidRPr="00372E24" w:rsidRDefault="00B01B33" w:rsidP="00B01B33">
      <w:pPr>
        <w:pStyle w:val="Bodytext0"/>
      </w:pPr>
      <w:r w:rsidRPr="00372E24">
        <w:t>Finally, in the end, you must have the greatest amount of confidence in the validity of your evidence box. Every debate team should see knowing their evidence as their primary objective. No doubt, champion debaters will know their evidence inside and out. If a team is ever challenged during a tournament, the team will have strong backing to defend themselves from the accusation. Furthermore, if the team finds opponents that use falsified or questionable evidence, this team will be better prepared to make an orderly complaint themselves.</w:t>
      </w:r>
    </w:p>
    <w:p w14:paraId="7744490C" w14:textId="77777777" w:rsidR="00B01B33" w:rsidRPr="00372E24" w:rsidRDefault="00B01B33" w:rsidP="00B01B33">
      <w:pPr>
        <w:pStyle w:val="Bodytext0"/>
      </w:pPr>
      <w:r w:rsidRPr="00372E24">
        <w:t xml:space="preserve">Of course it is unfortunate that this problem occurs in a Christian debate league, but this gives us an opportunity to "raise the bar" on proper utilization of evidence. </w:t>
      </w:r>
      <w:r w:rsidRPr="00372E24">
        <w:rPr>
          <w:i/>
        </w:rPr>
        <w:t>Blue Book, Blue Book Advanced</w:t>
      </w:r>
      <w:r w:rsidRPr="00372E24">
        <w:t xml:space="preserve">, and </w:t>
      </w:r>
      <w:r w:rsidRPr="00372E24">
        <w:rPr>
          <w:i/>
        </w:rPr>
        <w:t>Midseason Supplement</w:t>
      </w:r>
      <w:r w:rsidRPr="00372E24">
        <w:t xml:space="preserve"> have been the leading evidence sourcebooks for a decade of NCFCA competition. We are committed to making sure the evidence in these books is good and valid, but, ultimately, it will be debaters who keep this high expectation in the round.</w:t>
      </w:r>
    </w:p>
    <w:p w14:paraId="11B34F51" w14:textId="77777777" w:rsidR="00B01B33" w:rsidRPr="00372E24" w:rsidRDefault="00B01B33" w:rsidP="00B01B33">
      <w:pPr>
        <w:pStyle w:val="Subhead2"/>
        <w:outlineLvl w:val="0"/>
      </w:pPr>
      <w:bookmarkStart w:id="83" w:name="_Toc47916260"/>
      <w:r w:rsidRPr="00372E24">
        <w:t>Proper Use of the Ellipses (…)</w:t>
      </w:r>
      <w:bookmarkEnd w:id="83"/>
    </w:p>
    <w:p w14:paraId="26F696F1" w14:textId="77777777" w:rsidR="00B01B33" w:rsidRPr="00372E24" w:rsidRDefault="00B01B33" w:rsidP="00B01B33">
      <w:pPr>
        <w:pStyle w:val="Bodytext0"/>
      </w:pPr>
      <w:r w:rsidRPr="00372E24">
        <w:t xml:space="preserve">We have seen quite a bit of abuse of ellipses among students in NCFCA. Some of it is ignorance and some of it may be malicious. We don't know and don't make that judgment, but we will say this: </w:t>
      </w:r>
      <w:r w:rsidRPr="00372E24">
        <w:rPr>
          <w:i/>
        </w:rPr>
        <w:t>Blue Book does not use ellipses</w:t>
      </w:r>
      <w:r w:rsidRPr="00372E24">
        <w:t>. Our policy on ellipses makes a lot of sense, and we encourage debaters to adopt the same policy when preparing their evidence. Be careful, debaters, for you could be challenged in a tournament. It is better to err on the side of caution. It will make you a stronger, more confident debater in the end. Here’s our policy:</w:t>
      </w:r>
    </w:p>
    <w:p w14:paraId="5D095E16" w14:textId="16E317DA" w:rsidR="00B01B33" w:rsidRPr="00372E24" w:rsidRDefault="00B01B33" w:rsidP="00B01B33">
      <w:pPr>
        <w:pStyle w:val="Bodytext0"/>
      </w:pPr>
      <w:r w:rsidRPr="00372E24">
        <w:rPr>
          <w:noProof/>
        </w:rPr>
        <mc:AlternateContent>
          <mc:Choice Requires="wps">
            <w:drawing>
              <wp:anchor distT="0" distB="0" distL="114300" distR="114300" simplePos="0" relativeHeight="251659264" behindDoc="0" locked="0" layoutInCell="1" allowOverlap="1" wp14:anchorId="23E8DBCF" wp14:editId="11C03CA4">
                <wp:simplePos x="0" y="0"/>
                <wp:positionH relativeFrom="column">
                  <wp:posOffset>342900</wp:posOffset>
                </wp:positionH>
                <wp:positionV relativeFrom="paragraph">
                  <wp:posOffset>574675</wp:posOffset>
                </wp:positionV>
                <wp:extent cx="5600700" cy="1257300"/>
                <wp:effectExtent l="0" t="3175" r="12700" b="952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257300"/>
                        </a:xfrm>
                        <a:prstGeom prst="rect">
                          <a:avLst/>
                        </a:prstGeom>
                        <a:solidFill>
                          <a:srgbClr val="FFFFFF"/>
                        </a:solidFill>
                        <a:ln w="9525">
                          <a:solidFill>
                            <a:srgbClr val="000000"/>
                          </a:solidFill>
                          <a:miter lim="800000"/>
                          <a:headEnd/>
                          <a:tailEnd/>
                        </a:ln>
                      </wps:spPr>
                      <wps:txbx>
                        <w:txbxContent>
                          <w:p w14:paraId="6E84821D" w14:textId="77777777" w:rsidR="00B01B33" w:rsidRPr="0031601E" w:rsidRDefault="00B01B33" w:rsidP="00B01B33">
                            <w:pPr>
                              <w:spacing w:after="120"/>
                              <w:rPr>
                                <w:b/>
                                <w:sz w:val="20"/>
                              </w:rPr>
                            </w:pPr>
                            <w:r w:rsidRPr="0031601E">
                              <w:rPr>
                                <w:b/>
                                <w:sz w:val="20"/>
                              </w:rPr>
                              <w:t>Immigration has no economic impact</w:t>
                            </w:r>
                          </w:p>
                          <w:p w14:paraId="6C807BA8" w14:textId="77777777" w:rsidR="00B01B33" w:rsidRPr="006F4D9A" w:rsidRDefault="00B01B33" w:rsidP="00B01B33">
                            <w:pPr>
                              <w:pStyle w:val="BB-Citation"/>
                            </w:pPr>
                            <w:r w:rsidRPr="006F4D9A">
                              <w:t>Prof. Joe Expert (economics UCLA, winner of Nobel prize in fencing), 23 Apr 2007, "Why immigration has no impact," QUARTERLY REVIEW, www.zzzz.com (ellipses in original)</w:t>
                            </w:r>
                          </w:p>
                          <w:p w14:paraId="1814D63E" w14:textId="77777777" w:rsidR="00B01B33" w:rsidRPr="006F4D9A" w:rsidRDefault="00B01B33" w:rsidP="00B01B33">
                            <w:pPr>
                              <w:pStyle w:val="BB-Evidence"/>
                            </w:pPr>
                            <w:r w:rsidRPr="006F4D9A">
                              <w:t>A recent government report found that immigration has no economic impact. "Immigration has little or no economic impact on American workers...nor on society as a whole." The report went on to say we should not do anything about it.</w:t>
                            </w:r>
                          </w:p>
                          <w:p w14:paraId="726BC5E3" w14:textId="77777777" w:rsidR="00B01B33" w:rsidRDefault="00B01B33" w:rsidP="00B01B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8DBCF" id="_x0000_t202" coordsize="21600,21600" o:spt="202" path="m0,0l0,21600,21600,21600,21600,0xe">
                <v:stroke joinstyle="miter"/>
                <v:path gradientshapeok="t" o:connecttype="rect"/>
              </v:shapetype>
              <v:shape id="Text_x0020_Box_x0020_3" o:spid="_x0000_s1026" type="#_x0000_t202" style="position:absolute;left:0;text-align:left;margin-left:27pt;margin-top:45.25pt;width:441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">
                <v:textbox>
                  <w:txbxContent>
                    <w:p w14:paraId="6E84821D" w14:textId="77777777" w:rsidR="00B01B33" w:rsidRPr="0031601E" w:rsidRDefault="00B01B33" w:rsidP="00B01B33">
                      <w:pPr>
                        <w:spacing w:after="120"/>
                        <w:rPr>
                          <w:b/>
                          <w:sz w:val="20"/>
                        </w:rPr>
                      </w:pPr>
                      <w:r w:rsidRPr="0031601E">
                        <w:rPr>
                          <w:b/>
                          <w:sz w:val="20"/>
                        </w:rPr>
                        <w:t>Immigration has no economic impact</w:t>
                      </w:r>
                    </w:p>
                    <w:p w14:paraId="6C807BA8" w14:textId="77777777" w:rsidR="00B01B33" w:rsidRPr="006F4D9A" w:rsidRDefault="00B01B33" w:rsidP="00B01B33">
                      <w:pPr>
                        <w:pStyle w:val="BB-Citation"/>
                      </w:pPr>
                      <w:r w:rsidRPr="006F4D9A">
                        <w:t>Prof. Joe Expert (economics UCLA, winner of Nobel prize in fencing), 23 Apr 2007, "Why immigration has no impact," QUARTERLY REVIEW, www.zzzz.com (ellipses in original)</w:t>
                      </w:r>
                    </w:p>
                    <w:p w14:paraId="1814D63E" w14:textId="77777777" w:rsidR="00B01B33" w:rsidRPr="006F4D9A" w:rsidRDefault="00B01B33" w:rsidP="00B01B33">
                      <w:pPr>
                        <w:pStyle w:val="BB-Evidence"/>
                      </w:pPr>
                      <w:r w:rsidRPr="006F4D9A">
                        <w:t>A recent government report found that immigration has no economic impact. "Immigration has little or no economic impact on American workers...nor on society as a whole." The report went on to say we should not do anything about it.</w:t>
                      </w:r>
                    </w:p>
                    <w:p w14:paraId="726BC5E3" w14:textId="77777777" w:rsidR="00B01B33" w:rsidRDefault="00B01B33" w:rsidP="00B01B33"/>
                  </w:txbxContent>
                </v:textbox>
                <w10:wrap type="topAndBottom"/>
              </v:shape>
            </w:pict>
          </mc:Fallback>
        </mc:AlternateContent>
      </w:r>
      <w:r w:rsidRPr="00372E24">
        <w:t xml:space="preserve">1. If there are ellipses in the original quote, you can keep them, but you MUST put a notation that says "(ellipses in original)." You will see examples of this in </w:t>
      </w:r>
      <w:r w:rsidRPr="0031601E">
        <w:rPr>
          <w:i/>
        </w:rPr>
        <w:t xml:space="preserve">Blue Book </w:t>
      </w:r>
      <w:r w:rsidRPr="00372E24">
        <w:t xml:space="preserve">and </w:t>
      </w:r>
      <w:r w:rsidRPr="00372E24">
        <w:rPr>
          <w:i/>
        </w:rPr>
        <w:t>Blue Book Advanced.</w:t>
      </w:r>
      <w:r w:rsidRPr="00372E24">
        <w:t xml:space="preserve"> You should do the same in evidence you find. An example of this is:</w:t>
      </w:r>
    </w:p>
    <w:p w14:paraId="4B6B5738" w14:textId="77777777" w:rsidR="00B01B33" w:rsidRPr="00372E24" w:rsidRDefault="00B01B33" w:rsidP="00B01B33">
      <w:pPr>
        <w:pStyle w:val="Bodytext0"/>
      </w:pPr>
      <w:r w:rsidRPr="00372E24">
        <w:t xml:space="preserve">Notice that Expert is quoting someone else and Expert is putting the ellipses there, not </w:t>
      </w:r>
      <w:r w:rsidRPr="00372E24">
        <w:rPr>
          <w:i/>
        </w:rPr>
        <w:t>Blue Book</w:t>
      </w:r>
      <w:r w:rsidRPr="00372E24">
        <w:t>.</w:t>
      </w:r>
    </w:p>
    <w:p w14:paraId="6FFDE864" w14:textId="77777777" w:rsidR="00B01B33" w:rsidRPr="00372E24" w:rsidRDefault="00B01B33" w:rsidP="00B01B33">
      <w:pPr>
        <w:pStyle w:val="Bodytext0"/>
      </w:pPr>
      <w:r w:rsidRPr="00372E24">
        <w:t xml:space="preserve">2. </w:t>
      </w:r>
      <w:r w:rsidRPr="00372E24">
        <w:rPr>
          <w:i/>
        </w:rPr>
        <w:t>Blue Book</w:t>
      </w:r>
      <w:r w:rsidRPr="00372E24">
        <w:t xml:space="preserve"> doesn't use its own ellipses. Period. We do not add our own ellipses to a quote. Now, if debaters wish to edit the card during a round to make up for time constraints, the debater will need to weigh the consequences of such an action carefully. Ask yourself: Does adding an ellipsis invalidate the card’s meaning or purpose? Does it make it say what I want it to say rather than what it does say? We don’t place ellipses in the cards because we want you to be confident that the evidence means what it says. You should do the same.</w:t>
      </w:r>
    </w:p>
    <w:p w14:paraId="7AC9377D" w14:textId="77777777" w:rsidR="00B01B33" w:rsidRPr="00372E24" w:rsidRDefault="00B01B33" w:rsidP="00B01B33">
      <w:pPr>
        <w:pStyle w:val="Bodytext0"/>
      </w:pPr>
      <w:r w:rsidRPr="00372E24">
        <w:t>3. We sometimes run along quotes that are too long or contain junk inside that we need to skip over. We do one of two things:</w:t>
      </w:r>
    </w:p>
    <w:p w14:paraId="1462BDA9" w14:textId="77777777" w:rsidR="00B01B33" w:rsidRPr="00372E24" w:rsidRDefault="00B01B33" w:rsidP="00DC3C98">
      <w:pPr>
        <w:pStyle w:val="Bodytext0"/>
        <w:numPr>
          <w:ilvl w:val="0"/>
          <w:numId w:val="10"/>
        </w:numPr>
      </w:pPr>
      <w:r w:rsidRPr="00372E24">
        <w:t>We break the quote up into 2 sections, using this format:</w:t>
      </w:r>
    </w:p>
    <w:p w14:paraId="2B12AAA0" w14:textId="1EBF97ED" w:rsidR="00B01B33" w:rsidRPr="00372E24" w:rsidRDefault="00B01B33" w:rsidP="00B01B33">
      <w:pPr>
        <w:pStyle w:val="Bodytext0"/>
      </w:pPr>
      <w:r w:rsidRPr="00372E24">
        <w:rPr>
          <w:noProof/>
        </w:rPr>
        <mc:AlternateContent>
          <mc:Choice Requires="wps">
            <w:drawing>
              <wp:anchor distT="0" distB="0" distL="114300" distR="114300" simplePos="0" relativeHeight="251660288" behindDoc="0" locked="0" layoutInCell="1" allowOverlap="1" wp14:anchorId="37456BB7" wp14:editId="6A3C1A08">
                <wp:simplePos x="0" y="0"/>
                <wp:positionH relativeFrom="column">
                  <wp:posOffset>571500</wp:posOffset>
                </wp:positionH>
                <wp:positionV relativeFrom="paragraph">
                  <wp:posOffset>228600</wp:posOffset>
                </wp:positionV>
                <wp:extent cx="5257800" cy="2286000"/>
                <wp:effectExtent l="0" t="0" r="12700" b="1270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86000"/>
                        </a:xfrm>
                        <a:prstGeom prst="rect">
                          <a:avLst/>
                        </a:prstGeom>
                        <a:solidFill>
                          <a:srgbClr val="FFFFFF"/>
                        </a:solidFill>
                        <a:ln w="9525">
                          <a:solidFill>
                            <a:srgbClr val="000000"/>
                          </a:solidFill>
                          <a:miter lim="800000"/>
                          <a:headEnd/>
                          <a:tailEnd/>
                        </a:ln>
                      </wps:spPr>
                      <wps:txbx>
                        <w:txbxContent>
                          <w:p w14:paraId="5685C297" w14:textId="77777777" w:rsidR="00B01B33" w:rsidRPr="0031601E" w:rsidRDefault="00B01B33" w:rsidP="00B01B33">
                            <w:pPr>
                              <w:spacing w:after="120"/>
                              <w:rPr>
                                <w:b/>
                                <w:sz w:val="20"/>
                              </w:rPr>
                            </w:pPr>
                            <w:r w:rsidRPr="0031601E">
                              <w:rPr>
                                <w:b/>
                                <w:sz w:val="20"/>
                              </w:rPr>
                              <w:t>Immigration has no economic impact</w:t>
                            </w:r>
                          </w:p>
                          <w:p w14:paraId="6487021B" w14:textId="77777777" w:rsidR="00B01B33" w:rsidRPr="006F4D9A" w:rsidRDefault="00B01B33" w:rsidP="00B01B33">
                            <w:pPr>
                              <w:pStyle w:val="BB-Citation"/>
                            </w:pPr>
                            <w:r w:rsidRPr="006F4D9A">
                              <w:t>Prof. Joe Expert (economics UCLA, winner of Nobel Prize in fencing), 23 Apr 2007, "Why immigration has no impact," QUARTERLY REVIEW, www.zzzz.com)</w:t>
                            </w:r>
                          </w:p>
                          <w:p w14:paraId="2A68AB30" w14:textId="77777777" w:rsidR="00B01B33" w:rsidRPr="006F4D9A" w:rsidRDefault="00B01B33" w:rsidP="00B01B33">
                            <w:pPr>
                              <w:pStyle w:val="BB-Evidence"/>
                            </w:pPr>
                            <w:r w:rsidRPr="006F4D9A">
                              <w:t>Immigration has been studied extensively and found to have no economic impact. We conducted numerous studies over a 10 year period and could not see any negative consequences whatsoever.</w:t>
                            </w:r>
                          </w:p>
                          <w:p w14:paraId="0C7C2110" w14:textId="77777777" w:rsidR="00B01B33" w:rsidRPr="006F4D9A" w:rsidRDefault="00B01B33" w:rsidP="00B01B33">
                            <w:pPr>
                              <w:pStyle w:val="BB-Evidence"/>
                            </w:pPr>
                            <w:r w:rsidRPr="006F4D9A">
                              <w:t>Prof. Expert goes on to say in the same context:</w:t>
                            </w:r>
                          </w:p>
                          <w:p w14:paraId="110D2760" w14:textId="77777777" w:rsidR="00B01B33" w:rsidRPr="006F4D9A" w:rsidRDefault="00B01B33" w:rsidP="00B01B33">
                            <w:pPr>
                              <w:pStyle w:val="BB-Citation"/>
                            </w:pPr>
                            <w:r w:rsidRPr="006F4D9A">
                              <w:t>Prof. Joe Expert (economics UCLA, winner of Nobel Prize in fencing), 23 Apr 2007, "Why immigration has no impact," QUARTERLY REVIEW, www.zzzz.com)</w:t>
                            </w:r>
                          </w:p>
                          <w:p w14:paraId="40AC4912" w14:textId="77777777" w:rsidR="00B01B33" w:rsidRDefault="00B01B33" w:rsidP="00B01B33">
                            <w:pPr>
                              <w:pStyle w:val="BB-Evidence"/>
                            </w:pPr>
                            <w:r w:rsidRPr="006F4D9A">
                              <w:t>Our conclusion is that the government should not change any of its immigration policies at the present time. The costs would outweigh the benefits.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56BB7" id="Text_x0020_Box_x0020_2" o:spid="_x0000_s1027" type="#_x0000_t202" style="position:absolute;left:0;text-align:left;margin-left:45pt;margin-top:18pt;width:414pt;height:18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">
                <v:textbox>
                  <w:txbxContent>
                    <w:p w14:paraId="5685C297" w14:textId="77777777" w:rsidR="00B01B33" w:rsidRPr="0031601E" w:rsidRDefault="00B01B33" w:rsidP="00B01B33">
                      <w:pPr>
                        <w:spacing w:after="120"/>
                        <w:rPr>
                          <w:b/>
                          <w:sz w:val="20"/>
                        </w:rPr>
                      </w:pPr>
                      <w:r w:rsidRPr="0031601E">
                        <w:rPr>
                          <w:b/>
                          <w:sz w:val="20"/>
                        </w:rPr>
                        <w:t>Immigration has no economic impact</w:t>
                      </w:r>
                    </w:p>
                    <w:p w14:paraId="6487021B" w14:textId="77777777" w:rsidR="00B01B33" w:rsidRPr="006F4D9A" w:rsidRDefault="00B01B33" w:rsidP="00B01B33">
                      <w:pPr>
                        <w:pStyle w:val="BB-Citation"/>
                      </w:pPr>
                      <w:r w:rsidRPr="006F4D9A">
                        <w:t>Prof. Joe Expert (economics UCLA, winner of Nobel Prize in fencing), 23 Apr 2007, "Why immigration has no impact," QUARTERLY REVIEW, www.zzzz.com)</w:t>
                      </w:r>
                    </w:p>
                    <w:p w14:paraId="2A68AB30" w14:textId="77777777" w:rsidR="00B01B33" w:rsidRPr="006F4D9A" w:rsidRDefault="00B01B33" w:rsidP="00B01B33">
                      <w:pPr>
                        <w:pStyle w:val="BB-Evidence"/>
                      </w:pPr>
                      <w:r w:rsidRPr="006F4D9A">
                        <w:t>Immigration has been studied extensively and found to have no economic impact. We conducted numerous studies over a 10 year period and could not see any negative consequences whatsoever.</w:t>
                      </w:r>
                    </w:p>
                    <w:p w14:paraId="0C7C2110" w14:textId="77777777" w:rsidR="00B01B33" w:rsidRPr="006F4D9A" w:rsidRDefault="00B01B33" w:rsidP="00B01B33">
                      <w:pPr>
                        <w:pStyle w:val="BB-Evidence"/>
                      </w:pPr>
                      <w:r w:rsidRPr="006F4D9A">
                        <w:t>Prof. Expert goes on to say in the same context:</w:t>
                      </w:r>
                    </w:p>
                    <w:p w14:paraId="110D2760" w14:textId="77777777" w:rsidR="00B01B33" w:rsidRPr="006F4D9A" w:rsidRDefault="00B01B33" w:rsidP="00B01B33">
                      <w:pPr>
                        <w:pStyle w:val="BB-Citation"/>
                      </w:pPr>
                      <w:r w:rsidRPr="006F4D9A">
                        <w:t>Prof. Joe Expert (economics UCLA, winner of Nobel Prize in fencing), 23 Apr 2007, "Why immigration has no impact," QUARTERLY REVIEW, www.zzzz.com)</w:t>
                      </w:r>
                    </w:p>
                    <w:p w14:paraId="40AC4912" w14:textId="77777777" w:rsidR="00B01B33" w:rsidRDefault="00B01B33" w:rsidP="00B01B33">
                      <w:pPr>
                        <w:pStyle w:val="BB-Evidence"/>
                      </w:pPr>
                      <w:r w:rsidRPr="006F4D9A">
                        <w:t>Our conclusion is that the government should not change any of its immigration policies at the present time. The costs would outweigh the benefits.</w:t>
                      </w:r>
                    </w:p>
                  </w:txbxContent>
                </v:textbox>
                <w10:wrap type="topAndBottom"/>
              </v:shape>
            </w:pict>
          </mc:Fallback>
        </mc:AlternateContent>
      </w:r>
    </w:p>
    <w:p w14:paraId="062898BD" w14:textId="053AB064" w:rsidR="00B01B33" w:rsidRPr="00372E24" w:rsidRDefault="00B01B33" w:rsidP="00DC3C98">
      <w:pPr>
        <w:pStyle w:val="Bodytext0"/>
        <w:numPr>
          <w:ilvl w:val="0"/>
          <w:numId w:val="10"/>
        </w:numPr>
      </w:pPr>
      <w:r w:rsidRPr="00372E24">
        <w:rPr>
          <w:noProof/>
        </w:rPr>
        <mc:AlternateContent>
          <mc:Choice Requires="wps">
            <w:drawing>
              <wp:anchor distT="0" distB="0" distL="114300" distR="114300" simplePos="0" relativeHeight="251661312" behindDoc="0" locked="0" layoutInCell="1" allowOverlap="1" wp14:anchorId="7D422B4F" wp14:editId="6B465BBF">
                <wp:simplePos x="0" y="0"/>
                <wp:positionH relativeFrom="column">
                  <wp:posOffset>571500</wp:posOffset>
                </wp:positionH>
                <wp:positionV relativeFrom="paragraph">
                  <wp:posOffset>662305</wp:posOffset>
                </wp:positionV>
                <wp:extent cx="5257800" cy="1714500"/>
                <wp:effectExtent l="0" t="1905" r="12700" b="1079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714500"/>
                        </a:xfrm>
                        <a:prstGeom prst="rect">
                          <a:avLst/>
                        </a:prstGeom>
                        <a:solidFill>
                          <a:srgbClr val="FFFFFF"/>
                        </a:solidFill>
                        <a:ln w="9525">
                          <a:solidFill>
                            <a:srgbClr val="000000"/>
                          </a:solidFill>
                          <a:miter lim="800000"/>
                          <a:headEnd/>
                          <a:tailEnd/>
                        </a:ln>
                      </wps:spPr>
                      <wps:txbx>
                        <w:txbxContent>
                          <w:p w14:paraId="2BCDE947" w14:textId="77777777" w:rsidR="00B01B33" w:rsidRPr="0031601E" w:rsidRDefault="00B01B33" w:rsidP="00B01B33">
                            <w:pPr>
                              <w:spacing w:after="120"/>
                              <w:rPr>
                                <w:b/>
                                <w:sz w:val="20"/>
                              </w:rPr>
                            </w:pPr>
                            <w:r w:rsidRPr="0031601E">
                              <w:rPr>
                                <w:b/>
                                <w:sz w:val="20"/>
                              </w:rPr>
                              <w:t>Immigration has no economic impact</w:t>
                            </w:r>
                          </w:p>
                          <w:p w14:paraId="157B173F" w14:textId="77777777" w:rsidR="00B01B33" w:rsidRPr="006F4D9A" w:rsidRDefault="00B01B33" w:rsidP="00B01B33">
                            <w:pPr>
                              <w:pStyle w:val="BB-Citation"/>
                            </w:pPr>
                            <w:r w:rsidRPr="006F4D9A">
                              <w:t>Prof. Joe Expert (economics UCLA, winner of Nobel Prize in fencing), 23 Apr 2007, "Why immigration has no impact," QUARTERLY REVIEW, www.zzzz.com)</w:t>
                            </w:r>
                          </w:p>
                          <w:p w14:paraId="2E37862F" w14:textId="77777777" w:rsidR="00B01B33" w:rsidRDefault="00B01B33" w:rsidP="00B01B33">
                            <w:pPr>
                              <w:pStyle w:val="BB-Evidence"/>
                            </w:pPr>
                            <w:r w:rsidRPr="006F4D9A">
                              <w:rPr>
                                <w:u w:val="single"/>
                              </w:rPr>
                              <w:t>Immigration has been studied extensively and found to have no economic impact. We conducted numerous studies over a 10 year period and could not see any negative consequences whatsoever.</w:t>
                            </w:r>
                            <w:r w:rsidRPr="006F4D9A">
                              <w:t xml:space="preserve"> We studied 2942 businesses and 24923 immigrants with a total economic input of $43 million over 10 years in 13 communities, using multidimensional formulas and the square root of pi. </w:t>
                            </w:r>
                            <w:r w:rsidRPr="006F4D9A">
                              <w:rPr>
                                <w:u w:val="single"/>
                              </w:rPr>
                              <w:t>Our conclusion is that the government should not change any of its immigration policies at the present time. The costs would outweigh the benefits.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22B4F" id="Text_x0020_Box_x0020_1" o:spid="_x0000_s1028" type="#_x0000_t202" style="position:absolute;left:0;text-align:left;margin-left:45pt;margin-top:52.15pt;width:414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">
                <v:textbox>
                  <w:txbxContent>
                    <w:p w14:paraId="2BCDE947" w14:textId="77777777" w:rsidR="00B01B33" w:rsidRPr="0031601E" w:rsidRDefault="00B01B33" w:rsidP="00B01B33">
                      <w:pPr>
                        <w:spacing w:after="120"/>
                        <w:rPr>
                          <w:b/>
                          <w:sz w:val="20"/>
                        </w:rPr>
                      </w:pPr>
                      <w:r w:rsidRPr="0031601E">
                        <w:rPr>
                          <w:b/>
                          <w:sz w:val="20"/>
                        </w:rPr>
                        <w:t>Immigration has no economic impact</w:t>
                      </w:r>
                    </w:p>
                    <w:p w14:paraId="157B173F" w14:textId="77777777" w:rsidR="00B01B33" w:rsidRPr="006F4D9A" w:rsidRDefault="00B01B33" w:rsidP="00B01B33">
                      <w:pPr>
                        <w:pStyle w:val="BB-Citation"/>
                      </w:pPr>
                      <w:r w:rsidRPr="006F4D9A">
                        <w:t>Prof. Joe Expert (economics UCLA, winner of Nobel Prize in fencing), 23 Apr 2007, "Why immigration has no impact," QUARTERLY REVIEW, www.zzzz.com)</w:t>
                      </w:r>
                    </w:p>
                    <w:p w14:paraId="2E37862F" w14:textId="77777777" w:rsidR="00B01B33" w:rsidRDefault="00B01B33" w:rsidP="00B01B33">
                      <w:pPr>
                        <w:pStyle w:val="BB-Evidence"/>
                      </w:pPr>
                      <w:r w:rsidRPr="006F4D9A">
                        <w:rPr>
                          <w:u w:val="single"/>
                        </w:rPr>
                        <w:t>Immigration has been studied extensively and found to have no economic impact. We conducted numerous studies over a 10 year period and could not see any negative consequences whatsoever.</w:t>
                      </w:r>
                      <w:r w:rsidRPr="006F4D9A">
                        <w:t xml:space="preserve"> We studied 2942 businesses and 24923 immigrants with a total economic input of $43 million over 10 years in 13 communities, using multidimensional formulas and the square root of pi. </w:t>
                      </w:r>
                      <w:r w:rsidRPr="006F4D9A">
                        <w:rPr>
                          <w:u w:val="single"/>
                        </w:rPr>
                        <w:t>Our conclusion is that the government should not change any of its immigration policies at the present time. The costs would outweigh the benefits.</w:t>
                      </w:r>
                    </w:p>
                  </w:txbxContent>
                </v:textbox>
                <w10:wrap type="topAndBottom"/>
              </v:shape>
            </w:pict>
          </mc:Fallback>
        </mc:AlternateContent>
      </w:r>
      <w:r w:rsidRPr="00372E24">
        <w:t>Use underlines to show the part that should be read in the round, but leave the non-read parts in the quote. In fact, you may notice that we did this throughout Blue Book this year. The visual aid of underlines will definitely help you in your debating. Example:</w:t>
      </w:r>
    </w:p>
    <w:p w14:paraId="5E78519E" w14:textId="77777777" w:rsidR="00B01B33" w:rsidRPr="00372E24" w:rsidRDefault="00B01B33" w:rsidP="00B01B33">
      <w:pPr>
        <w:pStyle w:val="Bodytext0"/>
      </w:pPr>
      <w:r w:rsidRPr="00372E24">
        <w:t>This should work well for you. If you are challenged in the round about "leaving information out," you can confidently and honestly defend yourself by saying, "Actually, the card has the complete quote. We believed taking the one sentence out did not change the purpose of the card at all." Credibility will return to you and your partner, and the opposing team may even look like they are raising a petty argument.</w:t>
      </w:r>
    </w:p>
    <w:p w14:paraId="48DFF4C3" w14:textId="77777777" w:rsidR="00B01B33" w:rsidRPr="00372E24" w:rsidRDefault="00B01B33" w:rsidP="00B01B33">
      <w:pPr>
        <w:pStyle w:val="Subhead1"/>
        <w:outlineLvl w:val="0"/>
      </w:pPr>
      <w:bookmarkStart w:id="84" w:name="_Toc79835567"/>
      <w:bookmarkStart w:id="85" w:name="_Toc141673358"/>
      <w:bookmarkStart w:id="86" w:name="_Toc142745190"/>
      <w:bookmarkStart w:id="87" w:name="_Toc47916261"/>
      <w:r w:rsidRPr="00372E24">
        <w:t>Questions for Discussion</w:t>
      </w:r>
      <w:bookmarkEnd w:id="84"/>
      <w:bookmarkEnd w:id="85"/>
      <w:bookmarkEnd w:id="86"/>
      <w:bookmarkEnd w:id="87"/>
    </w:p>
    <w:p w14:paraId="52BDB8ED" w14:textId="77777777" w:rsidR="00B01B33" w:rsidRPr="00372E24" w:rsidRDefault="00B01B33" w:rsidP="00DC3C98">
      <w:pPr>
        <w:pStyle w:val="Bodytext0"/>
        <w:numPr>
          <w:ilvl w:val="0"/>
          <w:numId w:val="5"/>
        </w:numPr>
      </w:pPr>
      <w:r w:rsidRPr="00372E24">
        <w:t>Memorize the policy resolution. Explain the four elements of the traditional policy case (harms, inherency, plan, and solvency).</w:t>
      </w:r>
    </w:p>
    <w:p w14:paraId="536C3F01" w14:textId="77777777" w:rsidR="00B01B33" w:rsidRPr="00372E24" w:rsidRDefault="00B01B33" w:rsidP="00DC3C98">
      <w:pPr>
        <w:pStyle w:val="Bodytext0"/>
        <w:numPr>
          <w:ilvl w:val="0"/>
          <w:numId w:val="5"/>
        </w:numPr>
      </w:pPr>
      <w:r w:rsidRPr="00372E24">
        <w:t>Using a Webster’s dictionary, look up the terms in the resolution that were not defined in this chapter. Find a Black’s Law Dictionary and look up the same words. How are they different? Could some arguments be excluded or included by narrowing a definition?</w:t>
      </w:r>
    </w:p>
    <w:p w14:paraId="7AB9DA35" w14:textId="77777777" w:rsidR="00B01B33" w:rsidRPr="00372E24" w:rsidRDefault="00B01B33" w:rsidP="00DC3C98">
      <w:pPr>
        <w:pStyle w:val="Bodytext0"/>
        <w:numPr>
          <w:ilvl w:val="0"/>
          <w:numId w:val="5"/>
        </w:numPr>
      </w:pPr>
      <w:r w:rsidRPr="00372E24">
        <w:t>Which stock issue is most closely related to the issue of "squirrel" cases? Explain what a "squirrel" case is. Can you think of an example that has to do with illegal immigration?</w:t>
      </w:r>
    </w:p>
    <w:p w14:paraId="46F52315" w14:textId="77777777" w:rsidR="00B01B33" w:rsidRPr="00372E24" w:rsidRDefault="00B01B33" w:rsidP="00DC3C98">
      <w:pPr>
        <w:pStyle w:val="Bodytext0"/>
        <w:numPr>
          <w:ilvl w:val="0"/>
          <w:numId w:val="5"/>
        </w:numPr>
      </w:pPr>
      <w:r w:rsidRPr="00372E24">
        <w:t>List some of the problems with the status quo. Explain how these problems are significant and why they won’t change in the future if things remain the same (inherency).</w:t>
      </w:r>
    </w:p>
    <w:p w14:paraId="454FB1F9" w14:textId="77777777" w:rsidR="00B01B33" w:rsidRPr="00372E24" w:rsidRDefault="00B01B33" w:rsidP="00DC3C98">
      <w:pPr>
        <w:pStyle w:val="Bodytext0"/>
        <w:numPr>
          <w:ilvl w:val="0"/>
          <w:numId w:val="5"/>
        </w:numPr>
      </w:pPr>
      <w:r w:rsidRPr="00372E24">
        <w:t>What are the three categories or types of debate cases in this year’s Blue Book? Try to think of cases that don’t fall into these categories. Ask yourself, are they squirrelly?</w:t>
      </w:r>
    </w:p>
    <w:p w14:paraId="1D6B7307" w14:textId="77777777" w:rsidR="00B01B33" w:rsidRPr="00372E24" w:rsidRDefault="00B01B33" w:rsidP="00DC3C98">
      <w:pPr>
        <w:pStyle w:val="Bodytext0"/>
        <w:numPr>
          <w:ilvl w:val="0"/>
          <w:numId w:val="5"/>
        </w:numPr>
      </w:pPr>
      <w:r w:rsidRPr="00372E24">
        <w:t>What may happen if you use falsified or faulty evidence in a debate round? Do the writers of Blue Book have any sympathy for debaters that get caught using falsified evidence?</w:t>
      </w:r>
    </w:p>
    <w:p w14:paraId="3E2897A7" w14:textId="77777777" w:rsidR="00B01B33" w:rsidRPr="00372E24" w:rsidRDefault="00B01B33" w:rsidP="00DC3C98">
      <w:pPr>
        <w:pStyle w:val="Bodytext0"/>
        <w:numPr>
          <w:ilvl w:val="0"/>
          <w:numId w:val="5"/>
        </w:numPr>
      </w:pPr>
      <w:r w:rsidRPr="00372E24">
        <w:t>What practices can you apply in your debating that will help raise the bar on the use of evidence? Should you ever use ellipses when blocking a piece of evidence? Why or why not?</w:t>
      </w:r>
    </w:p>
    <w:p w14:paraId="364EBFC7" w14:textId="77777777" w:rsidR="00B01B33" w:rsidRPr="00372E24" w:rsidRDefault="00B01B33" w:rsidP="00B01B33">
      <w:pPr>
        <w:pStyle w:val="ChapterHeading"/>
      </w:pPr>
      <w:bookmarkStart w:id="88" w:name="_Toc141673359"/>
      <w:bookmarkStart w:id="89" w:name="_Toc141673783"/>
      <w:bookmarkStart w:id="90" w:name="_Toc142745191"/>
      <w:bookmarkStart w:id="91" w:name="_Toc47163462"/>
      <w:bookmarkStart w:id="92" w:name="_Toc47916262"/>
      <w:r w:rsidRPr="00372E24">
        <w:t>4</w:t>
      </w:r>
      <w:bookmarkEnd w:id="88"/>
      <w:bookmarkEnd w:id="89"/>
      <w:bookmarkEnd w:id="90"/>
      <w:bookmarkEnd w:id="91"/>
      <w:bookmarkEnd w:id="92"/>
    </w:p>
    <w:p w14:paraId="06201488" w14:textId="77777777" w:rsidR="00B01B33" w:rsidRPr="00372E24" w:rsidRDefault="00B01B33" w:rsidP="00B01B33">
      <w:pPr>
        <w:pStyle w:val="ChapterTitle"/>
        <w:outlineLvl w:val="0"/>
      </w:pPr>
      <w:bookmarkStart w:id="93" w:name="_Toc521800274"/>
      <w:bookmarkStart w:id="94" w:name="_Toc17558212"/>
      <w:bookmarkStart w:id="95" w:name="_Toc79835568"/>
      <w:bookmarkStart w:id="96" w:name="_Toc141673360"/>
      <w:bookmarkStart w:id="97" w:name="_Toc141774282"/>
      <w:bookmarkStart w:id="98" w:name="_Toc142745192"/>
      <w:bookmarkStart w:id="99" w:name="_Toc47916263"/>
      <w:bookmarkStart w:id="100" w:name="_Toc456667705"/>
      <w:r w:rsidRPr="00372E24">
        <w:t>Affirmative &amp; Negative Strategies</w:t>
      </w:r>
      <w:bookmarkEnd w:id="93"/>
      <w:bookmarkEnd w:id="94"/>
      <w:bookmarkEnd w:id="95"/>
      <w:bookmarkEnd w:id="96"/>
      <w:bookmarkEnd w:id="97"/>
      <w:bookmarkEnd w:id="98"/>
      <w:bookmarkEnd w:id="99"/>
      <w:bookmarkEnd w:id="100"/>
    </w:p>
    <w:p w14:paraId="17C053B7" w14:textId="77777777" w:rsidR="00B01B33" w:rsidRPr="00372E24" w:rsidRDefault="00B01B33" w:rsidP="00B01B33">
      <w:pPr>
        <w:pStyle w:val="Quote-ChHead"/>
        <w:jc w:val="left"/>
      </w:pPr>
      <w:r w:rsidRPr="00372E24">
        <w:t>IMMIGRATION. The coming into a country of foreigners for purposes of permanent residence.</w:t>
      </w:r>
    </w:p>
    <w:p w14:paraId="485850B2" w14:textId="77777777" w:rsidR="00B01B33" w:rsidRPr="00372E24" w:rsidRDefault="00B01B33" w:rsidP="00DC3C98">
      <w:pPr>
        <w:pStyle w:val="Quotee-ChHead"/>
        <w:numPr>
          <w:ilvl w:val="0"/>
          <w:numId w:val="3"/>
        </w:numPr>
      </w:pPr>
      <w:r w:rsidRPr="00372E24">
        <w:t>Black’s Law Dictionary</w:t>
      </w:r>
    </w:p>
    <w:p w14:paraId="7F1CA5DC" w14:textId="77777777" w:rsidR="00B01B33" w:rsidRPr="00372E24" w:rsidRDefault="00B01B33" w:rsidP="00B01B33">
      <w:pPr>
        <w:pStyle w:val="Bodytext0"/>
      </w:pPr>
      <w:r>
        <w:t xml:space="preserve">Every team must </w:t>
      </w:r>
      <w:r w:rsidRPr="00372E24">
        <w:t xml:space="preserve">develop </w:t>
      </w:r>
      <w:r>
        <w:t>a case that upholds or “affirms” the resolution, which is an affirmative case</w:t>
      </w:r>
      <w:r w:rsidRPr="00372E24">
        <w:t xml:space="preserve">. </w:t>
      </w:r>
      <w:r>
        <w:t xml:space="preserve">More specifically, each team will “construct” an 8-minute opening speech </w:t>
      </w:r>
      <w:r w:rsidRPr="00372E24">
        <w:t>that identifies the problems with current laws governing illegal immigration</w:t>
      </w:r>
      <w:r>
        <w:t xml:space="preserve"> and proposes </w:t>
      </w:r>
      <w:r w:rsidRPr="00372E24">
        <w:t>a plan to solve these problems.</w:t>
      </w:r>
    </w:p>
    <w:p w14:paraId="0913EA07" w14:textId="77777777" w:rsidR="00B01B33" w:rsidRPr="00372E24" w:rsidRDefault="00B01B33" w:rsidP="00B01B33">
      <w:pPr>
        <w:pStyle w:val="Bodytext0"/>
      </w:pPr>
      <w:r w:rsidRPr="00372E24">
        <w:t xml:space="preserve">A </w:t>
      </w:r>
      <w:r>
        <w:t xml:space="preserve">typical </w:t>
      </w:r>
      <w:r w:rsidRPr="00372E24">
        <w:t xml:space="preserve">tournament </w:t>
      </w:r>
      <w:r>
        <w:t>includes</w:t>
      </w:r>
      <w:r w:rsidRPr="00372E24">
        <w:t xml:space="preserve"> six preliminary rounds</w:t>
      </w:r>
      <w:r>
        <w:t>. Generally</w:t>
      </w:r>
      <w:r w:rsidRPr="00372E24">
        <w:t>, teams will debate</w:t>
      </w:r>
      <w:r>
        <w:t xml:space="preserve"> on</w:t>
      </w:r>
      <w:r w:rsidRPr="00372E24">
        <w:t xml:space="preserve"> the </w:t>
      </w:r>
      <w:r>
        <w:t>Affirmative side three times and on the Negative side three times.</w:t>
      </w:r>
      <w:r w:rsidRPr="00372E24">
        <w:t xml:space="preserve"> Using evidence and resources prepared in their home school or debate club, the </w:t>
      </w:r>
      <w:r>
        <w:t xml:space="preserve">Negative </w:t>
      </w:r>
      <w:r w:rsidRPr="00372E24">
        <w:t xml:space="preserve">team attacks the affirmative case </w:t>
      </w:r>
      <w:r>
        <w:t xml:space="preserve">immediately </w:t>
      </w:r>
      <w:r w:rsidRPr="00372E24">
        <w:t>following the opening affirmative speech. The negative team</w:t>
      </w:r>
      <w:r>
        <w:t xml:space="preserve"> attempts to</w:t>
      </w:r>
      <w:r w:rsidRPr="00372E24">
        <w:t xml:space="preserve"> </w:t>
      </w:r>
      <w:r>
        <w:t xml:space="preserve">cast </w:t>
      </w:r>
      <w:r w:rsidRPr="00372E24">
        <w:t xml:space="preserve">doubt </w:t>
      </w:r>
      <w:r>
        <w:t>on the efficacy of the proposed plan. (</w:t>
      </w:r>
      <w:r w:rsidRPr="00372E24">
        <w:t xml:space="preserve">Negative strategies are discussed in the next </w:t>
      </w:r>
      <w:r>
        <w:t>section of this chapter.)</w:t>
      </w:r>
    </w:p>
    <w:p w14:paraId="5C05C0D2" w14:textId="77777777" w:rsidR="00B01B33" w:rsidRPr="00372E24" w:rsidRDefault="00B01B33" w:rsidP="00B01B33">
      <w:pPr>
        <w:pStyle w:val="Bodytext0"/>
      </w:pPr>
      <w:r w:rsidRPr="00372E24">
        <w:t>The round continues with further constructive speeches</w:t>
      </w:r>
      <w:r>
        <w:t>, cross examinations,</w:t>
      </w:r>
      <w:r w:rsidRPr="00372E24">
        <w:t xml:space="preserve"> and rebuttals. </w:t>
      </w:r>
      <w:r>
        <w:t>The</w:t>
      </w:r>
      <w:r w:rsidRPr="00372E24">
        <w:t xml:space="preserve"> judge (typically a debate coach or objective parent) carefully </w:t>
      </w:r>
      <w:r>
        <w:t xml:space="preserve">weighs </w:t>
      </w:r>
      <w:r w:rsidRPr="00372E24">
        <w:t>all the arguments</w:t>
      </w:r>
      <w:r>
        <w:t xml:space="preserve"> and </w:t>
      </w:r>
      <w:r w:rsidRPr="00372E24">
        <w:t xml:space="preserve">then casts a ballot </w:t>
      </w:r>
      <w:r>
        <w:t xml:space="preserve">for </w:t>
      </w:r>
      <w:r w:rsidRPr="00372E24">
        <w:t xml:space="preserve">the winner. </w:t>
      </w:r>
    </w:p>
    <w:p w14:paraId="63C30D8E" w14:textId="77777777" w:rsidR="00B01B33" w:rsidRPr="00372E24" w:rsidRDefault="00B01B33" w:rsidP="00B01B33">
      <w:pPr>
        <w:pStyle w:val="Bodytext0"/>
      </w:pPr>
      <w:r w:rsidRPr="00372E24">
        <w:t xml:space="preserve">Here is </w:t>
      </w:r>
      <w:r>
        <w:t xml:space="preserve">the order of the speeches (and the maximum time allowed for each) in a round. </w:t>
      </w:r>
      <w:r w:rsidRPr="00372E24">
        <w:t>.</w:t>
      </w:r>
    </w:p>
    <w:p w14:paraId="4CEBF58C" w14:textId="77777777" w:rsidR="00B01B33" w:rsidRPr="00F44703" w:rsidRDefault="00B01B33" w:rsidP="00B01B33">
      <w:pPr>
        <w:pStyle w:val="StyleInsertIndentationLeft0Firstline033"/>
      </w:pPr>
      <w:r w:rsidRPr="00F44703">
        <w:rPr>
          <w:b/>
        </w:rPr>
        <w:t>1</w:t>
      </w:r>
      <w:r w:rsidRPr="00F44703">
        <w:rPr>
          <w:b/>
          <w:vertAlign w:val="superscript"/>
        </w:rPr>
        <w:t>st</w:t>
      </w:r>
      <w:r w:rsidRPr="00F44703">
        <w:rPr>
          <w:b/>
        </w:rPr>
        <w:t xml:space="preserve"> Affirmative Constructive</w:t>
      </w:r>
      <w:r w:rsidRPr="00F44703">
        <w:t xml:space="preserve"> (8 minutes) The Affirmative team presents their case.</w:t>
      </w:r>
    </w:p>
    <w:p w14:paraId="1337EA75" w14:textId="77777777" w:rsidR="00B01B33" w:rsidRPr="00F44703" w:rsidRDefault="00B01B33" w:rsidP="00B01B33">
      <w:pPr>
        <w:pStyle w:val="StyleInsertIndentationLeft0Firstline033"/>
      </w:pPr>
      <w:r w:rsidRPr="00F44703">
        <w:t>Cross-examination (3 minutes) The Negative questions the affirmative.</w:t>
      </w:r>
    </w:p>
    <w:p w14:paraId="632A41E0" w14:textId="77777777" w:rsidR="00B01B33" w:rsidRPr="00F44703" w:rsidRDefault="00B01B33" w:rsidP="00B01B33">
      <w:pPr>
        <w:pStyle w:val="StyleInsertIndentationLeft0Firstline033"/>
      </w:pPr>
      <w:r w:rsidRPr="00F44703">
        <w:rPr>
          <w:b/>
        </w:rPr>
        <w:t>1</w:t>
      </w:r>
      <w:r w:rsidRPr="00F44703">
        <w:rPr>
          <w:b/>
          <w:vertAlign w:val="superscript"/>
        </w:rPr>
        <w:t>st</w:t>
      </w:r>
      <w:r w:rsidRPr="00F44703">
        <w:rPr>
          <w:b/>
        </w:rPr>
        <w:t xml:space="preserve"> Negative Constructive</w:t>
      </w:r>
      <w:r w:rsidRPr="00F44703">
        <w:t xml:space="preserve"> (8 minutes) The negative presents its case against the Affirmative.</w:t>
      </w:r>
    </w:p>
    <w:p w14:paraId="672E1121" w14:textId="77777777" w:rsidR="00B01B33" w:rsidRPr="00F44703" w:rsidRDefault="00B01B33" w:rsidP="00B01B33">
      <w:pPr>
        <w:pStyle w:val="StyleInsertIndentationLeft0Firstline033"/>
      </w:pPr>
      <w:r w:rsidRPr="00F44703">
        <w:t>Cross-examination (3 minutes) the Affirmative questions the Negative.</w:t>
      </w:r>
    </w:p>
    <w:p w14:paraId="6D540843" w14:textId="77777777" w:rsidR="00B01B33" w:rsidRPr="00F44703" w:rsidRDefault="00B01B33" w:rsidP="00B01B33">
      <w:pPr>
        <w:pStyle w:val="StyleInsertIndentationLeft0Firstline033"/>
      </w:pPr>
      <w:r w:rsidRPr="00F44703">
        <w:rPr>
          <w:b/>
        </w:rPr>
        <w:t>2</w:t>
      </w:r>
      <w:r w:rsidRPr="00F44703">
        <w:rPr>
          <w:b/>
          <w:vertAlign w:val="superscript"/>
        </w:rPr>
        <w:t>nd</w:t>
      </w:r>
      <w:r w:rsidRPr="00F44703">
        <w:rPr>
          <w:b/>
        </w:rPr>
        <w:t xml:space="preserve"> Affirmative Constructive</w:t>
      </w:r>
      <w:r w:rsidRPr="00F44703">
        <w:t xml:space="preserve"> (8 minutes) the Affirmative continues to promote its case.</w:t>
      </w:r>
    </w:p>
    <w:p w14:paraId="4BCDD40C" w14:textId="77777777" w:rsidR="00B01B33" w:rsidRPr="00F44703" w:rsidRDefault="00B01B33" w:rsidP="00B01B33">
      <w:pPr>
        <w:pStyle w:val="StyleInsertIndentationLeft0Firstline033"/>
      </w:pPr>
      <w:r w:rsidRPr="00F44703">
        <w:t>Cross-examination (3 minutes) The Negative questions the Affirmative.</w:t>
      </w:r>
    </w:p>
    <w:p w14:paraId="324CA4CE" w14:textId="77777777" w:rsidR="00B01B33" w:rsidRPr="00F44703" w:rsidRDefault="00B01B33" w:rsidP="00B01B33">
      <w:pPr>
        <w:pStyle w:val="StyleInsertIndentationLeft0Firstline033"/>
      </w:pPr>
      <w:r w:rsidRPr="00F44703">
        <w:rPr>
          <w:b/>
        </w:rPr>
        <w:t>2</w:t>
      </w:r>
      <w:r w:rsidRPr="00F44703">
        <w:rPr>
          <w:b/>
          <w:vertAlign w:val="superscript"/>
        </w:rPr>
        <w:t>nd</w:t>
      </w:r>
      <w:r w:rsidRPr="00F44703">
        <w:rPr>
          <w:b/>
        </w:rPr>
        <w:t xml:space="preserve"> Negative Constructive</w:t>
      </w:r>
      <w:r w:rsidRPr="00F44703">
        <w:t xml:space="preserve"> (8 minutes) The negative continues to attack the Affirmative.</w:t>
      </w:r>
    </w:p>
    <w:p w14:paraId="415B4183" w14:textId="77777777" w:rsidR="00B01B33" w:rsidRPr="00F44703" w:rsidRDefault="00B01B33" w:rsidP="00B01B33">
      <w:pPr>
        <w:pStyle w:val="InsertIndentation"/>
        <w:spacing w:after="120"/>
        <w:ind w:left="0" w:firstLine="475"/>
        <w:rPr>
          <w:szCs w:val="20"/>
        </w:rPr>
      </w:pPr>
      <w:r w:rsidRPr="00F44703">
        <w:rPr>
          <w:szCs w:val="20"/>
        </w:rPr>
        <w:t>Cross-examination (3 minutes) the affirmative questions the negative.</w:t>
      </w:r>
    </w:p>
    <w:p w14:paraId="64ED0DCA" w14:textId="77777777" w:rsidR="00B01B33" w:rsidRPr="00F44703" w:rsidRDefault="00B01B33" w:rsidP="00B01B33">
      <w:pPr>
        <w:pStyle w:val="StyleInsertIndentationLeft0Firstline033"/>
      </w:pPr>
      <w:r w:rsidRPr="00F44703">
        <w:rPr>
          <w:b/>
        </w:rPr>
        <w:t>1</w:t>
      </w:r>
      <w:r w:rsidRPr="00F44703">
        <w:rPr>
          <w:b/>
          <w:vertAlign w:val="superscript"/>
        </w:rPr>
        <w:t>st</w:t>
      </w:r>
      <w:r w:rsidRPr="00F44703">
        <w:rPr>
          <w:b/>
        </w:rPr>
        <w:t xml:space="preserve"> Negative Rebuttal</w:t>
      </w:r>
      <w:r w:rsidRPr="00F44703">
        <w:t xml:space="preserve"> (5 minutes)</w:t>
      </w:r>
    </w:p>
    <w:p w14:paraId="7536D7FE" w14:textId="77777777" w:rsidR="00B01B33" w:rsidRPr="00F44703" w:rsidRDefault="00B01B33" w:rsidP="00B01B33">
      <w:pPr>
        <w:pStyle w:val="StyleInsertIndentationLeft0Firstline033"/>
      </w:pPr>
      <w:r w:rsidRPr="00F44703">
        <w:rPr>
          <w:b/>
        </w:rPr>
        <w:t>1</w:t>
      </w:r>
      <w:r w:rsidRPr="00F44703">
        <w:rPr>
          <w:b/>
          <w:vertAlign w:val="superscript"/>
        </w:rPr>
        <w:t>st</w:t>
      </w:r>
      <w:r w:rsidRPr="00F44703">
        <w:rPr>
          <w:b/>
        </w:rPr>
        <w:t xml:space="preserve"> Affirmative Rebuttal</w:t>
      </w:r>
      <w:r w:rsidRPr="00F44703">
        <w:t xml:space="preserve"> (5 minutes)</w:t>
      </w:r>
    </w:p>
    <w:p w14:paraId="540934C4" w14:textId="77777777" w:rsidR="00B01B33" w:rsidRPr="00F44703" w:rsidRDefault="00B01B33" w:rsidP="00B01B33">
      <w:pPr>
        <w:pStyle w:val="StyleInsertIndentationLeft0Firstline033"/>
      </w:pPr>
      <w:r w:rsidRPr="00F44703">
        <w:rPr>
          <w:b/>
        </w:rPr>
        <w:t>2</w:t>
      </w:r>
      <w:r w:rsidRPr="00F44703">
        <w:rPr>
          <w:b/>
          <w:vertAlign w:val="superscript"/>
        </w:rPr>
        <w:t>nd</w:t>
      </w:r>
      <w:r w:rsidRPr="00F44703">
        <w:rPr>
          <w:b/>
        </w:rPr>
        <w:t xml:space="preserve"> Negative Rebuttal</w:t>
      </w:r>
      <w:r w:rsidRPr="00F44703">
        <w:t xml:space="preserve"> (5 minutes)</w:t>
      </w:r>
    </w:p>
    <w:p w14:paraId="003A2909" w14:textId="77777777" w:rsidR="00B01B33" w:rsidRPr="00F44703" w:rsidRDefault="00B01B33" w:rsidP="00B01B33">
      <w:pPr>
        <w:pStyle w:val="InsertIndentation"/>
        <w:spacing w:after="240"/>
        <w:ind w:left="0" w:firstLine="475"/>
        <w:rPr>
          <w:szCs w:val="20"/>
        </w:rPr>
      </w:pPr>
      <w:r w:rsidRPr="00F44703">
        <w:rPr>
          <w:b/>
          <w:szCs w:val="20"/>
        </w:rPr>
        <w:t>2</w:t>
      </w:r>
      <w:r w:rsidRPr="00F44703">
        <w:rPr>
          <w:b/>
          <w:szCs w:val="20"/>
          <w:vertAlign w:val="superscript"/>
        </w:rPr>
        <w:t>nd</w:t>
      </w:r>
      <w:r w:rsidRPr="00F44703">
        <w:rPr>
          <w:b/>
          <w:szCs w:val="20"/>
        </w:rPr>
        <w:t xml:space="preserve"> Affirmative Rebuttal</w:t>
      </w:r>
      <w:r w:rsidRPr="00F44703">
        <w:rPr>
          <w:szCs w:val="20"/>
        </w:rPr>
        <w:t xml:space="preserve"> (5 minutes)</w:t>
      </w:r>
    </w:p>
    <w:p w14:paraId="5244EBFA" w14:textId="77777777" w:rsidR="00B01B33" w:rsidRPr="00372E24" w:rsidRDefault="00B01B33" w:rsidP="00B01B33">
      <w:pPr>
        <w:pStyle w:val="Subhead1"/>
        <w:outlineLvl w:val="0"/>
      </w:pPr>
      <w:bookmarkStart w:id="101" w:name="_Toc521800275"/>
      <w:bookmarkStart w:id="102" w:name="_Toc17558213"/>
      <w:bookmarkStart w:id="103" w:name="_Toc521800287"/>
      <w:bookmarkStart w:id="104" w:name="_Toc17558226"/>
      <w:bookmarkStart w:id="105" w:name="_Toc521800284"/>
      <w:bookmarkStart w:id="106" w:name="_Toc17558223"/>
      <w:bookmarkStart w:id="107" w:name="_Toc79835569"/>
      <w:bookmarkStart w:id="108" w:name="_Toc141673361"/>
      <w:bookmarkStart w:id="109" w:name="_Toc142745193"/>
      <w:bookmarkStart w:id="110" w:name="_Toc47916264"/>
      <w:r w:rsidRPr="00372E24">
        <w:t>Creating the Affirmative Case</w:t>
      </w:r>
      <w:bookmarkEnd w:id="105"/>
      <w:bookmarkEnd w:id="106"/>
      <w:bookmarkEnd w:id="107"/>
      <w:bookmarkEnd w:id="108"/>
      <w:bookmarkEnd w:id="109"/>
      <w:bookmarkEnd w:id="110"/>
    </w:p>
    <w:p w14:paraId="391DA805" w14:textId="77777777" w:rsidR="00B01B33" w:rsidRPr="00372E24" w:rsidRDefault="00B01B33" w:rsidP="00B01B33">
      <w:pPr>
        <w:pStyle w:val="Bodytext0"/>
      </w:pPr>
      <w:r w:rsidRPr="00372E24">
        <w:t xml:space="preserve">There are several types of debate cases, and all debate teams should be familiar with them. Refer to Vance’s textbook </w:t>
      </w:r>
      <w:r w:rsidRPr="00372E24">
        <w:rPr>
          <w:i/>
        </w:rPr>
        <w:t>Strategic Debate</w:t>
      </w:r>
      <w:r w:rsidRPr="00372E24">
        <w:t xml:space="preserve"> to get detailed descriptions of available formats. In fact, our cases in Blue Book and </w:t>
      </w:r>
      <w:r w:rsidRPr="00372E24">
        <w:rPr>
          <w:i/>
        </w:rPr>
        <w:t>Blue Book Advanced</w:t>
      </w:r>
      <w:r w:rsidRPr="00372E24">
        <w:t xml:space="preserve"> are written in a variety of ways. But, for the purpose of training efficiently, we have chosen to show you the traditional format.</w:t>
      </w:r>
    </w:p>
    <w:p w14:paraId="41C393A5" w14:textId="77777777" w:rsidR="00B01B33" w:rsidRPr="00372E24" w:rsidRDefault="00B01B33" w:rsidP="00B01B33">
      <w:pPr>
        <w:pStyle w:val="Bodytext0"/>
      </w:pPr>
      <w:r w:rsidRPr="00372E24">
        <w:t xml:space="preserve">On Training Minds Ministry's website are </w:t>
      </w:r>
      <w:r w:rsidRPr="00372E24">
        <w:rPr>
          <w:i/>
        </w:rPr>
        <w:t>free</w:t>
      </w:r>
      <w:r w:rsidRPr="00372E24">
        <w:t xml:space="preserve"> case templates, specifically designed to start a case off from scratch. These outlines are downloadable in Word and RTF formats enabling students to create a case right into their own document. See our downloads page at </w:t>
      </w:r>
      <w:hyperlink r:id="rId13" w:history="1">
        <w:r w:rsidRPr="00455E77">
          <w:rPr>
            <w:rStyle w:val="Hyperlink"/>
          </w:rPr>
          <w:t>http://www.trainingminds.org/downloads</w:t>
        </w:r>
      </w:hyperlink>
      <w:r w:rsidRPr="00BC5698">
        <w:t xml:space="preserve"> </w:t>
      </w:r>
      <w:r w:rsidRPr="00372E24">
        <w:t>to download your case templates.</w:t>
      </w:r>
    </w:p>
    <w:p w14:paraId="0703F3E4" w14:textId="77777777" w:rsidR="00B01B33" w:rsidRPr="00372E24" w:rsidRDefault="00B01B33" w:rsidP="00B01B33">
      <w:pPr>
        <w:pStyle w:val="Bodytext0"/>
        <w:rPr>
          <w:i/>
        </w:rPr>
      </w:pPr>
      <w:r w:rsidRPr="00372E24">
        <w:t xml:space="preserve">The traditional case, also called a "harms-solvency" case, follows a popular plan structure used in academic debate. A clear understanding of the most popular format is key to understanding all the formats. The five parts are </w:t>
      </w:r>
      <w:r w:rsidRPr="00372E24">
        <w:rPr>
          <w:i/>
        </w:rPr>
        <w:t xml:space="preserve">definitions, inherency, harms (significance), plan </w:t>
      </w:r>
      <w:r w:rsidRPr="00372E24">
        <w:t>and</w:t>
      </w:r>
      <w:r w:rsidRPr="00372E24">
        <w:rPr>
          <w:i/>
        </w:rPr>
        <w:t xml:space="preserve"> advantages.</w:t>
      </w:r>
    </w:p>
    <w:p w14:paraId="3DB0283A" w14:textId="77777777" w:rsidR="00B01B33" w:rsidRPr="00372E24" w:rsidRDefault="00B01B33" w:rsidP="00B01B33">
      <w:pPr>
        <w:pStyle w:val="Subhead2"/>
        <w:outlineLvl w:val="0"/>
      </w:pPr>
      <w:bookmarkStart w:id="111" w:name="_Toc521800285"/>
      <w:bookmarkStart w:id="112" w:name="_Toc17558224"/>
      <w:bookmarkStart w:id="113" w:name="_Toc79835570"/>
      <w:bookmarkStart w:id="114" w:name="_Toc141673362"/>
      <w:bookmarkStart w:id="115" w:name="_Toc142745194"/>
      <w:bookmarkStart w:id="116" w:name="_Toc47916265"/>
      <w:r w:rsidRPr="00372E24">
        <w:t>Definitions</w:t>
      </w:r>
      <w:bookmarkEnd w:id="111"/>
      <w:bookmarkEnd w:id="112"/>
      <w:bookmarkEnd w:id="113"/>
      <w:bookmarkEnd w:id="114"/>
      <w:bookmarkEnd w:id="115"/>
      <w:bookmarkEnd w:id="116"/>
    </w:p>
    <w:p w14:paraId="2A040DF7" w14:textId="77777777" w:rsidR="00B01B33" w:rsidRPr="00372E24" w:rsidRDefault="00B01B33" w:rsidP="00B01B33">
      <w:pPr>
        <w:pStyle w:val="Bodytext0"/>
      </w:pPr>
      <w:r w:rsidRPr="00372E24">
        <w:t xml:space="preserve">As already covered earlier, </w:t>
      </w:r>
      <w:r w:rsidRPr="00372E24">
        <w:rPr>
          <w:i/>
        </w:rPr>
        <w:t xml:space="preserve">definitions </w:t>
      </w:r>
      <w:r w:rsidRPr="00372E24">
        <w:t>are self-explanatory: they are the definitions of key terms in the resolution. Do not make the mistake of using too much of your time with definitions. If you are challenged on the specific meaning of a word, you can always whip out the dictionary and define it for the negative later in the 2AC. This section of your speech should simply narrow the debate to the resolution at hand. No more than a minute should be spent on definitions.</w:t>
      </w:r>
    </w:p>
    <w:p w14:paraId="78988ED9" w14:textId="77777777" w:rsidR="00B01B33" w:rsidRPr="00372E24" w:rsidRDefault="00B01B33" w:rsidP="00B01B33">
      <w:pPr>
        <w:pStyle w:val="Subhead2"/>
        <w:outlineLvl w:val="0"/>
      </w:pPr>
      <w:bookmarkStart w:id="117" w:name="_Toc47916266"/>
      <w:r w:rsidRPr="00372E24">
        <w:t>Inherency</w:t>
      </w:r>
      <w:bookmarkEnd w:id="117"/>
    </w:p>
    <w:p w14:paraId="0FAD1E09" w14:textId="77777777" w:rsidR="00B01B33" w:rsidRPr="00372E24" w:rsidRDefault="00B01B33" w:rsidP="00B01B33">
      <w:pPr>
        <w:pStyle w:val="Bodytext0"/>
      </w:pPr>
      <w:r>
        <w:t>Inherency is the part of the Affirmative case where they explain what law or policy the status quo is doing that is failing or that is different from what their plan does.  It shows that the problem will not go away if left alone in the status quo and also that the Affirmative is implementing something new that does not exist right now, thus upholding their burden to "change" a policy as required by the resolution.  Inherency can be evidence showing current laws, court decisions, policies, attitudes, or other things that establish the structure of the status quo in a way that ought to be changed.</w:t>
      </w:r>
    </w:p>
    <w:p w14:paraId="7F65F4D7" w14:textId="77777777" w:rsidR="00B01B33" w:rsidRPr="00372E24" w:rsidRDefault="00B01B33" w:rsidP="00B01B33">
      <w:pPr>
        <w:pStyle w:val="Subhead2"/>
        <w:outlineLvl w:val="0"/>
      </w:pPr>
      <w:bookmarkStart w:id="118" w:name="_Toc521800286"/>
      <w:bookmarkStart w:id="119" w:name="_Toc17558225"/>
      <w:bookmarkStart w:id="120" w:name="_Toc79835571"/>
      <w:bookmarkStart w:id="121" w:name="_Toc141673363"/>
      <w:bookmarkStart w:id="122" w:name="_Toc142745195"/>
      <w:bookmarkStart w:id="123" w:name="_Toc47916267"/>
      <w:r w:rsidRPr="00372E24">
        <w:t>Harms</w:t>
      </w:r>
      <w:bookmarkEnd w:id="118"/>
      <w:bookmarkEnd w:id="119"/>
      <w:bookmarkEnd w:id="120"/>
      <w:bookmarkEnd w:id="121"/>
      <w:bookmarkEnd w:id="122"/>
      <w:bookmarkEnd w:id="123"/>
    </w:p>
    <w:p w14:paraId="056ED771" w14:textId="77777777" w:rsidR="00B01B33" w:rsidRPr="00372E24" w:rsidRDefault="00B01B33" w:rsidP="00B01B33">
      <w:pPr>
        <w:pStyle w:val="Bodytext0"/>
      </w:pPr>
      <w:r w:rsidRPr="00372E24">
        <w:t>Harms</w:t>
      </w:r>
      <w:r w:rsidRPr="00372E24">
        <w:rPr>
          <w:b/>
        </w:rPr>
        <w:t xml:space="preserve"> </w:t>
      </w:r>
      <w:r w:rsidRPr="00372E24">
        <w:t>are more of the crux of the case. The harms are the problems the affirmative will claim exist because the resolution is not being presently adopted. These are some examples of the types of tags you would have heading an evidence card. Here are some examples:</w:t>
      </w:r>
    </w:p>
    <w:p w14:paraId="084BBCEE" w14:textId="77777777" w:rsidR="00B01B33" w:rsidRPr="00372E24" w:rsidRDefault="00B01B33" w:rsidP="00DC3C98">
      <w:pPr>
        <w:pStyle w:val="StyleInsertIndentationLeft05Hanging05"/>
        <w:numPr>
          <w:ilvl w:val="0"/>
          <w:numId w:val="6"/>
        </w:numPr>
      </w:pPr>
      <w:r w:rsidRPr="00372E24">
        <w:t>Many localities are deterred from participating because they fear a cost burden</w:t>
      </w:r>
    </w:p>
    <w:p w14:paraId="5C9BB6BF" w14:textId="77777777" w:rsidR="00B01B33" w:rsidRPr="00372E24" w:rsidRDefault="00B01B33" w:rsidP="00DC3C98">
      <w:pPr>
        <w:pStyle w:val="StyleInsertIndentationLeft05Hanging05"/>
        <w:numPr>
          <w:ilvl w:val="0"/>
          <w:numId w:val="6"/>
        </w:numPr>
      </w:pPr>
      <w:r w:rsidRPr="00372E24">
        <w:t>Tens of millions of Americans suffer lost wages and decreased quality of life</w:t>
      </w:r>
    </w:p>
    <w:p w14:paraId="5CBEB7BE" w14:textId="77777777" w:rsidR="00B01B33" w:rsidRPr="00372E24" w:rsidRDefault="00B01B33" w:rsidP="00DC3C98">
      <w:pPr>
        <w:pStyle w:val="StyleInsertIndentationLeft05Hanging05"/>
        <w:numPr>
          <w:ilvl w:val="0"/>
          <w:numId w:val="6"/>
        </w:numPr>
        <w:spacing w:after="120"/>
      </w:pPr>
      <w:r w:rsidRPr="00372E24">
        <w:t>Widespread illegal hiring promotes more illegal immigration and imposes social costs on states and communities</w:t>
      </w:r>
    </w:p>
    <w:p w14:paraId="1B9BE59E" w14:textId="77777777" w:rsidR="00B01B33" w:rsidRPr="00372E24" w:rsidRDefault="00B01B33" w:rsidP="00B01B33">
      <w:pPr>
        <w:pStyle w:val="Bodytext0"/>
      </w:pPr>
      <w:r w:rsidRPr="00372E24">
        <w:t>When presenting the harms, the debater will need to remember to show their significance and inherency. First, show that the harm is a significant harm that is hurting America. Second, show that it is an inherent harm, meaning the problem is not going to go away without action. The evidence supporting the claims above may show significance, but are they inherent?</w:t>
      </w:r>
    </w:p>
    <w:p w14:paraId="46C49FF6" w14:textId="77777777" w:rsidR="00B01B33" w:rsidRPr="00372E24" w:rsidRDefault="00B01B33" w:rsidP="00B01B33">
      <w:pPr>
        <w:pStyle w:val="Subhead2"/>
        <w:outlineLvl w:val="0"/>
      </w:pPr>
      <w:bookmarkStart w:id="124" w:name="_Toc79835572"/>
      <w:bookmarkStart w:id="125" w:name="_Toc141673364"/>
      <w:bookmarkStart w:id="126" w:name="_Toc142745196"/>
      <w:bookmarkStart w:id="127" w:name="_Toc47916268"/>
      <w:r w:rsidRPr="00372E24">
        <w:t>Plan</w:t>
      </w:r>
      <w:bookmarkEnd w:id="103"/>
      <w:bookmarkEnd w:id="104"/>
      <w:bookmarkEnd w:id="124"/>
      <w:bookmarkEnd w:id="125"/>
      <w:bookmarkEnd w:id="126"/>
      <w:bookmarkEnd w:id="127"/>
    </w:p>
    <w:p w14:paraId="003977BD" w14:textId="77777777" w:rsidR="00B01B33" w:rsidRPr="00372E24" w:rsidRDefault="00B01B33" w:rsidP="00B01B33">
      <w:pPr>
        <w:pStyle w:val="Bodytext0"/>
      </w:pPr>
      <w:r w:rsidRPr="00372E24">
        <w:t>The next thing to do is provide a plan to fix the harms. This, however, is not the crux of the case like the harms and advantages are. There is no need to drown the plan section with evidence and citations. Simply state your plan in the following outline:</w:t>
      </w:r>
    </w:p>
    <w:p w14:paraId="37B33932" w14:textId="77777777" w:rsidR="00B01B33" w:rsidRPr="00372E24" w:rsidRDefault="00B01B33" w:rsidP="00B01B33">
      <w:pPr>
        <w:pStyle w:val="BodytextQuotation"/>
        <w:ind w:left="720"/>
        <w:rPr>
          <w:sz w:val="20"/>
        </w:rPr>
      </w:pPr>
      <w:r w:rsidRPr="00372E24">
        <w:rPr>
          <w:b/>
          <w:sz w:val="20"/>
        </w:rPr>
        <w:t xml:space="preserve">Mandates: </w:t>
      </w:r>
      <w:r w:rsidRPr="00372E24">
        <w:rPr>
          <w:sz w:val="20"/>
        </w:rPr>
        <w:t>The "law" you would pass to implement the plan. State this in your own words.</w:t>
      </w:r>
    </w:p>
    <w:p w14:paraId="71A5FB18" w14:textId="77777777" w:rsidR="00B01B33" w:rsidRPr="00372E24" w:rsidRDefault="00B01B33" w:rsidP="00B01B33">
      <w:pPr>
        <w:pStyle w:val="BodytextQuotation"/>
        <w:ind w:left="720"/>
        <w:rPr>
          <w:sz w:val="20"/>
        </w:rPr>
      </w:pPr>
      <w:r w:rsidRPr="00372E24">
        <w:rPr>
          <w:b/>
          <w:sz w:val="20"/>
        </w:rPr>
        <w:t xml:space="preserve">Agency: </w:t>
      </w:r>
      <w:r w:rsidRPr="00372E24">
        <w:rPr>
          <w:sz w:val="20"/>
        </w:rPr>
        <w:t>This is the government body you will be using or creating to carry out the implementation of your plan.</w:t>
      </w:r>
    </w:p>
    <w:p w14:paraId="079EBE56" w14:textId="77777777" w:rsidR="00B01B33" w:rsidRPr="00372E24" w:rsidRDefault="00B01B33" w:rsidP="00B01B33">
      <w:pPr>
        <w:pStyle w:val="BodytextQuotation"/>
        <w:ind w:left="720"/>
        <w:rPr>
          <w:sz w:val="20"/>
        </w:rPr>
      </w:pPr>
      <w:r w:rsidRPr="00372E24">
        <w:rPr>
          <w:b/>
          <w:sz w:val="20"/>
        </w:rPr>
        <w:t xml:space="preserve">Funding: </w:t>
      </w:r>
      <w:r w:rsidRPr="00372E24">
        <w:rPr>
          <w:sz w:val="20"/>
        </w:rPr>
        <w:t>Where is the money coming from? "No new funding is necessary under my plan" may be your line here.</w:t>
      </w:r>
    </w:p>
    <w:p w14:paraId="6FF88B08" w14:textId="77777777" w:rsidR="00B01B33" w:rsidRPr="00372E24" w:rsidRDefault="00B01B33" w:rsidP="00B01B33">
      <w:pPr>
        <w:pStyle w:val="BodytextQuotation"/>
        <w:ind w:left="720"/>
        <w:rPr>
          <w:sz w:val="20"/>
        </w:rPr>
      </w:pPr>
      <w:r w:rsidRPr="00372E24">
        <w:rPr>
          <w:b/>
          <w:sz w:val="20"/>
        </w:rPr>
        <w:t>Enforcement:</w:t>
      </w:r>
      <w:r w:rsidRPr="00372E24">
        <w:rPr>
          <w:sz w:val="20"/>
        </w:rPr>
        <w:t xml:space="preserve"> When people break the rules, who will carry out the punishment?</w:t>
      </w:r>
    </w:p>
    <w:p w14:paraId="2CFAAF0A" w14:textId="77777777" w:rsidR="00B01B33" w:rsidRPr="00372E24" w:rsidRDefault="00B01B33" w:rsidP="00B01B33">
      <w:pPr>
        <w:pStyle w:val="Subhead2"/>
        <w:outlineLvl w:val="0"/>
      </w:pPr>
      <w:bookmarkStart w:id="128" w:name="_Toc521800288"/>
      <w:bookmarkStart w:id="129" w:name="_Toc17558227"/>
      <w:bookmarkStart w:id="130" w:name="_Toc79835573"/>
      <w:bookmarkStart w:id="131" w:name="_Toc141673365"/>
      <w:bookmarkStart w:id="132" w:name="_Toc142745197"/>
      <w:bookmarkStart w:id="133" w:name="_Toc47916269"/>
      <w:r w:rsidRPr="00372E24">
        <w:t>Advantages</w:t>
      </w:r>
      <w:bookmarkEnd w:id="128"/>
      <w:bookmarkEnd w:id="129"/>
      <w:r w:rsidRPr="00372E24">
        <w:t xml:space="preserve"> or Solvency</w:t>
      </w:r>
      <w:bookmarkEnd w:id="130"/>
      <w:bookmarkEnd w:id="131"/>
      <w:bookmarkEnd w:id="132"/>
      <w:bookmarkEnd w:id="133"/>
    </w:p>
    <w:p w14:paraId="2819D34C" w14:textId="77777777" w:rsidR="00B01B33" w:rsidRPr="00372E24" w:rsidRDefault="00B01B33" w:rsidP="00B01B33">
      <w:pPr>
        <w:pStyle w:val="Bodytext0"/>
      </w:pPr>
      <w:r w:rsidRPr="00372E24">
        <w:t>Lastly, you will wrap up the speech showing the advantages of the plan, as well as "solving" the harms presented earlier. This will carry out the voting issue of solvency: the plan solves the harms. Very commonly, the solvency points will match up evenly with the harms. If Harm A stated that people are dying, Advantage A would show how the plan kept people from dying. Just like with harms, the solvency and advantages will have evidence showing this to be true.</w:t>
      </w:r>
    </w:p>
    <w:p w14:paraId="01CBDB16" w14:textId="77777777" w:rsidR="00B01B33" w:rsidRPr="00372E24" w:rsidRDefault="00B01B33" w:rsidP="00B01B33">
      <w:pPr>
        <w:pStyle w:val="Bodytext0"/>
      </w:pPr>
      <w:r w:rsidRPr="00372E24">
        <w:t>You will spend a great deal of time developing, rewriting, proofing, etc. your debate case. Like an artist who is never really "finished" with the art piece, you will never really be "finished" with your debate case. As evidence is brought up, read in the news, or discovered surprisingly in a debate tournament, you will return to cut, revise and research some more. Your case will change with time, and it should as you grow to understand illegal immigration and its related issues.</w:t>
      </w:r>
    </w:p>
    <w:p w14:paraId="04A0919E" w14:textId="77777777" w:rsidR="00B01B33" w:rsidRPr="00372E24" w:rsidRDefault="00B01B33" w:rsidP="00B01B33">
      <w:pPr>
        <w:pStyle w:val="Subhead1"/>
        <w:outlineLvl w:val="0"/>
      </w:pPr>
      <w:bookmarkStart w:id="134" w:name="_Toc141673366"/>
      <w:bookmarkStart w:id="135" w:name="_Toc142745198"/>
      <w:bookmarkStart w:id="136" w:name="_Toc47916270"/>
      <w:bookmarkEnd w:id="101"/>
      <w:bookmarkEnd w:id="102"/>
      <w:r w:rsidRPr="00372E24">
        <w:t>Other Considerations in Developing Your Affirmative Case</w:t>
      </w:r>
      <w:bookmarkEnd w:id="134"/>
      <w:bookmarkEnd w:id="135"/>
      <w:bookmarkEnd w:id="136"/>
    </w:p>
    <w:p w14:paraId="1EFF1DD7" w14:textId="77777777" w:rsidR="00B01B33" w:rsidRPr="00372E24" w:rsidRDefault="00B01B33" w:rsidP="00B01B33">
      <w:pPr>
        <w:pStyle w:val="Bodytext0"/>
      </w:pPr>
      <w:r w:rsidRPr="00372E24">
        <w:t>Every year the debate topic carries unique challenges for debate teams. Much of the challenge revolves around the stock issues. Understanding these particulars helps build strong debaters. Teams who are prepared to understand these issues are better prepared at persuading the judge and winning the round.</w:t>
      </w:r>
    </w:p>
    <w:p w14:paraId="3C28777F" w14:textId="77777777" w:rsidR="00B01B33" w:rsidRPr="00372E24" w:rsidRDefault="00B01B33" w:rsidP="00B01B33">
      <w:pPr>
        <w:pStyle w:val="Subhead2"/>
        <w:outlineLvl w:val="0"/>
      </w:pPr>
      <w:bookmarkStart w:id="137" w:name="_Toc141673367"/>
      <w:bookmarkStart w:id="138" w:name="_Toc142745199"/>
      <w:bookmarkStart w:id="139" w:name="_Toc47916271"/>
      <w:r w:rsidRPr="00372E24">
        <w:t>The Introduction</w:t>
      </w:r>
      <w:bookmarkEnd w:id="137"/>
      <w:bookmarkEnd w:id="138"/>
      <w:bookmarkEnd w:id="139"/>
    </w:p>
    <w:p w14:paraId="777D08C8" w14:textId="77777777" w:rsidR="00B01B33" w:rsidRPr="00372E24" w:rsidRDefault="00B01B33" w:rsidP="00B01B33">
      <w:pPr>
        <w:pStyle w:val="Bodytext0"/>
      </w:pPr>
      <w:r w:rsidRPr="00372E24">
        <w:t>There's no hard and fast rule about what a debater must say to introduce himself. Some debaters, pressed for time due to the excessive lengths of their 1AC and a perceived need to talk at full speed, are leaving out the introduction altogether. We like to hear good (but brief) introductions. The judge is (or at least should be) anxious to hear your plan to solve the problems of illegal immigration. Don’t ramble on with a lengthy introduction, but spend some time tightening up a strong kick off to your case. Here are a few examples:</w:t>
      </w:r>
    </w:p>
    <w:p w14:paraId="12C6C750" w14:textId="77777777" w:rsidR="00B01B33" w:rsidRPr="00372E24" w:rsidRDefault="00B01B33" w:rsidP="00B01B33">
      <w:pPr>
        <w:pStyle w:val="BodyText--EvidenceQuote"/>
      </w:pPr>
      <w:r w:rsidRPr="00372E24">
        <w:t>On a good football team, all the players in every position know their role and know they need to work together to support the goals of the team. Law enforcement needs to be the same way, and that's why my partner and I urge you to join us as we affirm: that the United States federal government should substantially change its policy on illegal immigration. (From "Thin Blue Line")</w:t>
      </w:r>
    </w:p>
    <w:p w14:paraId="6ED8F5D7" w14:textId="77777777" w:rsidR="00B01B33" w:rsidRPr="00372E24" w:rsidRDefault="00B01B33" w:rsidP="00B01B33">
      <w:pPr>
        <w:pStyle w:val="BodyText--EvidenceQuote"/>
      </w:pPr>
      <w:r w:rsidRPr="00372E24">
        <w:t>Washington Post syndicated columnist Charles Krauthammer said it best in 2007: "Fences work. That's why people have them around their houses — not because homeowners are unwelcoming but because they insist that those who wish to come into their domain knock at the front door." That simple reality should be this country's policy on illegal immigration. And that's why my partner and I are enthusiastically Resolved: that the United States federal government should substantially change its policy on illegal immigration. (From "Another Brick in the Wall")</w:t>
      </w:r>
    </w:p>
    <w:p w14:paraId="145C38A3" w14:textId="77777777" w:rsidR="00B01B33" w:rsidRPr="00372E24" w:rsidRDefault="00B01B33" w:rsidP="00B01B33">
      <w:pPr>
        <w:pStyle w:val="BodyText--EvidenceQuote"/>
      </w:pPr>
      <w:r w:rsidRPr="00372E24">
        <w:t>Begging for legislation to reform the Federal appeals process for illegal immigrants resisting deportation, former chief counsel of Immigration &amp; Customs Enforcement Victor Cerda said it best: "The bottom line is, if nothing gets passed, the system remains broken, and everyone loses." Seeing the dire need for change, my partner and I stand emphatically Resolved: that the United States federal government should substantially change its policy on illegal immigration. (From "Rough Justice")</w:t>
      </w:r>
    </w:p>
    <w:p w14:paraId="30F57EB0" w14:textId="77777777" w:rsidR="00B01B33" w:rsidRDefault="00B01B33" w:rsidP="00B01B33">
      <w:pPr>
        <w:pStyle w:val="Subhead2"/>
      </w:pPr>
      <w:bookmarkStart w:id="140" w:name="_Toc47916272"/>
      <w:r>
        <w:t>Funding Affirmative Cases</w:t>
      </w:r>
      <w:bookmarkEnd w:id="140"/>
    </w:p>
    <w:p w14:paraId="5509E5A0" w14:textId="77777777" w:rsidR="00B01B33" w:rsidRDefault="00B01B33" w:rsidP="00B01B33">
      <w:pPr>
        <w:pStyle w:val="Bodytext0"/>
      </w:pPr>
      <w:r>
        <w:t>Every year in Blue Book, we traditionally provide a brief containing evidence about sources of funding that can be used in Affirmative plans. You should understand some things about how to use this information and how the issue of "Funding" plays out in a policy debate round.</w:t>
      </w:r>
    </w:p>
    <w:p w14:paraId="77BB1419" w14:textId="77777777" w:rsidR="00B01B33" w:rsidRDefault="00B01B33" w:rsidP="00B01B33">
      <w:pPr>
        <w:pStyle w:val="Bodytext0"/>
      </w:pPr>
      <w:r>
        <w:t>Funding often gets too much emphasis in some debate rounds. Most (though not all) affirmative plans should be able to be passed with "general federal revenues" (GFR – a phrase left over from 1970s debaters like me) or "normal means" (as many debaters say today), which are the same thing: Congress votes on the plan and votes to spend the money, and they either cut something else or the deficit goes up.</w:t>
      </w:r>
    </w:p>
    <w:p w14:paraId="5EFEEF47" w14:textId="77777777" w:rsidR="00B01B33" w:rsidRDefault="00B01B33" w:rsidP="00B01B33">
      <w:pPr>
        <w:pStyle w:val="Bodytext0"/>
      </w:pPr>
      <w:r>
        <w:t>The only time funding becomes an issue are:</w:t>
      </w:r>
    </w:p>
    <w:p w14:paraId="752E5BB8" w14:textId="77777777" w:rsidR="00B01B33" w:rsidRDefault="00B01B33" w:rsidP="00DC3C98">
      <w:pPr>
        <w:pStyle w:val="Bodytext0"/>
        <w:numPr>
          <w:ilvl w:val="0"/>
          <w:numId w:val="14"/>
        </w:numPr>
      </w:pPr>
      <w:r>
        <w:t>If the plan is arguably humungous enough to impact federal spending in some significant way. If the plan is "really" humungous (like the evidence a few years ago that said Hydrogen Cars would cost "multi-trillions of dollars") then you could run a Negative solvency argument proving that even the Federal government couldn't pay for it. Those cases are rare and require the Negative to provide some kind of evidence if they want to run that argument. There might be a few cases that could trigger this argument, but they are rare.</w:t>
      </w:r>
    </w:p>
    <w:p w14:paraId="0E819563" w14:textId="77777777" w:rsidR="00B01B33" w:rsidRDefault="00B01B33" w:rsidP="00DC3C98">
      <w:pPr>
        <w:pStyle w:val="Bodytext0"/>
        <w:numPr>
          <w:ilvl w:val="0"/>
          <w:numId w:val="14"/>
        </w:numPr>
      </w:pPr>
      <w:r>
        <w:t xml:space="preserve">If Negative wants to run a spending disadvantage. They can argue: "Sure the Feds can GFR or 'normal means' the funding, but it will raise federal spending and that raises the deficit and that causes several impacts." That also requires Negative to have some evidence to run that as a disadvantage. If Negatives are going to complain about the deficit going up, they need to prove what the impacts are, or else they don't really have much of a disadvantage. </w:t>
      </w:r>
    </w:p>
    <w:p w14:paraId="1C4CAE0A" w14:textId="77777777" w:rsidR="00B01B33" w:rsidRDefault="00B01B33" w:rsidP="00DC3C98">
      <w:pPr>
        <w:pStyle w:val="Bodytext0"/>
        <w:numPr>
          <w:ilvl w:val="0"/>
          <w:numId w:val="14"/>
        </w:numPr>
      </w:pPr>
      <w:r>
        <w:t>If the Negative whines loudly enough about "normal means" and the judge buys it. I don't recommend that strategy (it implies you had nothing bad to argue about the actual policy they are implementing – a sign of desperation), but some of the weaker teams do it.</w:t>
      </w:r>
    </w:p>
    <w:p w14:paraId="44BD7C84" w14:textId="77777777" w:rsidR="00B01B33" w:rsidRPr="00372E24" w:rsidRDefault="00B01B33" w:rsidP="00B01B33">
      <w:pPr>
        <w:pStyle w:val="Bodytext0"/>
      </w:pPr>
      <w:r>
        <w:t>The best reason for Affirmatives to have some evidence on funding or to use "cut Program X" funding is to avoid #2 or #3. By using "cut Program X," you can have Affirmative evidence handy to defeat those arguments. "Hey, there's no impact to total federal spending because the cost of our plan is offset by cutting Federal education grants," or some other useless program. And you prevent arguments about vagueness because you defined exactly where the money comes from, so there's no confusion.</w:t>
      </w:r>
    </w:p>
    <w:p w14:paraId="345EA759" w14:textId="77777777" w:rsidR="00B01B33" w:rsidRPr="00372E24" w:rsidRDefault="00B01B33" w:rsidP="00B01B33">
      <w:pPr>
        <w:pStyle w:val="Subhead2"/>
        <w:outlineLvl w:val="0"/>
      </w:pPr>
      <w:bookmarkStart w:id="141" w:name="_Toc141673368"/>
      <w:bookmarkStart w:id="142" w:name="_Toc142745200"/>
      <w:bookmarkStart w:id="143" w:name="_Toc47916273"/>
      <w:r w:rsidRPr="00372E24">
        <w:t>Fiat</w:t>
      </w:r>
      <w:bookmarkEnd w:id="141"/>
      <w:bookmarkEnd w:id="142"/>
      <w:bookmarkEnd w:id="143"/>
    </w:p>
    <w:p w14:paraId="2E46E18B" w14:textId="77777777" w:rsidR="00B01B33" w:rsidRPr="00372E24" w:rsidRDefault="00B01B33" w:rsidP="00B01B33">
      <w:pPr>
        <w:pStyle w:val="Bodytext0"/>
      </w:pPr>
      <w:r w:rsidRPr="00372E24">
        <w:t>"Fiat" is the key to enabling debate resolutions that have the word "should" in them. Policy resolutions always say that somebody "should" change a policy. Affirmative teams get up in the 1AC and say, "Yes, we 'should' change that policy and here's the change we 'should' make..." They then offer solvency arguments or advantages that are based on the assumption that the plan is implemented, and the Negative team offers disadvantages also based on the same assumption. Assuming this plan goes into effect, what would happen? The ability to make that assumption – the ability to declare that this plan gets enacted with an Affirmative ballot – is "fiat."</w:t>
      </w:r>
    </w:p>
    <w:p w14:paraId="70474DA9" w14:textId="77777777" w:rsidR="00B01B33" w:rsidRPr="00372E24" w:rsidRDefault="00B01B33" w:rsidP="00B01B33">
      <w:pPr>
        <w:pStyle w:val="Bodytext0"/>
      </w:pPr>
      <w:r w:rsidRPr="00372E24">
        <w:t>There are some delicate fiat issues in this year’s resolution. The federal government must change policy that only a few states feel the direct pressure: the border states of Mexico (California, New Mexico, Arizona and Texas). The federal government cannot fiat state government action. The resolution specifically calls for the "federal government" to change its policy on illegal immigration, not state governments. Mandating states to do anything would be an abuse of fiat power.</w:t>
      </w:r>
    </w:p>
    <w:p w14:paraId="7A7B4720" w14:textId="77777777" w:rsidR="00B01B33" w:rsidRPr="00372E24" w:rsidRDefault="00B01B33" w:rsidP="00B01B33">
      <w:pPr>
        <w:pStyle w:val="Bodytext0"/>
      </w:pPr>
      <w:r w:rsidRPr="00372E24">
        <w:t>Now, that doesn’t go without saying that states would go along with federal law. The federal government does this all the time by giving states benefits they won’t refuse. Training local law enforcement to handle illegal immigration is a good example case of how the federal government can empower the locals without abusing fiat power.</w:t>
      </w:r>
    </w:p>
    <w:p w14:paraId="666484D8" w14:textId="77777777" w:rsidR="00B01B33" w:rsidRPr="00372E24" w:rsidRDefault="00B01B33" w:rsidP="00B01B33">
      <w:pPr>
        <w:pStyle w:val="Subhead1"/>
      </w:pPr>
      <w:bookmarkStart w:id="144" w:name="_Toc521800291"/>
      <w:bookmarkStart w:id="145" w:name="_Toc17558229"/>
      <w:bookmarkStart w:id="146" w:name="_Toc79835576"/>
      <w:bookmarkStart w:id="147" w:name="_Toc141673371"/>
      <w:bookmarkStart w:id="148" w:name="_Toc141774293"/>
      <w:bookmarkStart w:id="149" w:name="_Toc142745203"/>
      <w:bookmarkStart w:id="150" w:name="_Toc47916274"/>
      <w:r w:rsidRPr="00372E24">
        <w:t>Negative Strategies</w:t>
      </w:r>
      <w:bookmarkEnd w:id="144"/>
      <w:bookmarkEnd w:id="145"/>
      <w:bookmarkEnd w:id="146"/>
      <w:bookmarkEnd w:id="147"/>
      <w:bookmarkEnd w:id="148"/>
      <w:bookmarkEnd w:id="149"/>
      <w:bookmarkEnd w:id="150"/>
    </w:p>
    <w:p w14:paraId="394933CD" w14:textId="77777777" w:rsidR="00B01B33" w:rsidRPr="00372E24" w:rsidRDefault="00B01B33" w:rsidP="00B01B33">
      <w:pPr>
        <w:pStyle w:val="Bodytext0"/>
      </w:pPr>
      <w:r w:rsidRPr="00372E24">
        <w:t xml:space="preserve">Novice teams often favor the affirmative side of debating because they have ample time to prepare a good case. However, the more experienced debater sometimes learns to prefer the negative side. The negative team carries </w:t>
      </w:r>
      <w:r w:rsidRPr="00372E24">
        <w:rPr>
          <w:i/>
          <w:iCs/>
        </w:rPr>
        <w:t>presumption</w:t>
      </w:r>
      <w:r w:rsidRPr="00372E24">
        <w:t xml:space="preserve"> in the round, meaning that if the affirmative side fails to prove change is needed, we "presume" things should remain the same. This allows for creative flexibility that the affirmative does not share.</w:t>
      </w:r>
    </w:p>
    <w:p w14:paraId="48551770" w14:textId="77777777" w:rsidR="00B01B33" w:rsidRPr="00372E24" w:rsidRDefault="00B01B33" w:rsidP="00B01B33">
      <w:pPr>
        <w:pStyle w:val="Bodytext0"/>
        <w:rPr>
          <w:rStyle w:val="body11"/>
        </w:rPr>
      </w:pPr>
      <w:r w:rsidRPr="00372E24">
        <w:rPr>
          <w:rStyle w:val="body11"/>
        </w:rPr>
        <w:t>Whether you are an experienced team or a novice team, it is nice to be reminded of basics to negative strategy. The following are ways the Negative team can position themselves to counter Affirmative cases in a debate round.</w:t>
      </w:r>
    </w:p>
    <w:p w14:paraId="037106F9" w14:textId="77777777" w:rsidR="00B01B33" w:rsidRPr="00372E24" w:rsidRDefault="00B01B33" w:rsidP="00B01B33">
      <w:pPr>
        <w:pStyle w:val="Subhead2"/>
        <w:outlineLvl w:val="0"/>
      </w:pPr>
      <w:bookmarkStart w:id="151" w:name="_Toc521800293"/>
      <w:bookmarkStart w:id="152" w:name="_Toc17558231"/>
      <w:bookmarkStart w:id="153" w:name="_Toc79835578"/>
      <w:bookmarkStart w:id="154" w:name="_Toc141673373"/>
      <w:bookmarkStart w:id="155" w:name="_Toc142745205"/>
      <w:bookmarkStart w:id="156" w:name="_Toc47916275"/>
      <w:r w:rsidRPr="00372E24">
        <w:t>Defending the Status Quo</w:t>
      </w:r>
      <w:bookmarkEnd w:id="151"/>
      <w:bookmarkEnd w:id="152"/>
      <w:bookmarkEnd w:id="153"/>
      <w:bookmarkEnd w:id="154"/>
      <w:bookmarkEnd w:id="155"/>
      <w:bookmarkEnd w:id="156"/>
    </w:p>
    <w:p w14:paraId="2225256C" w14:textId="77777777" w:rsidR="00B01B33" w:rsidRPr="00372E24" w:rsidRDefault="00B01B33" w:rsidP="00B01B33">
      <w:pPr>
        <w:pStyle w:val="Bodytext0"/>
      </w:pPr>
      <w:r w:rsidRPr="00372E24">
        <w:t>In preparing for the debate round, gather evidence that justifies current policies and agencies. Because you have prepared evidence attacking the status quo, you will be familiar with the common arguments. Tag and block the evidence and develop folders in your evidence box that justifies the status quo.</w:t>
      </w:r>
    </w:p>
    <w:p w14:paraId="06196519" w14:textId="77777777" w:rsidR="00B01B33" w:rsidRPr="00372E24" w:rsidRDefault="00B01B33" w:rsidP="00B01B33">
      <w:pPr>
        <w:pStyle w:val="Bodytext0"/>
      </w:pPr>
      <w:r w:rsidRPr="00372E24">
        <w:t xml:space="preserve">The committee that writes this year's resolution chose this topic because it is interesting </w:t>
      </w:r>
      <w:r w:rsidRPr="00372E24">
        <w:rPr>
          <w:i/>
        </w:rPr>
        <w:t>and</w:t>
      </w:r>
      <w:r w:rsidRPr="00372E24">
        <w:t xml:space="preserve"> there are problems with the status quo. Because of this, defending the status quo may be difficult, but a good negative team will prepare to do so anyway. If you and your debate club choose to host a learning workshop, this is a good time to interview government officials about the benefits of the status quo.</w:t>
      </w:r>
    </w:p>
    <w:p w14:paraId="174820CA" w14:textId="77777777" w:rsidR="00B01B33" w:rsidRPr="00372E24" w:rsidRDefault="00B01B33" w:rsidP="00B01B33">
      <w:pPr>
        <w:pStyle w:val="Subhead2"/>
        <w:outlineLvl w:val="0"/>
      </w:pPr>
      <w:bookmarkStart w:id="157" w:name="_Toc521800294"/>
      <w:bookmarkStart w:id="158" w:name="_Toc17558232"/>
      <w:bookmarkStart w:id="159" w:name="_Toc79835579"/>
      <w:bookmarkStart w:id="160" w:name="_Toc141673374"/>
      <w:bookmarkStart w:id="161" w:name="_Toc142745206"/>
      <w:bookmarkStart w:id="162" w:name="_Toc47916276"/>
      <w:r w:rsidRPr="00372E24">
        <w:t>On-Case Arguments</w:t>
      </w:r>
      <w:bookmarkEnd w:id="157"/>
      <w:bookmarkEnd w:id="158"/>
      <w:bookmarkEnd w:id="159"/>
      <w:bookmarkEnd w:id="160"/>
      <w:bookmarkEnd w:id="161"/>
      <w:bookmarkEnd w:id="162"/>
    </w:p>
    <w:p w14:paraId="451E9B68" w14:textId="77777777" w:rsidR="00B01B33" w:rsidRPr="00372E24" w:rsidRDefault="00B01B33" w:rsidP="00B01B33">
      <w:pPr>
        <w:pStyle w:val="Bodytext0"/>
      </w:pPr>
      <w:r w:rsidRPr="00372E24">
        <w:t>Taking the bull by the horns and addressing the case head-on is making on-case arguments. This is the strategy of addressing the stock issues of topicality, significance, inherency, and solvency. If any of these stock issues are lost by the affirmative, the judge will likely vote negative. If you think about it, this makes sense. If any of these issues fail, the entire plan falls to nothing.</w:t>
      </w:r>
    </w:p>
    <w:p w14:paraId="423CBD32" w14:textId="77777777" w:rsidR="00B01B33" w:rsidRPr="00372E24" w:rsidRDefault="00B01B33" w:rsidP="00B01B33">
      <w:pPr>
        <w:pStyle w:val="Bodytext0"/>
      </w:pPr>
      <w:r w:rsidRPr="00372E24">
        <w:t>We were happy to see that in the judges’ orientation slideshow released in spring 2007 by the NCFCA that there is a slide that specifically mentions the stock issues. Though some might wish them to, stock issues aren’t going away. They can’t; it isn’t possible. But we also recognize the legitimate concern that stock issues could become so ossified as dry terminology that they lose their relevance and become just jargon that people recite without knowing why. Debaters who enter a round screaming "stock issues" to judges who haven't a clue what that means aren't exactly being persuasive. In fact, this league prides itself with a pool of lay judges (that is, judges who have never heard of, say, "inherency"), so debaters and coaches can imagine the frustration when losses occur because judges didn't understand stock issues.</w:t>
      </w:r>
    </w:p>
    <w:p w14:paraId="2F330DE4" w14:textId="77777777" w:rsidR="00B01B33" w:rsidRPr="00372E24" w:rsidRDefault="00B01B33" w:rsidP="00B01B33">
      <w:pPr>
        <w:pStyle w:val="Bodytext0"/>
      </w:pPr>
      <w:r w:rsidRPr="00372E24">
        <w:t>We've collectively been around a long time and have seen debate theories come and go. At the end of every crusading theory, sooner or later, the same old structural aspects to policy making decisions rears its beautiful, truthful head:</w:t>
      </w:r>
    </w:p>
    <w:p w14:paraId="54A8BECA" w14:textId="77777777" w:rsidR="00B01B33" w:rsidRPr="00372E24" w:rsidRDefault="00B01B33" w:rsidP="00DC3C98">
      <w:pPr>
        <w:pStyle w:val="Bodytext0"/>
        <w:numPr>
          <w:ilvl w:val="0"/>
          <w:numId w:val="7"/>
        </w:numPr>
      </w:pPr>
      <w:r w:rsidRPr="00372E24">
        <w:t>Are the "harms" (or let's call them problems or shortcomings or lack of achievements if we can't use stock issue terminology) in the status quo significant?</w:t>
      </w:r>
    </w:p>
    <w:p w14:paraId="68AC38DA" w14:textId="77777777" w:rsidR="00B01B33" w:rsidRPr="00372E24" w:rsidRDefault="00B01B33" w:rsidP="00DC3C98">
      <w:pPr>
        <w:pStyle w:val="Bodytext0"/>
        <w:numPr>
          <w:ilvl w:val="0"/>
          <w:numId w:val="7"/>
        </w:numPr>
      </w:pPr>
      <w:r w:rsidRPr="00372E24">
        <w:t>Is the SQ doing anything about them or doing anything like our Affirmative plan? (We used to call this "inherency")</w:t>
      </w:r>
    </w:p>
    <w:p w14:paraId="320DEB7F" w14:textId="77777777" w:rsidR="00B01B33" w:rsidRPr="00372E24" w:rsidRDefault="00B01B33" w:rsidP="00DC3C98">
      <w:pPr>
        <w:pStyle w:val="Bodytext0"/>
        <w:numPr>
          <w:ilvl w:val="0"/>
          <w:numId w:val="7"/>
        </w:numPr>
      </w:pPr>
      <w:r w:rsidRPr="00372E24">
        <w:t>Would this plan actually solve, improve, or achieve the benefits it claims? (We still call this "solvency")</w:t>
      </w:r>
    </w:p>
    <w:p w14:paraId="5B103AFB" w14:textId="77777777" w:rsidR="00B01B33" w:rsidRPr="00372E24" w:rsidRDefault="00B01B33" w:rsidP="00DC3C98">
      <w:pPr>
        <w:pStyle w:val="Bodytext0"/>
        <w:numPr>
          <w:ilvl w:val="0"/>
          <w:numId w:val="7"/>
        </w:numPr>
      </w:pPr>
      <w:r w:rsidRPr="00372E24">
        <w:t>Does this plan fit within the boundaries of the resolution? (topicality)</w:t>
      </w:r>
    </w:p>
    <w:p w14:paraId="18B392D7" w14:textId="77777777" w:rsidR="00B01B33" w:rsidRPr="00372E24" w:rsidRDefault="00B01B33" w:rsidP="00DC3C98">
      <w:pPr>
        <w:pStyle w:val="Bodytext0"/>
        <w:numPr>
          <w:ilvl w:val="0"/>
          <w:numId w:val="7"/>
        </w:numPr>
      </w:pPr>
      <w:r w:rsidRPr="00372E24">
        <w:t>Would there be unexpected side-effects if we adopted this plan? (disadvantages)</w:t>
      </w:r>
    </w:p>
    <w:p w14:paraId="3C150BE9" w14:textId="77777777" w:rsidR="00B01B33" w:rsidRPr="00372E24" w:rsidRDefault="00B01B33" w:rsidP="00B01B33">
      <w:pPr>
        <w:pStyle w:val="Bodytext0"/>
      </w:pPr>
      <w:r w:rsidRPr="00372E24">
        <w:t xml:space="preserve">You can rename them, avoid talking about them, wish they would go away, or be too cool for them, but policy debates will always come back to these issues. Why? Because they are in fact </w:t>
      </w:r>
      <w:r w:rsidRPr="00372E24">
        <w:rPr>
          <w:i/>
        </w:rPr>
        <w:t>the essence of how decision making happens in the real world</w:t>
      </w:r>
      <w:r w:rsidRPr="00372E24">
        <w:t>. Debate has these things because the real world has them, not because old fuddy-duddies insist on it. Adults use these issues every day when interacting with others to make decisions on the job or to evaluate political policies at election time.</w:t>
      </w:r>
    </w:p>
    <w:p w14:paraId="0E76C044" w14:textId="77777777" w:rsidR="00B01B33" w:rsidRPr="00372E24" w:rsidRDefault="00B01B33" w:rsidP="00B01B33">
      <w:pPr>
        <w:pStyle w:val="Bodytext0"/>
      </w:pPr>
      <w:r w:rsidRPr="00372E24">
        <w:t>Debate takes persuasion and melds it with evidence and logic, glued to a political policy topic. It takes all four elements of those: persuasion, logic, evidence, and adherence to a public policy topic, to win a debate. That's how you judge a policy debate round... if it's anything else, it may be a competitive event and may have some value, but it won't be a debate about public policy that has any application to the real world.</w:t>
      </w:r>
    </w:p>
    <w:p w14:paraId="7CBAA347" w14:textId="77777777" w:rsidR="00B01B33" w:rsidRPr="00372E24" w:rsidRDefault="00B01B33" w:rsidP="00B01B33">
      <w:pPr>
        <w:pStyle w:val="Subhead2"/>
        <w:outlineLvl w:val="0"/>
      </w:pPr>
      <w:bookmarkStart w:id="163" w:name="_Toc521800295"/>
      <w:bookmarkStart w:id="164" w:name="_Toc17558233"/>
      <w:bookmarkStart w:id="165" w:name="_Toc79835580"/>
      <w:bookmarkStart w:id="166" w:name="_Toc141673375"/>
      <w:bookmarkStart w:id="167" w:name="_Toc142745207"/>
      <w:bookmarkStart w:id="168" w:name="_Toc47916277"/>
      <w:r w:rsidRPr="00372E24">
        <w:t>Disadvantages</w:t>
      </w:r>
      <w:bookmarkEnd w:id="163"/>
      <w:bookmarkEnd w:id="164"/>
      <w:bookmarkEnd w:id="165"/>
      <w:bookmarkEnd w:id="166"/>
      <w:bookmarkEnd w:id="167"/>
      <w:bookmarkEnd w:id="168"/>
    </w:p>
    <w:p w14:paraId="1F16CBF0" w14:textId="77777777" w:rsidR="00B01B33" w:rsidRPr="00372E24" w:rsidRDefault="00B01B33" w:rsidP="00B01B33">
      <w:pPr>
        <w:pStyle w:val="Bodytext0"/>
      </w:pPr>
      <w:r w:rsidRPr="00372E24">
        <w:t xml:space="preserve">An extension to defending the status quo is showing how the affirmative plan will bring about unforeseen harms. The negative can claim that </w:t>
      </w:r>
      <w:r w:rsidRPr="00372E24">
        <w:rPr>
          <w:i/>
        </w:rPr>
        <w:t>even if</w:t>
      </w:r>
      <w:r w:rsidRPr="00372E24">
        <w:t xml:space="preserve"> the affirmative solves its harms, greater harms will come about regardless. These are called </w:t>
      </w:r>
      <w:r w:rsidRPr="00372E24">
        <w:rPr>
          <w:i/>
        </w:rPr>
        <w:t>disadvantages</w:t>
      </w:r>
      <w:r w:rsidRPr="00372E24">
        <w:t>. All policy plans will risk disadvantages, and a good negative team will train themselves to run organized and effective "disads."</w:t>
      </w:r>
    </w:p>
    <w:p w14:paraId="489A7474" w14:textId="77777777" w:rsidR="00B01B33" w:rsidRPr="00372E24" w:rsidRDefault="00B01B33" w:rsidP="00B01B33">
      <w:pPr>
        <w:pStyle w:val="Bodytext0"/>
      </w:pPr>
      <w:r w:rsidRPr="00372E24">
        <w:t xml:space="preserve">A disadvantage needs to be simply and logically structured. There are three crucial parts of a well-structured disad: </w:t>
      </w:r>
      <w:r w:rsidRPr="00372E24">
        <w:rPr>
          <w:i/>
        </w:rPr>
        <w:t xml:space="preserve">link, brink, </w:t>
      </w:r>
      <w:r w:rsidRPr="00372E24">
        <w:t xml:space="preserve">and </w:t>
      </w:r>
      <w:r w:rsidRPr="00372E24">
        <w:rPr>
          <w:i/>
        </w:rPr>
        <w:t xml:space="preserve">impact. </w:t>
      </w:r>
      <w:r w:rsidRPr="00372E24">
        <w:t xml:space="preserve">The negative will </w:t>
      </w:r>
      <w:r w:rsidRPr="00372E24">
        <w:rPr>
          <w:i/>
          <w:iCs/>
        </w:rPr>
        <w:t xml:space="preserve">link </w:t>
      </w:r>
      <w:r w:rsidRPr="00372E24">
        <w:t xml:space="preserve">the specific part of the affirmative plan that causes the harm to the disad presented. Next, a prediction – called </w:t>
      </w:r>
      <w:r w:rsidRPr="00372E24">
        <w:rPr>
          <w:i/>
          <w:iCs/>
        </w:rPr>
        <w:t xml:space="preserve">brink </w:t>
      </w:r>
      <w:r w:rsidRPr="00372E24">
        <w:t xml:space="preserve">– will be made as to when this disad will come about. Lastly, the negative will show the </w:t>
      </w:r>
      <w:r w:rsidRPr="00372E24">
        <w:rPr>
          <w:i/>
          <w:iCs/>
        </w:rPr>
        <w:t xml:space="preserve">impact </w:t>
      </w:r>
      <w:r w:rsidRPr="00372E24">
        <w:t>of the disad.</w:t>
      </w:r>
    </w:p>
    <w:p w14:paraId="68725DCE" w14:textId="77777777" w:rsidR="00B01B33" w:rsidRPr="00372E24" w:rsidRDefault="00B01B33" w:rsidP="00B01B33">
      <w:pPr>
        <w:pStyle w:val="Bodytext0"/>
      </w:pPr>
      <w:r w:rsidRPr="00372E24">
        <w:t>A good negative team will have disadvantages prepared in advance. The evidence provided in this book is categorized to specifically address common disadvantages to the various cases. Take, for example, the tags for the disadvantages for the Basic Pilot program, found in the negative briefs under "Basic Pilot – bad":</w:t>
      </w:r>
    </w:p>
    <w:p w14:paraId="0685959C" w14:textId="77777777" w:rsidR="00B01B33" w:rsidRPr="00372E24" w:rsidRDefault="00B01B33" w:rsidP="00DC3C98">
      <w:pPr>
        <w:pStyle w:val="Bodytext0"/>
        <w:numPr>
          <w:ilvl w:val="0"/>
          <w:numId w:val="12"/>
        </w:numPr>
      </w:pPr>
      <w:r w:rsidRPr="00372E24">
        <w:t>Loss of privacy and identity theft</w:t>
      </w:r>
    </w:p>
    <w:p w14:paraId="4DC9391E" w14:textId="77777777" w:rsidR="00B01B33" w:rsidRPr="00372E24" w:rsidRDefault="00B01B33" w:rsidP="00DC3C98">
      <w:pPr>
        <w:pStyle w:val="Bodytext0"/>
        <w:numPr>
          <w:ilvl w:val="0"/>
          <w:numId w:val="12"/>
        </w:numPr>
      </w:pPr>
      <w:r w:rsidRPr="00372E24">
        <w:t>Immigration verification database invades privacy</w:t>
      </w:r>
    </w:p>
    <w:p w14:paraId="3BA11D9F" w14:textId="77777777" w:rsidR="00B01B33" w:rsidRPr="00372E24" w:rsidRDefault="00B01B33" w:rsidP="00DC3C98">
      <w:pPr>
        <w:pStyle w:val="Bodytext0"/>
        <w:numPr>
          <w:ilvl w:val="0"/>
          <w:numId w:val="12"/>
        </w:numPr>
      </w:pPr>
      <w:r w:rsidRPr="00372E24">
        <w:t>System overloads could create bottlenecks and stop employers from hiring employees efficiently</w:t>
      </w:r>
    </w:p>
    <w:p w14:paraId="2EFA41EB" w14:textId="77777777" w:rsidR="00B01B33" w:rsidRPr="00372E24" w:rsidRDefault="00B01B33" w:rsidP="00DC3C98">
      <w:pPr>
        <w:pStyle w:val="Bodytext0"/>
        <w:numPr>
          <w:ilvl w:val="0"/>
          <w:numId w:val="12"/>
        </w:numPr>
      </w:pPr>
      <w:r w:rsidRPr="00372E24">
        <w:t>Cost burden to employers</w:t>
      </w:r>
    </w:p>
    <w:p w14:paraId="51BF9017" w14:textId="77777777" w:rsidR="00B01B33" w:rsidRPr="00372E24" w:rsidRDefault="00B01B33" w:rsidP="00DC3C98">
      <w:pPr>
        <w:pStyle w:val="Bodytext0"/>
        <w:numPr>
          <w:ilvl w:val="0"/>
          <w:numId w:val="12"/>
        </w:numPr>
      </w:pPr>
      <w:r w:rsidRPr="00372E24">
        <w:t>Massive hassle: millions of legal workers will be fighting with Federal bureaucracy so they can hold a job</w:t>
      </w:r>
    </w:p>
    <w:p w14:paraId="3D079347" w14:textId="77777777" w:rsidR="00B01B33" w:rsidRPr="00372E24" w:rsidRDefault="00B01B33" w:rsidP="00B01B33">
      <w:pPr>
        <w:pStyle w:val="Subhead2"/>
        <w:outlineLvl w:val="0"/>
      </w:pPr>
      <w:bookmarkStart w:id="169" w:name="_Toc521800296"/>
      <w:bookmarkStart w:id="170" w:name="_Toc17558234"/>
      <w:bookmarkStart w:id="171" w:name="_Toc79835581"/>
      <w:bookmarkStart w:id="172" w:name="_Toc141673376"/>
      <w:bookmarkStart w:id="173" w:name="_Toc142745208"/>
      <w:bookmarkStart w:id="174" w:name="_Toc47916278"/>
      <w:r w:rsidRPr="00372E24">
        <w:t>Minor Repair</w:t>
      </w:r>
      <w:bookmarkEnd w:id="169"/>
      <w:bookmarkEnd w:id="170"/>
      <w:bookmarkEnd w:id="171"/>
      <w:bookmarkEnd w:id="172"/>
      <w:bookmarkEnd w:id="173"/>
      <w:bookmarkEnd w:id="174"/>
    </w:p>
    <w:p w14:paraId="66A9EB39" w14:textId="77777777" w:rsidR="00B01B33" w:rsidRPr="00372E24" w:rsidRDefault="00B01B33" w:rsidP="00B01B33">
      <w:pPr>
        <w:pStyle w:val="Bodytext0"/>
      </w:pPr>
      <w:r w:rsidRPr="00372E24">
        <w:t xml:space="preserve">The negative may choose to fix the current system a little without adopting the significant change the affirmative proposes. This is called a </w:t>
      </w:r>
      <w:r w:rsidRPr="00372E24">
        <w:rPr>
          <w:i/>
        </w:rPr>
        <w:t>minor repair</w:t>
      </w:r>
      <w:r w:rsidRPr="00372E24">
        <w:t xml:space="preserve">. If the negative team shows that this minor repair (which still needs to be proven is </w:t>
      </w:r>
      <w:r w:rsidRPr="00372E24">
        <w:rPr>
          <w:i/>
        </w:rPr>
        <w:t>not</w:t>
      </w:r>
      <w:r w:rsidRPr="00372E24">
        <w:t xml:space="preserve"> a "significant" change) solves the problems the affirmative team is claiming, the judge will see no reason to vote affirmative. Presumption will be on the negative side, and therefore the negative will win.</w:t>
      </w:r>
    </w:p>
    <w:p w14:paraId="1FB1E125" w14:textId="77777777" w:rsidR="00B01B33" w:rsidRPr="00372E24" w:rsidRDefault="00B01B33" w:rsidP="00B01B33">
      <w:pPr>
        <w:pStyle w:val="Bodytext0"/>
      </w:pPr>
      <w:r w:rsidRPr="00372E24">
        <w:t xml:space="preserve">However, the negative team must be careful not to grant all the affirmative harms. If too many minor repairs are called for, the judge may agree that the status quo is so messed up that major structural change </w:t>
      </w:r>
      <w:r w:rsidRPr="00372E24">
        <w:rPr>
          <w:i/>
        </w:rPr>
        <w:t>is</w:t>
      </w:r>
      <w:r w:rsidRPr="00372E24">
        <w:t xml:space="preserve"> needed. Only introduce minor repairs if the affirmative case is so outlandish that something much less radical would do just fine.</w:t>
      </w:r>
    </w:p>
    <w:p w14:paraId="06171074" w14:textId="77777777" w:rsidR="00B01B33" w:rsidRPr="00372E24" w:rsidRDefault="00B01B33" w:rsidP="00B01B33">
      <w:pPr>
        <w:pStyle w:val="Subhead2"/>
        <w:outlineLvl w:val="0"/>
      </w:pPr>
      <w:bookmarkStart w:id="175" w:name="_Toc521800297"/>
      <w:bookmarkStart w:id="176" w:name="_Toc17558235"/>
      <w:bookmarkStart w:id="177" w:name="_Toc79835582"/>
      <w:bookmarkStart w:id="178" w:name="_Toc141673377"/>
      <w:bookmarkStart w:id="179" w:name="_Toc142745209"/>
      <w:bookmarkStart w:id="180" w:name="_Toc47916279"/>
      <w:r w:rsidRPr="00372E24">
        <w:t>Counterplan</w:t>
      </w:r>
      <w:bookmarkEnd w:id="175"/>
      <w:bookmarkEnd w:id="176"/>
      <w:bookmarkEnd w:id="177"/>
      <w:bookmarkEnd w:id="178"/>
      <w:bookmarkEnd w:id="179"/>
      <w:bookmarkEnd w:id="180"/>
    </w:p>
    <w:p w14:paraId="3DDED49C" w14:textId="77777777" w:rsidR="00B01B33" w:rsidRPr="00372E24" w:rsidRDefault="00B01B33" w:rsidP="00B01B33">
      <w:pPr>
        <w:pStyle w:val="Bodytext0"/>
      </w:pPr>
      <w:r w:rsidRPr="00372E24">
        <w:t xml:space="preserve">The negative team does have the option to agree with everything the affirmative says </w:t>
      </w:r>
      <w:r w:rsidRPr="00372E24">
        <w:rPr>
          <w:i/>
        </w:rPr>
        <w:t>except</w:t>
      </w:r>
      <w:r w:rsidRPr="00372E24">
        <w:t xml:space="preserve"> the adoption of their specific plan. This is risky, for if you admit that the affirmative harms exist and a change in the status quo is needed, what does the negative team sacrifice? You guessed it: </w:t>
      </w:r>
      <w:r w:rsidRPr="00372E24">
        <w:rPr>
          <w:i/>
        </w:rPr>
        <w:t>presumption.</w:t>
      </w:r>
      <w:r w:rsidRPr="00372E24">
        <w:t xml:space="preserve"> Once a counterplan is offered, presumption cannot be claimed.</w:t>
      </w:r>
    </w:p>
    <w:p w14:paraId="288F2D6E" w14:textId="77777777" w:rsidR="00B01B33" w:rsidRPr="00372E24" w:rsidRDefault="00B01B33" w:rsidP="00B01B33">
      <w:pPr>
        <w:pStyle w:val="Bodytext0"/>
      </w:pPr>
      <w:r w:rsidRPr="00372E24">
        <w:t>Some say counterplans are never wise, but we disagree. As stated earlier, there are many ways to beat the affirmative team. When adopting a counterplan, many of those avenues are cut off. The negative needs to agree that the harms exist, that they are significant, that they are inherent to the status quo, and that a change in the status quo is necessary. But sometimes a team will meet up with a great affirmative team who does not have a very good idea to fix the system, or a questionable plan.</w:t>
      </w:r>
    </w:p>
    <w:p w14:paraId="17CE96C0" w14:textId="77777777" w:rsidR="00B01B33" w:rsidRPr="00372E24" w:rsidRDefault="00B01B33" w:rsidP="00B01B33">
      <w:pPr>
        <w:pStyle w:val="Bodytext0"/>
      </w:pPr>
      <w:bookmarkStart w:id="181" w:name="_Toc142745210"/>
      <w:r w:rsidRPr="00372E24">
        <w:t xml:space="preserve">There are some specific rules in running a counterplan. First, the plan needs to be </w:t>
      </w:r>
      <w:r w:rsidRPr="00372E24">
        <w:rPr>
          <w:i/>
        </w:rPr>
        <w:t>non-topical</w:t>
      </w:r>
      <w:r w:rsidRPr="00372E24">
        <w:t xml:space="preserve">, meaning the plan does not adopt the resolution. </w:t>
      </w:r>
      <w:r>
        <w:t>While there are theories that might allow topical counterplans, in this debate league they are strongly frowned upon.  If a Negative runs a counterplan that is also upholding the resolution, the Affirmative can argue that there are now two teams affirming the resolution, so no matter who wins, the Judge should write "Affirmative" on the ballot</w:t>
      </w:r>
      <w:r w:rsidRPr="00372E24">
        <w:t>.</w:t>
      </w:r>
      <w:r>
        <w:t xml:space="preserve">  We recommend</w:t>
      </w:r>
      <w:r w:rsidRPr="00372E24">
        <w:t xml:space="preserve"> Negative teams</w:t>
      </w:r>
      <w:r>
        <w:t xml:space="preserve"> not</w:t>
      </w:r>
      <w:r w:rsidRPr="00372E24">
        <w:t xml:space="preserve"> run topical counterplans.</w:t>
      </w:r>
    </w:p>
    <w:p w14:paraId="6B7A09A8" w14:textId="77777777" w:rsidR="00B01B33" w:rsidRPr="00372E24" w:rsidRDefault="00B01B33" w:rsidP="00B01B33">
      <w:pPr>
        <w:pStyle w:val="Bodytext0"/>
      </w:pPr>
      <w:r w:rsidRPr="00372E24">
        <w:t xml:space="preserve">Second, the </w:t>
      </w:r>
      <w:r>
        <w:t>counter</w:t>
      </w:r>
      <w:r w:rsidRPr="00372E24">
        <w:t xml:space="preserve">plan must have mandates, agency, funding, and enforcement just like an affirmative plan. This is likely why some have resisted running counterplans—it's a lot of work to stuff into your timed speeches. </w:t>
      </w:r>
    </w:p>
    <w:p w14:paraId="43D15DEE" w14:textId="77777777" w:rsidR="00B01B33" w:rsidRPr="00372E24" w:rsidRDefault="00B01B33" w:rsidP="00B01B33">
      <w:pPr>
        <w:pStyle w:val="Bodytext0"/>
      </w:pPr>
      <w:r w:rsidRPr="00372E24">
        <w:t>And third, the counterplan must show how the advantages from the counterplan are greater than the advantages of the affirmative plan</w:t>
      </w:r>
      <w:r>
        <w:t>, or how it avoids disadvantages to the Affirmative plan.  This can add an extra burden in the 1NC to run disadvantages (which might normally have been reserved for the 2NC)</w:t>
      </w:r>
      <w:r w:rsidRPr="00372E24">
        <w:t>.</w:t>
      </w:r>
    </w:p>
    <w:p w14:paraId="520D3C84" w14:textId="77777777" w:rsidR="00B01B33" w:rsidRPr="00D57698" w:rsidRDefault="00B01B33" w:rsidP="00B01B33">
      <w:pPr>
        <w:pStyle w:val="Bodytext0"/>
      </w:pPr>
      <w:r w:rsidRPr="00D57698">
        <w:t>In addition, a counterplan must be "exclusive" to the affirmative plan. That is to say, it should be either impossible or not beneficial to adopt both the affirmative plan and the counterplan at the same time. If both plans are good and are not exclusive, then the affirmative can simply say, "Judge, do both. Vote affirmative for our plan and then do the counterplan later." The Negative can avoid this problem by either making the counterplan something that is physically impossible to do at the same time as the affirmative plan, or else by showing that the disadvantages of the affirmative plan are so great that it would be beneficial to do "only" the counterplan.</w:t>
      </w:r>
    </w:p>
    <w:p w14:paraId="60D7719D" w14:textId="77777777" w:rsidR="00B01B33" w:rsidRPr="00372E24" w:rsidRDefault="00B01B33" w:rsidP="00B01B33">
      <w:pPr>
        <w:pStyle w:val="Bodytext0"/>
      </w:pPr>
      <w:r w:rsidRPr="00D57698">
        <w:t>CAUTION: do not use a counterplan as a standard negative case. Not every affirmative team will have a radical plan. Running a counterplan with a similar affirmative plan will make it appear like you are splitting hairs. A counterplan is an alternative to attacking the stock issues of significance and inherency. It can be pulled off, but negative teams should never solely rely on it.</w:t>
      </w:r>
    </w:p>
    <w:p w14:paraId="442E6FD3" w14:textId="77777777" w:rsidR="00B01B33" w:rsidRPr="00372E24" w:rsidRDefault="00B01B33" w:rsidP="00B01B33">
      <w:pPr>
        <w:pStyle w:val="Subhead1"/>
        <w:outlineLvl w:val="0"/>
      </w:pPr>
      <w:bookmarkStart w:id="182" w:name="_Toc47916280"/>
      <w:r w:rsidRPr="00372E24">
        <w:t>Negative Perspectives</w:t>
      </w:r>
      <w:bookmarkEnd w:id="181"/>
      <w:r w:rsidRPr="00372E24">
        <w:t xml:space="preserve"> on the Resolution</w:t>
      </w:r>
      <w:bookmarkEnd w:id="182"/>
    </w:p>
    <w:p w14:paraId="4484B8AF" w14:textId="77777777" w:rsidR="00B01B33" w:rsidRDefault="00B01B33" w:rsidP="00B01B33">
      <w:pPr>
        <w:pStyle w:val="Bodytext0"/>
      </w:pPr>
      <w:bookmarkStart w:id="183" w:name="_Toc521800307"/>
      <w:bookmarkStart w:id="184" w:name="_Toc17558246"/>
      <w:bookmarkStart w:id="185" w:name="_Toc79835583"/>
      <w:bookmarkStart w:id="186" w:name="_Toc141673382"/>
      <w:bookmarkStart w:id="187" w:name="_Toc142745219"/>
      <w:r>
        <w:t>This year's resolution is multi-directional; that is, it specifies a policy to be changed but it does not say in which direction the Affirmative must change it.  That makes Negative teams' work a bit harder. They must be prepared to argue that immigration is bad in one round (if the Affirmative is allowing more of it) or to argue that it is good (if the Affirmative is restricting it) in another. But the briefs you find here in Blue Book can be a foundation upon which to build a notebook full of Negative evidence that can prepare you for any Affirmative case.</w:t>
      </w:r>
    </w:p>
    <w:p w14:paraId="32ADF2E8" w14:textId="77777777" w:rsidR="00B01B33" w:rsidRDefault="00B01B33" w:rsidP="00B01B33">
      <w:pPr>
        <w:pStyle w:val="Bodytext0"/>
      </w:pPr>
      <w:r>
        <w:t>The briefs outside the Affirmative section of Blue Book are not labeled as "Negative" briefs for the simple reason that they could be used by both Negatives and Affirmatives depending on the context. For example, the brief called 'CRIME - BIG PROBLEM' would be useful to a Negative arguing against an Affirmative policy that increases immigration, since one of the disadvantages to more immigration could be "more crime." But an Affirmative could also use that brief while constructing their case by using "immigrants cause crime" as one of the harms.</w:t>
      </w:r>
    </w:p>
    <w:p w14:paraId="564C863F" w14:textId="77777777" w:rsidR="00B01B33" w:rsidRDefault="00B01B33" w:rsidP="00B01B33">
      <w:pPr>
        <w:pStyle w:val="Bodytext0"/>
      </w:pPr>
      <w:r>
        <w:t>Negatives can benefit from a number of generic briefs contained in this book. Generic briefs are useful against multiple different Affirmative cases, and are especially helpful when no on-case specific evidence is available.</w:t>
      </w:r>
    </w:p>
    <w:p w14:paraId="50C7022A" w14:textId="77777777" w:rsidR="00B01B33" w:rsidRDefault="00B01B33" w:rsidP="00B01B33">
      <w:pPr>
        <w:pStyle w:val="Subhead2"/>
      </w:pPr>
      <w:bookmarkStart w:id="188" w:name="_Toc47916281"/>
      <w:r>
        <w:t>Generic Solvency Issues</w:t>
      </w:r>
      <w:bookmarkEnd w:id="188"/>
    </w:p>
    <w:p w14:paraId="7DAAF8F2" w14:textId="77777777" w:rsidR="00B01B33" w:rsidRPr="0031601E" w:rsidRDefault="00B01B33" w:rsidP="00B01B33">
      <w:pPr>
        <w:pStyle w:val="Bodytext0"/>
      </w:pPr>
      <w:r w:rsidRPr="0031601E">
        <w:t>In addition to specific briefs on specific cases, there are generic briefs that can be used against the solvency of many Affirmative cases. The "INEVITABLE - YES" brief, for example, shows that illegal immigration is inevitable and there is nothing much we can do about it. It is driven by forces beyond our control and involves people determined to circumvent any barriers we put in front of them. Affirmative plans to crack down or control illegal immigration, even if you don't have any specific on-case evidence against the particular policy being proposed, can be attacked in the 2NC with this brief.</w:t>
      </w:r>
    </w:p>
    <w:p w14:paraId="231D4723" w14:textId="77777777" w:rsidR="00B01B33" w:rsidRPr="0031601E" w:rsidRDefault="00B01B33" w:rsidP="00B01B33">
      <w:pPr>
        <w:pStyle w:val="Bodytext0"/>
      </w:pPr>
      <w:r w:rsidRPr="0031601E">
        <w:t>Another useful solvency brief is the "ENFORCEMENT FAILURES" brief. This brief provides evidence that the enforcement mechanisms that Affirmative teams often rely on will not be able to work successfully. The Department of Homeland Security is easily foiled by criminals and terrorists. Forged identity documents are everywhere and easily obtainable by aliens circumventing the next big Affirmative crackdown. The Border Patrol's morale is so low that they can't possibly succeed at enforcing any new policies. None of these are attacks on the Affirmative's ability to fiat an enforcement line in their plan. They simply argue that the Affirmative can fiat these agencies, but the agencies are incompetent and will try, but fail, to enforce the Affirmative plan. The impact will be, of course, no solvency.</w:t>
      </w:r>
    </w:p>
    <w:p w14:paraId="353EE0DC" w14:textId="77777777" w:rsidR="00B01B33" w:rsidRPr="0031601E" w:rsidRDefault="00B01B33" w:rsidP="00B01B33">
      <w:pPr>
        <w:pStyle w:val="Bodytext0"/>
      </w:pPr>
      <w:r w:rsidRPr="0031601E">
        <w:t>The "BORDER SECURITY" brief also contains a number of generic responses to efforts to beef up enforcement along the Mexican border.</w:t>
      </w:r>
    </w:p>
    <w:p w14:paraId="484514EA" w14:textId="77777777" w:rsidR="00B01B33" w:rsidRDefault="00B01B33" w:rsidP="00B01B33">
      <w:pPr>
        <w:pStyle w:val="Subhead2"/>
      </w:pPr>
      <w:bookmarkStart w:id="189" w:name="_Toc47916282"/>
      <w:r>
        <w:t>Generic Disadvantages</w:t>
      </w:r>
      <w:bookmarkEnd w:id="189"/>
    </w:p>
    <w:p w14:paraId="1D40294E" w14:textId="77777777" w:rsidR="00B01B33" w:rsidRPr="0031601E" w:rsidRDefault="00B01B33" w:rsidP="00B01B33">
      <w:pPr>
        <w:pStyle w:val="Bodytext0"/>
      </w:pPr>
      <w:r w:rsidRPr="0031601E">
        <w:t>Affirmative plans that have the net result of increasing immigration are vulnerable to the "ASSIMILATION DISADVANTAGE."  This brief, complete with its own criterion, links, brink and impacts, shows that right now America is on the brink of chaos due to a large body of unassimilated immigrants. These are immigrants who make little or no effort to fit in or to become part of the American "melting pot." If the Affirmative increases the supply of unassimilated immigrants, society will be torn apart and big problems will occur.</w:t>
      </w:r>
    </w:p>
    <w:p w14:paraId="417D5613" w14:textId="77777777" w:rsidR="00B01B33" w:rsidRPr="0031601E" w:rsidRDefault="00B01B33" w:rsidP="00B01B33">
      <w:pPr>
        <w:pStyle w:val="Bodytext0"/>
      </w:pPr>
      <w:r w:rsidRPr="0031601E">
        <w:t>"FALSE HOPE" is another powerful brief that can link to many Affirmative cases that improve the condition of illegal immigrants. FALSE HOPE shows that these improvements give motivation to those who have not yet immigrated, leading to serious problems when they make the decision to try. These newly motivated immigrants will ignore the risk of human smugglers and deserts to try their luck at immigrating illegally. In addition to the harms of increased illegal immigration, the impacts of smugglers and desert deaths are laid at the feet of the Affirmative policy, potentially creating serious doubt in the judge's mind.</w:t>
      </w:r>
    </w:p>
    <w:p w14:paraId="005BEE59" w14:textId="77777777" w:rsidR="00B01B33" w:rsidRPr="0031601E" w:rsidRDefault="00B01B33" w:rsidP="00B01B33">
      <w:pPr>
        <w:pStyle w:val="Bodytext0"/>
      </w:pPr>
      <w:r w:rsidRPr="0031601E">
        <w:t>Some generic Negative briefs are keyed to specific harms (not specific mandates or policies) that are raised by the Affirmative. The briefs TERRORISM-NO PROBLEM and WELFARE COUNTERPLAN contain disadvantages that both have a "kritik" flavor to them, though not directly labeled as such, because they argue that efforts to counter specific harms create mindsets that make society worse off. Claiming that we should worry about terrorism in our immigration policy, for example, arguably concedes victory to terrorists (regardless of the policy being adopted) because it means the terrorists have successfully frightened us into changing our lifestyle in response to their threats.  Maybe the best thing we can do to fight terrorism is to stop worrying about it -- i.e., stop being "terrorized."</w:t>
      </w:r>
    </w:p>
    <w:p w14:paraId="61D37ED5" w14:textId="77777777" w:rsidR="00B01B33" w:rsidRPr="0031601E" w:rsidRDefault="00B01B33" w:rsidP="00B01B33">
      <w:pPr>
        <w:pStyle w:val="Bodytext0"/>
      </w:pPr>
      <w:r w:rsidRPr="0031601E">
        <w:t>WELFARE COUNTERPLAN argues similarly that Affirmative teams claiming to solve for abuse of public welfare programs by immigrants should be rejected because of the racist mindset that equates immigrants with welfare. Instead, welfare should be abolished completely for everyone -- not as an immigration policy but as a social and economic policy (thus denying the resolution). Even if you don't want to run the counterplan, the disadvantage of linking immigration to welfare can still be extracted.</w:t>
      </w:r>
    </w:p>
    <w:p w14:paraId="09B59B8F" w14:textId="77777777" w:rsidR="00B01B33" w:rsidRDefault="00B01B33" w:rsidP="00B01B33">
      <w:pPr>
        <w:pStyle w:val="Bodytext0"/>
      </w:pPr>
      <w:r w:rsidRPr="0031601E">
        <w:t>The BORDER SECURITY brief also contains some disadvantages to plans that may try various means of improving enforcement along the Mexican border.</w:t>
      </w:r>
    </w:p>
    <w:p w14:paraId="171D6736" w14:textId="77777777" w:rsidR="00B01B33" w:rsidRPr="00372E24" w:rsidRDefault="00B01B33" w:rsidP="00B01B33">
      <w:pPr>
        <w:pStyle w:val="Subhead1"/>
        <w:outlineLvl w:val="0"/>
      </w:pPr>
      <w:bookmarkStart w:id="190" w:name="_Toc79835575"/>
      <w:bookmarkStart w:id="191" w:name="_Toc141673369"/>
      <w:bookmarkStart w:id="192" w:name="_Toc142745201"/>
      <w:bookmarkStart w:id="193" w:name="_Toc47916283"/>
      <w:r w:rsidRPr="00372E24">
        <w:t>Questions for Discussion</w:t>
      </w:r>
      <w:bookmarkEnd w:id="190"/>
      <w:bookmarkEnd w:id="191"/>
      <w:bookmarkEnd w:id="192"/>
      <w:bookmarkEnd w:id="193"/>
    </w:p>
    <w:bookmarkEnd w:id="183"/>
    <w:bookmarkEnd w:id="184"/>
    <w:bookmarkEnd w:id="185"/>
    <w:bookmarkEnd w:id="186"/>
    <w:bookmarkEnd w:id="187"/>
    <w:p w14:paraId="5E0D472D" w14:textId="77777777" w:rsidR="00B01B33" w:rsidRPr="00372E24" w:rsidRDefault="00B01B33" w:rsidP="00DC3C98">
      <w:pPr>
        <w:pStyle w:val="Bodytext0"/>
        <w:numPr>
          <w:ilvl w:val="0"/>
          <w:numId w:val="4"/>
        </w:numPr>
      </w:pPr>
      <w:r>
        <w:t>Invite</w:t>
      </w:r>
      <w:r w:rsidRPr="00372E24">
        <w:t xml:space="preserve"> experienced debaters</w:t>
      </w:r>
      <w:r>
        <w:t xml:space="preserve"> to</w:t>
      </w:r>
      <w:r w:rsidRPr="00372E24">
        <w:t xml:space="preserve"> share </w:t>
      </w:r>
      <w:r>
        <w:t xml:space="preserve">effective affirmative arguments from previous years. Discuss why these arguments were effective. </w:t>
      </w:r>
    </w:p>
    <w:p w14:paraId="3E706AE8" w14:textId="77777777" w:rsidR="00B01B33" w:rsidRPr="00372E24" w:rsidRDefault="00B01B33" w:rsidP="00DC3C98">
      <w:pPr>
        <w:pStyle w:val="Bodytext0"/>
        <w:numPr>
          <w:ilvl w:val="0"/>
          <w:numId w:val="4"/>
        </w:numPr>
      </w:pPr>
      <w:r w:rsidRPr="00372E24">
        <w:t xml:space="preserve">Review the </w:t>
      </w:r>
      <w:r>
        <w:t xml:space="preserve">order </w:t>
      </w:r>
      <w:r w:rsidRPr="00372E24">
        <w:t>of</w:t>
      </w:r>
      <w:r>
        <w:t xml:space="preserve"> the speeches in</w:t>
      </w:r>
      <w:r w:rsidRPr="00372E24">
        <w:t xml:space="preserve"> a debate</w:t>
      </w:r>
      <w:r>
        <w:t>.</w:t>
      </w:r>
      <w:r w:rsidRPr="00372E24">
        <w:t xml:space="preserve"> </w:t>
      </w:r>
      <w:r>
        <w:t xml:space="preserve">Explain </w:t>
      </w:r>
      <w:r w:rsidRPr="00372E24">
        <w:t xml:space="preserve">the responsibilities of </w:t>
      </w:r>
      <w:r>
        <w:t xml:space="preserve">each </w:t>
      </w:r>
      <w:r w:rsidRPr="00372E24">
        <w:t>speaker.</w:t>
      </w:r>
    </w:p>
    <w:p w14:paraId="79C20CC9" w14:textId="77777777" w:rsidR="00B01B33" w:rsidRPr="00372E24" w:rsidRDefault="00B01B33" w:rsidP="00DC3C98">
      <w:pPr>
        <w:pStyle w:val="Bodytext0"/>
        <w:numPr>
          <w:ilvl w:val="0"/>
          <w:numId w:val="4"/>
        </w:numPr>
      </w:pPr>
      <w:r w:rsidRPr="00372E24">
        <w:t xml:space="preserve">During the debate </w:t>
      </w:r>
      <w:r>
        <w:t>round</w:t>
      </w:r>
      <w:r w:rsidRPr="00372E24">
        <w:t xml:space="preserve">, what </w:t>
      </w:r>
      <w:r>
        <w:t>should</w:t>
      </w:r>
      <w:r w:rsidRPr="00372E24">
        <w:t xml:space="preserve"> those who are </w:t>
      </w:r>
      <w:r w:rsidRPr="00372E24">
        <w:rPr>
          <w:i/>
        </w:rPr>
        <w:t>not</w:t>
      </w:r>
      <w:r w:rsidRPr="00372E24">
        <w:t xml:space="preserve"> speaking be doing?</w:t>
      </w:r>
    </w:p>
    <w:p w14:paraId="2471784D" w14:textId="77777777" w:rsidR="00B01B33" w:rsidRPr="00372E24" w:rsidRDefault="00B01B33" w:rsidP="00DC3C98">
      <w:pPr>
        <w:pStyle w:val="Bodytext0"/>
        <w:numPr>
          <w:ilvl w:val="0"/>
          <w:numId w:val="4"/>
        </w:numPr>
      </w:pPr>
      <w:r w:rsidRPr="00372E24">
        <w:t xml:space="preserve">What are the harms? How do they relate to the </w:t>
      </w:r>
      <w:r>
        <w:t>solvency and advantages</w:t>
      </w:r>
      <w:r w:rsidRPr="00372E24">
        <w:t>?</w:t>
      </w:r>
    </w:p>
    <w:p w14:paraId="3020F06D" w14:textId="77777777" w:rsidR="00B01B33" w:rsidRPr="00372E24" w:rsidRDefault="00B01B33" w:rsidP="00DC3C98">
      <w:pPr>
        <w:pStyle w:val="Bodytext0"/>
        <w:numPr>
          <w:ilvl w:val="0"/>
          <w:numId w:val="4"/>
        </w:numPr>
      </w:pPr>
      <w:r w:rsidRPr="00372E24">
        <w:t xml:space="preserve">Explain all the components of the plan. </w:t>
      </w:r>
      <w:r>
        <w:t>How would the absence of any of these elements weaken the case?</w:t>
      </w:r>
    </w:p>
    <w:p w14:paraId="7AB43FE3" w14:textId="77777777" w:rsidR="00B01B33" w:rsidRPr="00372E24" w:rsidRDefault="00B01B33" w:rsidP="00DC3C98">
      <w:pPr>
        <w:pStyle w:val="Bodytext0"/>
        <w:numPr>
          <w:ilvl w:val="0"/>
          <w:numId w:val="4"/>
        </w:numPr>
        <w:rPr>
          <w:strike/>
        </w:rPr>
      </w:pPr>
      <w:r w:rsidRPr="00372E24">
        <w:t xml:space="preserve">Write an affirmative case. </w:t>
      </w:r>
      <w:r>
        <w:t>Refer to it</w:t>
      </w:r>
      <w:r w:rsidRPr="00372E24">
        <w:t xml:space="preserve"> when studying the </w:t>
      </w:r>
      <w:r>
        <w:t>section</w:t>
      </w:r>
      <w:r w:rsidRPr="00372E24">
        <w:t xml:space="preserve"> on negative strategies. Consider the </w:t>
      </w:r>
      <w:r>
        <w:t xml:space="preserve">possible </w:t>
      </w:r>
      <w:r w:rsidRPr="00372E24">
        <w:t xml:space="preserve">negative attacks against it. </w:t>
      </w:r>
      <w:r>
        <w:t xml:space="preserve">How can </w:t>
      </w:r>
      <w:r w:rsidRPr="00372E24">
        <w:t>you strengthen your case?</w:t>
      </w:r>
    </w:p>
    <w:p w14:paraId="7003F3CE" w14:textId="77777777" w:rsidR="00B01B33" w:rsidRPr="00372E24" w:rsidRDefault="00B01B33" w:rsidP="00DC3C98">
      <w:pPr>
        <w:pStyle w:val="Bodytext0"/>
        <w:numPr>
          <w:ilvl w:val="0"/>
          <w:numId w:val="4"/>
        </w:numPr>
      </w:pPr>
      <w:r w:rsidRPr="00372E24">
        <w:t>What are some particular concerns with the stock issues in this year's debate topic?</w:t>
      </w:r>
    </w:p>
    <w:p w14:paraId="62AD07EA" w14:textId="77777777" w:rsidR="00B01B33" w:rsidRPr="00372E24" w:rsidRDefault="00B01B33" w:rsidP="00DC3C98">
      <w:pPr>
        <w:pStyle w:val="Bodytext0"/>
        <w:numPr>
          <w:ilvl w:val="0"/>
          <w:numId w:val="4"/>
        </w:numPr>
      </w:pPr>
      <w:r>
        <w:t xml:space="preserve">List some positive elements in the status quo. </w:t>
      </w:r>
      <w:r w:rsidRPr="00372E24">
        <w:t>Using the highlights in Chapters 2 and 3, defend the existing agencies and</w:t>
      </w:r>
      <w:r>
        <w:t xml:space="preserve"> current</w:t>
      </w:r>
      <w:r w:rsidRPr="00372E24">
        <w:t xml:space="preserve"> policies</w:t>
      </w:r>
      <w:r>
        <w:t>.</w:t>
      </w:r>
    </w:p>
    <w:p w14:paraId="2315935F" w14:textId="77777777" w:rsidR="00B01B33" w:rsidRPr="00372E24" w:rsidRDefault="00B01B33" w:rsidP="00DC3C98">
      <w:pPr>
        <w:pStyle w:val="Bodytext0"/>
        <w:numPr>
          <w:ilvl w:val="0"/>
          <w:numId w:val="4"/>
        </w:numPr>
      </w:pPr>
      <w:r>
        <w:t xml:space="preserve">Think about how you would attack the specifics of a case </w:t>
      </w:r>
      <w:r w:rsidRPr="00372E24">
        <w:t>and make on-case arguments. Using the case briefs in the back of the book, drill each other using common tags of the affirmative cases.</w:t>
      </w:r>
    </w:p>
    <w:p w14:paraId="0DC3648E" w14:textId="77777777" w:rsidR="00B01B33" w:rsidRPr="00372E24" w:rsidRDefault="00B01B33" w:rsidP="00DC3C98">
      <w:pPr>
        <w:pStyle w:val="Bodytext0"/>
        <w:numPr>
          <w:ilvl w:val="0"/>
          <w:numId w:val="4"/>
        </w:numPr>
      </w:pPr>
      <w:r>
        <w:t xml:space="preserve"> When would it be a good idea</w:t>
      </w:r>
      <w:r w:rsidRPr="00372E24">
        <w:t xml:space="preserve"> to run a counterplan? When would it be a bad idea?</w:t>
      </w:r>
    </w:p>
    <w:p w14:paraId="1BF5422D" w14:textId="77777777" w:rsidR="00B01B33" w:rsidRPr="00372E24" w:rsidRDefault="00B01B33" w:rsidP="00B01B33">
      <w:pPr>
        <w:pStyle w:val="Bodytext0"/>
      </w:pPr>
    </w:p>
    <w:p w14:paraId="2AF880BB" w14:textId="77777777" w:rsidR="00B01B33" w:rsidRPr="00372E24" w:rsidRDefault="00B01B33" w:rsidP="00B01B33">
      <w:pPr>
        <w:pStyle w:val="ChapterHeading"/>
      </w:pPr>
      <w:bookmarkStart w:id="194" w:name="_Toc47163482"/>
      <w:bookmarkStart w:id="195" w:name="_Toc47916284"/>
      <w:r w:rsidRPr="00372E24">
        <w:t>5</w:t>
      </w:r>
      <w:bookmarkEnd w:id="194"/>
      <w:bookmarkEnd w:id="195"/>
    </w:p>
    <w:p w14:paraId="1A6F4B3F" w14:textId="77777777" w:rsidR="00B01B33" w:rsidRPr="00372E24" w:rsidRDefault="00B01B33" w:rsidP="00B01B33">
      <w:pPr>
        <w:pStyle w:val="ChapterTitle"/>
        <w:outlineLvl w:val="0"/>
      </w:pPr>
      <w:bookmarkStart w:id="196" w:name="_Toc79835598"/>
      <w:bookmarkStart w:id="197" w:name="_Toc141673399"/>
      <w:bookmarkStart w:id="198" w:name="_Toc141774326"/>
      <w:bookmarkStart w:id="199" w:name="_Toc142745236"/>
      <w:bookmarkStart w:id="200" w:name="_Toc47916285"/>
      <w:bookmarkStart w:id="201" w:name="_Toc456667706"/>
      <w:r w:rsidRPr="00372E24">
        <w:t>Case Summaries</w:t>
      </w:r>
      <w:bookmarkEnd w:id="196"/>
      <w:bookmarkEnd w:id="197"/>
      <w:bookmarkEnd w:id="198"/>
      <w:bookmarkEnd w:id="199"/>
      <w:bookmarkEnd w:id="200"/>
      <w:bookmarkEnd w:id="201"/>
    </w:p>
    <w:p w14:paraId="3AA6640A" w14:textId="77777777" w:rsidR="00B01B33" w:rsidRPr="00372E24" w:rsidRDefault="00B01B33" w:rsidP="00B01B33">
      <w:pPr>
        <w:pStyle w:val="Bodytext0"/>
      </w:pPr>
      <w:r w:rsidRPr="00372E24">
        <w:t>The Blue Book has traditionally taken the lead in defining the most popular debate cases for the school year. This year’s Blue Book is stocked with 12 solid debate cases, the core cases that you will hear a lot about throughout the season. Even if you branch off on your own and create a case unique to any of these, it would be wise to familiarize yourself with these 12, for they likely will pop up in debate rounds at your tournaments.</w:t>
      </w:r>
    </w:p>
    <w:p w14:paraId="1C58974C" w14:textId="77777777" w:rsidR="00B01B33" w:rsidRPr="00372E24" w:rsidRDefault="00B01B33" w:rsidP="00B01B33">
      <w:pPr>
        <w:pStyle w:val="Subhead2"/>
        <w:outlineLvl w:val="0"/>
      </w:pPr>
      <w:bookmarkStart w:id="202" w:name="_Toc47916286"/>
      <w:r w:rsidRPr="00372E24">
        <w:t>1. Thin Blue Line: The Case for Nationwide 287(g)</w:t>
      </w:r>
      <w:bookmarkEnd w:id="202"/>
    </w:p>
    <w:p w14:paraId="0DB0F2EA" w14:textId="77777777" w:rsidR="00B01B33" w:rsidRPr="00372E24" w:rsidRDefault="00B01B33" w:rsidP="00B01B33">
      <w:pPr>
        <w:pStyle w:val="Bodytext0"/>
      </w:pPr>
      <w:r w:rsidRPr="00372E24">
        <w:t>While many programs dealing with illegal immigration are focused on the border, it remains a fact that lots of aliens get into the interior of the US. Once that happens, their encounters with the Federal government are likely to be rare or nonexistent. The law enforcement mechanism most likely to meet up with an illegal alien is a city policeman, county sheriff, or state police officer.</w:t>
      </w:r>
    </w:p>
    <w:p w14:paraId="5863A63E" w14:textId="77777777" w:rsidR="00B01B33" w:rsidRPr="00372E24" w:rsidRDefault="00B01B33" w:rsidP="00B01B33">
      <w:pPr>
        <w:pStyle w:val="Bodytext0"/>
      </w:pPr>
      <w:r w:rsidRPr="00372E24">
        <w:t>There is a fair amount of controversy among legal commentators about the extent to which non-federal law enforcement personnel may (their legal authority), can (their ability and resources), or should (net benefits) attempt to enforce federal immigration laws. Many local authorities believe it's a federal problem and don't want to deal with it. Some of them might like to deal with it, because they'd like to remove dangerous characters from their neighborhoods, but fear they lack the legal authority to pick someone up only for immigration problems. Others might like to go all out and do more about illegal immigrants in their community, but lack the funding and personnel, and have too many "real" criminals in local jails to be able to handle a whole new set of inmates.</w:t>
      </w:r>
    </w:p>
    <w:p w14:paraId="01ED6AF3" w14:textId="77777777" w:rsidR="00B01B33" w:rsidRPr="00372E24" w:rsidRDefault="00B01B33" w:rsidP="00B01B33">
      <w:pPr>
        <w:pStyle w:val="Bodytext0"/>
      </w:pPr>
      <w:r w:rsidRPr="00372E24">
        <w:t>In other cases, illegal immigrants are arrested for "ordinary" (non-immigration) crimes and then put on bail or otherwise processed through the system without the locals ever knowing about their illegal status. If the illegal immigrant goes on to commit other crimes, those crimes could have been prevented had he been turned over to the federal government for deportation after his initial crime was dealt with.</w:t>
      </w:r>
    </w:p>
    <w:p w14:paraId="0C2C9844" w14:textId="77777777" w:rsidR="00B01B33" w:rsidRPr="00372E24" w:rsidRDefault="00B01B33" w:rsidP="00B01B33">
      <w:pPr>
        <w:pStyle w:val="Bodytext0"/>
      </w:pPr>
      <w:r w:rsidRPr="00372E24">
        <w:t>Given that the Federal government's enforcement mechanisms have only a limited number of agents, and cannot cover all the communities where illegal immigrants might live, it makes sense to think about enlisting local police in fighting illegal immigration. The status quo has a mechanism for doing just that: Section 287(g) of the Immigration and Nationality Act. It's a Federal program that allows state and local police to enter into an agreement that their officers will receive Federal training and will be authorized to enforce all immigration laws.</w:t>
      </w:r>
    </w:p>
    <w:p w14:paraId="25DA0DB9" w14:textId="77777777" w:rsidR="00B01B33" w:rsidRPr="00372E24" w:rsidRDefault="00B01B33" w:rsidP="00B01B33">
      <w:pPr>
        <w:pStyle w:val="Bodytext0"/>
      </w:pPr>
      <w:r w:rsidRPr="00372E24">
        <w:t>Today, the program is voluntary, and only three states and a few local agencies (such as Mecklenburg County, North Carolina) have joined. Mecklenburg Sheriff Jim Pendergraph says it's the greatest thing that's come along and has removed over 1300 illegal immigrants using 287(g).</w:t>
      </w:r>
    </w:p>
    <w:p w14:paraId="394D3256" w14:textId="77777777" w:rsidR="00B01B33" w:rsidRPr="00372E24" w:rsidRDefault="00B01B33" w:rsidP="00B01B33">
      <w:pPr>
        <w:pStyle w:val="Bodytext0"/>
      </w:pPr>
      <w:r w:rsidRPr="00372E24">
        <w:t>Pendergraph and others have advocated expanding 287(g), but there are some barriers. One is the cost, since local departments don't like to pay for some of the expenses involved. Another is simply ignorance: many local police haven't heard of 287(g). And then there's politics. Some states don't want to offend ethnic groups that might be upset by tighter enforcement of immigration law and would prefer to stay out of it.</w:t>
      </w:r>
    </w:p>
    <w:p w14:paraId="6190EA6A" w14:textId="77777777" w:rsidR="00B01B33" w:rsidRPr="00372E24" w:rsidRDefault="00B01B33" w:rsidP="00B01B33">
      <w:pPr>
        <w:pStyle w:val="Bodytext0"/>
        <w:rPr>
          <w:rFonts w:ascii="Arial" w:hAnsi="Arial"/>
        </w:rPr>
      </w:pPr>
      <w:r w:rsidRPr="00372E24">
        <w:t>The Federal government has no constitutional authority to force the states to join 287(g) and it wouldn't be topical to fiat that the states do it in an Affirmative plan. But the Affirmative team can set up an "offer they can't refuse," whereby the Federal government induces the states to join with financial incentives and/or punishments. States will do anything for free money from the Federal government, and some experts say 287(g) is exactly what we need to get illegal immigrants where they live, rather than giving them a free pass if they make it past the border.</w:t>
      </w:r>
    </w:p>
    <w:p w14:paraId="0F7DCC83" w14:textId="77777777" w:rsidR="00B01B33" w:rsidRPr="00372E24" w:rsidRDefault="00B01B33" w:rsidP="00B01B33">
      <w:pPr>
        <w:pStyle w:val="Subhead2"/>
        <w:outlineLvl w:val="0"/>
        <w:rPr>
          <w:b w:val="0"/>
        </w:rPr>
      </w:pPr>
      <w:bookmarkStart w:id="203" w:name="_Toc47916287"/>
      <w:r w:rsidRPr="00372E24">
        <w:t>2. Slowly But Surely: The Case for Attrition Through Enforcement</w:t>
      </w:r>
      <w:bookmarkEnd w:id="203"/>
    </w:p>
    <w:p w14:paraId="681B758F" w14:textId="77777777" w:rsidR="00B01B33" w:rsidRPr="00372E24" w:rsidRDefault="00B01B33" w:rsidP="00B01B33">
      <w:pPr>
        <w:pStyle w:val="Bodytext0"/>
      </w:pPr>
      <w:r w:rsidRPr="00372E24">
        <w:t>Many discussions of illegal immigration falter between the two seemingly unworkable alternatives of "open immigration" and "mass deportation." It seems unlikely that the public would support either one because the costs and disruptions of both are arguably too high. That leaves many wondering what to do instead. The strategy of "Attrition through Enforcement" has been proposed as a measured, workable alternative that could gradually, yet firmly, provide a long-term solution to illegal immigration in the United States.</w:t>
      </w:r>
    </w:p>
    <w:p w14:paraId="0079E318" w14:textId="77777777" w:rsidR="00B01B33" w:rsidRPr="00372E24" w:rsidRDefault="00B01B33" w:rsidP="00B01B33">
      <w:pPr>
        <w:pStyle w:val="Bodytext0"/>
      </w:pPr>
      <w:r w:rsidRPr="00372E24">
        <w:t>While sometimes described as simply "better enforcement of existing laws," and thus vulnerable to Negative arguments that it is not really a substantial change in policy, Affirmatives can prove evidentially that this case is more than that. A "policy of attrition" is something that the US arguably does not currently have today, given how weak our enforcement mechanisms are, and how unlikely the average illegal alien is to actually be deported. The reason for this is that once an alien makes it past the border, he is pretty much home free. There are no checks or verifications at key points in life where citizenship ought to be verified before being allowed to participate in society. Employers accept your word for it if you tell them a Social Security number, and are rarely punished even for knowingly hiring illegals. There are lots of places where illegals could be detected -- such as banks, state social service programs, etc., but they aren't. An attrition policy differs from the status quo because it represents a high level plan to make everyday life as difficult as possible for the illegal alien. If you make it difficult enough, the theory is that they will voluntarily leave -- and the increased enforcement mechanisms will catch the ones that don't leave voluntarily.</w:t>
      </w:r>
    </w:p>
    <w:p w14:paraId="5F09B1A9" w14:textId="77777777" w:rsidR="00B01B33" w:rsidRPr="00372E24" w:rsidRDefault="00B01B33" w:rsidP="00B01B33">
      <w:pPr>
        <w:pStyle w:val="Bodytext0"/>
      </w:pPr>
      <w:r w:rsidRPr="00372E24">
        <w:t>Getting illegal aliens to deport themselves voluntarily is thus the ultimate goal. It costs the government nothing more than the cost of enforcement that we arguably should be doing anyway. It achieves benefits by not only nudging existing illegals to leave, but by creating disincentives for new ones to come. If they will not be well-received and will be constantly having to "watch their back," denied employment, and scrutinized whenever they try to participate in society, they will likely decide it's not worth it, and either leave voluntarily, or not come here in the first place.</w:t>
      </w:r>
    </w:p>
    <w:p w14:paraId="11F1851A" w14:textId="77777777" w:rsidR="00B01B33" w:rsidRPr="00372E24" w:rsidRDefault="00B01B33" w:rsidP="00B01B33">
      <w:pPr>
        <w:pStyle w:val="Subhead2"/>
        <w:outlineLvl w:val="0"/>
      </w:pPr>
      <w:bookmarkStart w:id="204" w:name="_Toc47916288"/>
      <w:r w:rsidRPr="00372E24">
        <w:t>3. Cleared for Take-off: The Case for Basic Pilot (EEVS)</w:t>
      </w:r>
      <w:bookmarkEnd w:id="204"/>
    </w:p>
    <w:p w14:paraId="798BFA2D" w14:textId="77777777" w:rsidR="00B01B33" w:rsidRPr="00372E24" w:rsidRDefault="00B01B33" w:rsidP="00B01B33">
      <w:pPr>
        <w:pStyle w:val="Bodytext0"/>
      </w:pPr>
      <w:r w:rsidRPr="00372E24">
        <w:t>Many experts believe that the critical point for dealing with illegal immigration is at the workplace. Jobs are the number one attraction for illegals coming to this country, and if those jobs could be consistently denied, illegals would have no further incentive to come to the U.S. But since millions of illegal immigrants are working in the US in the status quo, something is obviously broken with current methods of managing the hiring of employees today.</w:t>
      </w:r>
    </w:p>
    <w:p w14:paraId="0A099859" w14:textId="77777777" w:rsidR="00B01B33" w:rsidRPr="00372E24" w:rsidRDefault="00B01B33" w:rsidP="00B01B33">
      <w:pPr>
        <w:pStyle w:val="Bodytext0"/>
      </w:pPr>
      <w:r w:rsidRPr="00372E24">
        <w:t>What's missing is a foolproof way to verify Social Security numbers at the time of hiring. Since all employees on payrolls in the United States are required to pay Social Security taxes, every employee is required to give his Social Security number to his employer so that those taxes can be withheld from each paycheck. Since SS numbers are only given to citizens, an illegal immigrant doesn't have one, so he will use a phony one -- either one he makes up or one he copies or steals from someone else.</w:t>
      </w:r>
    </w:p>
    <w:p w14:paraId="2D263585" w14:textId="77777777" w:rsidR="00B01B33" w:rsidRPr="00372E24" w:rsidRDefault="00B01B33" w:rsidP="00B01B33">
      <w:pPr>
        <w:pStyle w:val="Bodytext0"/>
      </w:pPr>
      <w:r w:rsidRPr="00372E24">
        <w:t>It is illegal for an employer to "knowingly" hire an illegal immigrant, but the key word is "knowingly." Employers are not document experts and cannot be expected to be able to carefully scrutinize identification that a questionable employee provides. Sometimes employers don't try very hard, since they might prefer to hire someone illegal (and pay lower wages). Every employer I've worked for has taken my word for it when I told them my Social Security number.</w:t>
      </w:r>
    </w:p>
    <w:p w14:paraId="2DE00915" w14:textId="77777777" w:rsidR="00B01B33" w:rsidRPr="00372E24" w:rsidRDefault="00B01B33" w:rsidP="00B01B33">
      <w:pPr>
        <w:pStyle w:val="Bodytext0"/>
      </w:pPr>
      <w:r w:rsidRPr="00372E24">
        <w:t>There are several hazards in this faulty system of Social Security number verification. First, honest employers who try to validate prospective employees' citizenship status sometimes get slapped with discrimination lawsuits because of issues with the ethnicity of the employees, with the support of the US Equal Employment Opportunity Commission. That's a huge disincentive to try very hard to comply with the law and it also sets up a perverse scene where one Federal agency says it's illegal to hire someone and another agency says it's illegal to check whether they are illegal to hire. Honest employers thus are penalized two ways compared to dishonest ones: either by discrimination lawsuits or else by paying the higher wages to legal employees compared to the money they could have saved had they hired illegals.</w:t>
      </w:r>
    </w:p>
    <w:p w14:paraId="06C93556" w14:textId="77777777" w:rsidR="00B01B33" w:rsidRPr="00372E24" w:rsidRDefault="00B01B33" w:rsidP="00B01B33">
      <w:pPr>
        <w:pStyle w:val="Bodytext0"/>
      </w:pPr>
      <w:r w:rsidRPr="00372E24">
        <w:t>Second, honest workers can be victimized by this process too. An illegal worker who makes up a Social Security number has his wages credited to the name of that worker in Federal records, unbeknownst to the honest worker. When the honest worker files his federal income taxes, he of course does not pay any federal income tax on wages he didn't earn and didn't know about. Imagine the tax trouble he can get into if the IRS discovers wages on which he paid Social Security taxes but did not report on his Federal income tax form.</w:t>
      </w:r>
    </w:p>
    <w:p w14:paraId="700FDB63" w14:textId="77777777" w:rsidR="00B01B33" w:rsidRPr="00372E24" w:rsidRDefault="00B01B33" w:rsidP="00B01B33">
      <w:pPr>
        <w:pStyle w:val="Bodytext0"/>
      </w:pPr>
      <w:r w:rsidRPr="00372E24">
        <w:t>And none of that even covers the lost jobs that honest workers could have had if those illegal workers had not been hired. Job opportunities and wages would arguably go up if illegal workers were not available.</w:t>
      </w:r>
    </w:p>
    <w:p w14:paraId="2B60592E" w14:textId="77777777" w:rsidR="00B01B33" w:rsidRPr="00372E24" w:rsidRDefault="00B01B33" w:rsidP="00B01B33">
      <w:pPr>
        <w:pStyle w:val="Bodytext0"/>
      </w:pPr>
      <w:r w:rsidRPr="00372E24">
        <w:t>What's the solution? An accurate and fast method of verifying Social Security numbers exists, but is not in widespread use today. Formerly called "Basic Pilot," and now called "the Electronic Employer Verification System" (EEVS), it is a computer database owned by the Federal government that employers can connect to whenever they hire a new worker. Within seconds, an employer can type in the name and Social Security number of a new employee and verify that he is a legal worker. No more guesswork, no checking questionable identification papers, no ethnic issues to resolve -- a quick "yes" or "no" answer from the Federal government solves the matter. Some companies are already using it voluntarily in order to achieve these benefits, and they report success. This plan takes the voluntary program and makes it mandatory for all employers, phased in over several years.</w:t>
      </w:r>
    </w:p>
    <w:p w14:paraId="2A4A0910" w14:textId="77777777" w:rsidR="00B01B33" w:rsidRPr="00372E24" w:rsidRDefault="00B01B33" w:rsidP="00B01B33">
      <w:pPr>
        <w:pStyle w:val="Subhead2"/>
        <w:outlineLvl w:val="0"/>
      </w:pPr>
      <w:bookmarkStart w:id="205" w:name="_Toc47916289"/>
      <w:r w:rsidRPr="00372E24">
        <w:t>4. Another Brick in the Wall: A Case for a Complete Mexican Border Fence</w:t>
      </w:r>
      <w:bookmarkEnd w:id="205"/>
    </w:p>
    <w:p w14:paraId="754A6BFF" w14:textId="77777777" w:rsidR="00B01B33" w:rsidRPr="00372E24" w:rsidRDefault="00B01B33" w:rsidP="00B01B33">
      <w:pPr>
        <w:pStyle w:val="Bodytext0"/>
      </w:pPr>
      <w:r w:rsidRPr="00372E24">
        <w:t>Washington Post syndicated columnist Charles Krauthammer said it best in 2007: "Fences work. That's why people have them around their houses — not because homeowners are unwelcoming but because they insist that those who wish to come into their domain knock at the front door." This case argues that this simple reality should be this country's policy on illegal immigration.</w:t>
      </w:r>
    </w:p>
    <w:p w14:paraId="431E16E3" w14:textId="77777777" w:rsidR="00B01B33" w:rsidRPr="00372E24" w:rsidRDefault="00B01B33" w:rsidP="00B01B33">
      <w:pPr>
        <w:pStyle w:val="Bodytext0"/>
      </w:pPr>
      <w:r w:rsidRPr="00372E24">
        <w:t>The status quo is making some faltering efforts at constructing a physical barrier along the Mexican border. There are a few miles of solid fences in the San Diego area, and many say those fences are producing great results. In 2006, Congress passed the "Secure Fence Act," authorizing between 700 to 850 miles of additional fences in various sectors along the border. Since Congress didn't provide anywhere near enough funding to pay for that much fencing, there's a lot of doubt whether it will ever be built. And even if it were, that still leaves over 1000 miles of the border open.</w:t>
      </w:r>
    </w:p>
    <w:p w14:paraId="7460E90A" w14:textId="77777777" w:rsidR="00B01B33" w:rsidRPr="00372E24" w:rsidRDefault="00B01B33" w:rsidP="00B01B33">
      <w:pPr>
        <w:pStyle w:val="Bodytext0"/>
      </w:pPr>
      <w:r w:rsidRPr="00372E24">
        <w:t>The advantages of a complete border fence are numerous. Partial fences, though beneficial, may divert illegal immigration to areas not fenced. That doesn't prove that fences don't work - quite the opposite: it proves that people will go where there is no fence and avoid areas that have one. If the whole border were fenced, the reduction in illegal immigration could be substantial: There would be no place to go to get around the fence if the whole border is fenced!</w:t>
      </w:r>
    </w:p>
    <w:p w14:paraId="44D91806" w14:textId="77777777" w:rsidR="00B01B33" w:rsidRPr="00372E24" w:rsidRDefault="00B01B33" w:rsidP="00B01B33">
      <w:pPr>
        <w:pStyle w:val="Bodytext0"/>
      </w:pPr>
      <w:r w:rsidRPr="00372E24">
        <w:t>On top of that, having a fence allows more effective use of Border Patrol agents. Their job becomes much easier with a physical barrier stopping or slowing down the bad guys they're trying to chase. And a complete border fence would serve as the foundation for all future policies on illegal immigration. It would once and for all secure the border so that we could rationally decide how we want to proceed in the future with regulating how many immigrants we want to accept into this country and how we want to manage that process.</w:t>
      </w:r>
    </w:p>
    <w:p w14:paraId="577B6D87" w14:textId="77777777" w:rsidR="00B01B33" w:rsidRPr="00372E24" w:rsidRDefault="00B01B33" w:rsidP="00B01B33">
      <w:pPr>
        <w:pStyle w:val="Bodytext0"/>
      </w:pPr>
      <w:r w:rsidRPr="00372E24">
        <w:t>While many worry about the cost of such a project, this case comes complete with evidence of exactly how much a fence costs and money in the federal budget to pay for it without raising taxes or the deficit.</w:t>
      </w:r>
    </w:p>
    <w:p w14:paraId="3525BB98" w14:textId="77777777" w:rsidR="00B01B33" w:rsidRPr="00372E24" w:rsidRDefault="00B01B33" w:rsidP="00B01B33">
      <w:pPr>
        <w:pStyle w:val="Subhead2"/>
        <w:outlineLvl w:val="0"/>
      </w:pPr>
      <w:bookmarkStart w:id="206" w:name="_Toc47916290"/>
      <w:r w:rsidRPr="00372E24">
        <w:t>5. Walls of Jericho: The Case for Canceling the Mexican Border Fence</w:t>
      </w:r>
      <w:bookmarkEnd w:id="206"/>
    </w:p>
    <w:p w14:paraId="039A911C" w14:textId="77777777" w:rsidR="00B01B33" w:rsidRPr="00372E24" w:rsidRDefault="00B01B33" w:rsidP="00B01B33">
      <w:pPr>
        <w:pStyle w:val="Bodytext0"/>
      </w:pPr>
      <w:r w:rsidRPr="00372E24">
        <w:t>In 2006, Pres. Bush signed the Secure Fence Act, which mandated the construction of fences along various portions of the US border with Mexico. Some commentators refer to it as a "700-mile" fence, while others call it an "850-mile fence," perhaps depending on their interpretation of the measurements and locations for the fences required by the Act. Don’t be confused by those two different numbers – they are not referring to two different fences.</w:t>
      </w:r>
    </w:p>
    <w:p w14:paraId="5BBD9F4F" w14:textId="77777777" w:rsidR="00B01B33" w:rsidRPr="00372E24" w:rsidRDefault="00B01B33" w:rsidP="00B01B33">
      <w:pPr>
        <w:pStyle w:val="Bodytext0"/>
      </w:pPr>
      <w:r w:rsidRPr="00372E24">
        <w:t>The rationale for the new fences is that the existing fences constructed in the San Diego area over the last 10 years have been successful at blocking illegal immigration and restoring peace to newly-fenced border communities. The Secure Fence Act aims to spread that joy to other communities in the same manner. The political rationale was probably that Congress and the President wanted to appear "tough on illegal immigration" so that their political backsides would be covered while they passed other legislation that might be more forgiving.</w:t>
      </w:r>
    </w:p>
    <w:p w14:paraId="14958620" w14:textId="77777777" w:rsidR="00B01B33" w:rsidRPr="00372E24" w:rsidRDefault="00B01B33" w:rsidP="00B01B33">
      <w:pPr>
        <w:pStyle w:val="Bodytext0"/>
      </w:pPr>
      <w:r w:rsidRPr="00372E24">
        <w:t>But whatever the reasons for its construction (it has gotten underway but not a lot has been built yet), this case argues that the fence is a bad idea. The case claims harms from the fence and advantages to not-building it. The first harm is simple waste of money from failure: Fences don’t keep illegals out; they just divert them to new routes. And while not reducing the total number of illegal immigrants, the fence does push them into more dangerous areas of the desert Southwest. Hundreds are dying every year today, and that number will only increase as more fences go up.</w:t>
      </w:r>
    </w:p>
    <w:p w14:paraId="474726BB" w14:textId="77777777" w:rsidR="00B01B33" w:rsidRPr="00372E24" w:rsidRDefault="00B01B33" w:rsidP="00B01B33">
      <w:pPr>
        <w:pStyle w:val="Bodytext0"/>
      </w:pPr>
      <w:r w:rsidRPr="00372E24">
        <w:t>Another problem with fences is that they actually backfire and create an incentive for more illegal immigrants to stay in the US. This happens because there are a fair number of illegals who would like to work for a while in the US and then return to Mexico (perhaps several times). But if a fence reduces the likelihood of successfully crossing the border, they are more likely to come one time, bring their families, and never go home. Thus, the fence designed to reduce the number of illegals in the US actually may cause their numbers to swell.</w:t>
      </w:r>
    </w:p>
    <w:p w14:paraId="0FA5BB1D" w14:textId="77777777" w:rsidR="00B01B33" w:rsidRPr="00372E24" w:rsidRDefault="00B01B33" w:rsidP="00B01B33">
      <w:pPr>
        <w:pStyle w:val="Bodytext0"/>
      </w:pPr>
      <w:r w:rsidRPr="00372E24">
        <w:t>Plan advocates for canceling the fence are easy to find. Go to any community along the Rio Grande in Texas and you’ll find lots of them. The people you’d expect to be most in favor of the fence – mayors of border communities in Texas – are almost unanimously opposed to it. The fence is being built with little regard to environmental and economic impact, and local town leaders, cattle ranchers, business owners, and Indian tribal leaders are opposed to it. They would like increased Border Patrol rather than a fence, because the Border Patrol can stop illegal immigrants without blighting the landscape like the fence does.</w:t>
      </w:r>
    </w:p>
    <w:p w14:paraId="6407FF94" w14:textId="77777777" w:rsidR="00B01B33" w:rsidRPr="00372E24" w:rsidRDefault="00B01B33" w:rsidP="00B01B33">
      <w:pPr>
        <w:pStyle w:val="Bodytext0"/>
      </w:pPr>
      <w:r w:rsidRPr="00372E24">
        <w:t>And one more thing: In December, 2006, the Golden State Fence Company, a contractor that was hired to work on the fence, paid nearly $5 million in fines. Why? You guessed it: They hired illegal aliens to build the "Secure Fence."</w:t>
      </w:r>
    </w:p>
    <w:p w14:paraId="21E4CBE0" w14:textId="77777777" w:rsidR="00B01B33" w:rsidRPr="00372E24" w:rsidRDefault="00B01B33" w:rsidP="00B01B33">
      <w:pPr>
        <w:pStyle w:val="Subhead2"/>
        <w:outlineLvl w:val="0"/>
      </w:pPr>
      <w:bookmarkStart w:id="207" w:name="_Toc47916291"/>
      <w:r w:rsidRPr="00372E24">
        <w:t>6. The Nightmare Is Over: The Case for Passing the "Dream" Act</w:t>
      </w:r>
      <w:bookmarkEnd w:id="207"/>
    </w:p>
    <w:p w14:paraId="616E148F" w14:textId="77777777" w:rsidR="00B01B33" w:rsidRPr="00372E24" w:rsidRDefault="00B01B33" w:rsidP="00B01B33">
      <w:pPr>
        <w:pStyle w:val="Bodytext0"/>
      </w:pPr>
      <w:r w:rsidRPr="00372E24">
        <w:t>One of the basic principles of justice, stretching back to ancient biblical times (see Genesis 18:23), is that the innocent should not be punished along with the guilty. This case argues that this moral value is being violated by current policy regarding illegal immigrant children who were brought into this country by their parents. As illegal immigrants, the children themselves -- even if they finish school, go to college or get a job and become productive members of society -- are subject to being deported back to countries they may not even remember ever living in.</w:t>
      </w:r>
    </w:p>
    <w:p w14:paraId="57179707" w14:textId="77777777" w:rsidR="00B01B33" w:rsidRPr="00372E24" w:rsidRDefault="00B01B33" w:rsidP="00B01B33">
      <w:pPr>
        <w:pStyle w:val="Bodytext0"/>
        <w:rPr>
          <w:rFonts w:ascii="ADGJGA+TimesNewRoman" w:hAnsi="ADGJGA+TimesNewRoman"/>
        </w:rPr>
      </w:pPr>
      <w:r w:rsidRPr="00372E24">
        <w:t xml:space="preserve">Congress has several times considered legislation to provide a path to legal citizenship for students who came to the US at age 15 or younger and at least 5 years before the law passes. The failed 2007 immigration reform bill contained language similar to that contained in previously proposed legislation known as the "DREAM Act" -- </w:t>
      </w:r>
      <w:r w:rsidRPr="00372E24">
        <w:rPr>
          <w:rFonts w:ascii="ADGJGA+TimesNewRoman" w:hAnsi="ADGJGA+TimesNewRoman"/>
        </w:rPr>
        <w:t>The Development, Relief, and Education for Alien Minors Act.</w:t>
      </w:r>
    </w:p>
    <w:p w14:paraId="3F09C2A8" w14:textId="77777777" w:rsidR="00B01B33" w:rsidRPr="00372E24" w:rsidRDefault="00B01B33" w:rsidP="00B01B33">
      <w:pPr>
        <w:pStyle w:val="Bodytext0"/>
        <w:rPr>
          <w:rFonts w:ascii="ADGJGA+TimesNewRoman" w:hAnsi="ADGJGA+TimesNewRoman"/>
        </w:rPr>
      </w:pPr>
      <w:r w:rsidRPr="00372E24">
        <w:rPr>
          <w:rFonts w:ascii="ADGJGA+TimesNewRoman" w:hAnsi="ADGJGA+TimesNewRoman"/>
        </w:rPr>
        <w:t>DREAM is easy to understand. It makes two major changes to current law: 1) it allows these immigrants to apply for temporary 6-year legal status to continue residing in the US; 2) it eliminates a federal law that penalizes states who provide in-state tuition to illegal aliens residing in the state. During the 6-year grace period, the illegal immigrant student must have no criminal convictions and must complete one of two accomplishments: either two years of college or two years of military service. If they meet these requirements during the 6 year period, then they get a green card and can follow normal citizenship application procedures. If not, they are deported.</w:t>
      </w:r>
    </w:p>
    <w:p w14:paraId="747D7C12" w14:textId="77777777" w:rsidR="00B01B33" w:rsidRPr="00372E24" w:rsidRDefault="00B01B33" w:rsidP="00B01B33">
      <w:pPr>
        <w:pStyle w:val="Bodytext0"/>
        <w:rPr>
          <w:rFonts w:ascii="ADGJGA+TimesNewRoman" w:hAnsi="ADGJGA+TimesNewRoman"/>
        </w:rPr>
      </w:pPr>
      <w:r w:rsidRPr="00372E24">
        <w:rPr>
          <w:rFonts w:ascii="ADGJGA+TimesNewRoman" w:hAnsi="ADGJGA+TimesNewRoman"/>
        </w:rPr>
        <w:t>There are arguments made against DREAM Act that can be cleared up by a good understanding of what it does and what it doesn't do. First, DREAM does nothing for the parents who immigrated illegally. It is not an amnesty for all illegal aliens. And DREAM does not continue forward to provide benefits to future immigrants - it applies only to those who were here 5 years before the law is passed.</w:t>
      </w:r>
    </w:p>
    <w:p w14:paraId="0D0DC4F7" w14:textId="77777777" w:rsidR="00B01B33" w:rsidRPr="00372E24" w:rsidRDefault="00B01B33" w:rsidP="00B01B33">
      <w:pPr>
        <w:pStyle w:val="Bodytext0"/>
        <w:rPr>
          <w:rFonts w:ascii="ADGJGA+TimesNewRoman" w:hAnsi="ADGJGA+TimesNewRoman"/>
        </w:rPr>
      </w:pPr>
      <w:r w:rsidRPr="00372E24">
        <w:rPr>
          <w:rFonts w:ascii="ADGJGA+TimesNewRoman" w:hAnsi="ADGJGA+TimesNewRoman"/>
        </w:rPr>
        <w:t>Be aware that the DREAM Act tuition rule is often misrepresented and misunderstood. Current federal law tells the states that they must grant all students in-state tuition if they grant it to resident illegal aliens within their state. States have found ways to get around that provision and the legal mess it has created is being appealed in the courts right now. DREAM simply repeals the federal provision and lets the states (their voters and legislatures) decide for themselves what tuition to charge at their state colleges. DREAM does not mandate that illegal aliens must get in-state tuition nor does it prohibit it.</w:t>
      </w:r>
    </w:p>
    <w:p w14:paraId="6449E61C" w14:textId="77777777" w:rsidR="00B01B33" w:rsidRPr="00372E24" w:rsidRDefault="00B01B33" w:rsidP="00B01B33">
      <w:pPr>
        <w:pStyle w:val="Bodytext0"/>
        <w:rPr>
          <w:rFonts w:ascii="ADGJGA+TimesNewRoman" w:hAnsi="ADGJGA+TimesNewRoman"/>
        </w:rPr>
      </w:pPr>
      <w:r w:rsidRPr="00372E24">
        <w:rPr>
          <w:rFonts w:ascii="ADGJGA+TimesNewRoman" w:hAnsi="ADGJGA+TimesNewRoman"/>
        </w:rPr>
        <w:t>Advocates of DREAM argue that it would reward hard-working, well-behaved students whose only crime is to have been brought here unknowingly when they were minors. These could be productive citizens if only we would let them -- and stop punishing them for the sins of their parents.</w:t>
      </w:r>
    </w:p>
    <w:p w14:paraId="020DAAB9" w14:textId="77777777" w:rsidR="00B01B33" w:rsidRPr="002A1083" w:rsidRDefault="00B01B33" w:rsidP="00B01B33">
      <w:pPr>
        <w:pStyle w:val="Subhead2"/>
        <w:outlineLvl w:val="0"/>
      </w:pPr>
      <w:bookmarkStart w:id="208" w:name="_Toc47916292"/>
      <w:r w:rsidRPr="002A1083">
        <w:t>7. Rough Justice: The Case for Reforming Immigration Appeals</w:t>
      </w:r>
      <w:bookmarkEnd w:id="208"/>
    </w:p>
    <w:p w14:paraId="615B39EC" w14:textId="77777777" w:rsidR="00B01B33" w:rsidRPr="002A1083" w:rsidRDefault="00B01B33" w:rsidP="00B01B33">
      <w:pPr>
        <w:pStyle w:val="Bodytext0"/>
      </w:pPr>
      <w:r w:rsidRPr="002A1083">
        <w:t>Begging for legislation to reform the Federal appeals process for illegal immigrants resisting deportation, former chief counsel of  Immigration &amp; Customs Enforcement Victor Cerda said it best: "The bottom line is, if nothing gets passed, the system remains broken, and everyone loses."  Follow carefully, this gets complicated.</w:t>
      </w:r>
    </w:p>
    <w:p w14:paraId="03C9EDDB" w14:textId="77777777" w:rsidR="00B01B33" w:rsidRPr="002A1083" w:rsidRDefault="00B01B33" w:rsidP="00B01B33">
      <w:pPr>
        <w:pStyle w:val="Bodytext0"/>
      </w:pPr>
      <w:r w:rsidRPr="002A1083">
        <w:t xml:space="preserve">Many illegal immigrants picked up by the authorities are deported under the policy of "Expedited Removal," which means they get sent home without any appeals or hearings.  However, there are also many (about 265,000 cases in 2005) who get a hearing before an Immigration Judge under the oversight of the Executive Office of Immigration Review.  </w:t>
      </w:r>
    </w:p>
    <w:p w14:paraId="74B689E0" w14:textId="77777777" w:rsidR="00B01B33" w:rsidRPr="002A1083" w:rsidRDefault="00B01B33" w:rsidP="00B01B33">
      <w:pPr>
        <w:pStyle w:val="Bodytext0"/>
      </w:pPr>
      <w:r w:rsidRPr="002A1083">
        <w:t xml:space="preserve">Immigration Judges are not judges in the Judicial Branch of government outlined in Article III of the Constitution (like the Supreme Court and the Federal courts are).  These judges occupy positions within the Executive Branch (hence "Executive Office" of Immigration Review) and do not have lifetime appointments and Senate confirmation like Judicial Branch federal judges.  </w:t>
      </w:r>
    </w:p>
    <w:p w14:paraId="19D453BC" w14:textId="77777777" w:rsidR="00B01B33" w:rsidRPr="002A1083" w:rsidRDefault="00B01B33" w:rsidP="00B01B33">
      <w:pPr>
        <w:pStyle w:val="Bodytext0"/>
      </w:pPr>
      <w:r w:rsidRPr="002A1083">
        <w:t>EOIR Immigration Judges hear the appeal offered by the illegal immigrant as well as the case offered by the government and render a decision.  The losing party can then appeal the decision to the Board of Immigration Appeals, an appeals board that also operates within EOIR.  After the BIA renders a decision, the result can be appealed up to the "regular" federal courts (Article III courts) and make its way through the federal judiciary from there.</w:t>
      </w:r>
    </w:p>
    <w:p w14:paraId="019D026E" w14:textId="77777777" w:rsidR="00B01B33" w:rsidRPr="002A1083" w:rsidRDefault="00B01B33" w:rsidP="00B01B33">
      <w:pPr>
        <w:pStyle w:val="Bodytext0"/>
      </w:pPr>
      <w:r w:rsidRPr="002A1083">
        <w:t>The number of cases being appealed to the federal judiciary has been expanding rapidly, clogging federal courts and prompting calls for change in the illegal immigration appeals process.  In addition, the appeals are so dragged out and full of delaying tactics (usually on the part of the immigrant) that often the immgrant can "game" the system by either delaying until he gets his way or else by escaping at some point when it appears he will lose.  The Dept. of Homeland Security admits that one-third of the people it was supposed to deport during this process actually escape into society.</w:t>
      </w:r>
    </w:p>
    <w:p w14:paraId="7F72F319" w14:textId="77777777" w:rsidR="00B01B33" w:rsidRPr="002A1083" w:rsidRDefault="00B01B33" w:rsidP="00B01B33">
      <w:pPr>
        <w:pStyle w:val="Bodytext0"/>
      </w:pPr>
      <w:r w:rsidRPr="002A1083">
        <w:t>In addition to absconding aliens and federal court clog, these failures also hurt justice in other ways.  Deserving aliens who really should get a shot at legal status have their cases delayed endlessly while the worthless cases are reviewed.  And federal prosecutors who should be dealing with real issues of justice are diverted from their workload to process endless frivolous immigration appeals.</w:t>
      </w:r>
    </w:p>
    <w:p w14:paraId="77E50EAD" w14:textId="77777777" w:rsidR="00B01B33" w:rsidRPr="002A1083" w:rsidRDefault="00B01B33" w:rsidP="00B01B33">
      <w:pPr>
        <w:pStyle w:val="Bodytext0"/>
      </w:pPr>
      <w:r w:rsidRPr="002A1083">
        <w:t>This case proposes two solutions suggested by those who have looked at the problem.  First, abolish EOIR.  Immigration officials at DHS who pick up illegal aliens should be able to figure out which ones to send home immediately and which ones might have a legitimate reason to stay in the country.  The entire Executive Branch appeals process is a waste of time.  Second, use "Certificates of Reviewability."  This is a certificate issued by a federal (Article III) judge that allows the immigrant the right to proceed with an appeal in federal court.  Other types of federal cases have used CORs effectively to reduce court clog and eliminate frivolous cases before they even get off the ground.</w:t>
      </w:r>
    </w:p>
    <w:p w14:paraId="2970ED53" w14:textId="77777777" w:rsidR="00B01B33" w:rsidRPr="00372E24" w:rsidRDefault="00B01B33" w:rsidP="00B01B33">
      <w:pPr>
        <w:pStyle w:val="Subhead2"/>
        <w:outlineLvl w:val="0"/>
      </w:pPr>
      <w:bookmarkStart w:id="209" w:name="_Toc47916293"/>
      <w:r>
        <w:t xml:space="preserve">8. </w:t>
      </w:r>
      <w:r w:rsidRPr="00372E24">
        <w:t xml:space="preserve"> Welcome Mat: The Case for a Guest Worker Auction</w:t>
      </w:r>
      <w:bookmarkEnd w:id="209"/>
    </w:p>
    <w:p w14:paraId="6C4D40F9" w14:textId="77777777" w:rsidR="00B01B33" w:rsidRPr="00372E24" w:rsidRDefault="00B01B33" w:rsidP="00B01B33">
      <w:pPr>
        <w:pStyle w:val="Bodytext0"/>
      </w:pPr>
      <w:r w:rsidRPr="00372E24">
        <w:t>One of the things that guaranteed the long term success of capitalism over communism was the fact that the laws of Supply and Demand are immutable principles of the universe, just like the law of gravity. A system that recognizes these laws and works with them is always destined to fare better than a system that ignores them or fights them. The status quo ignores the fact that the demand for unskilled labor in the United States far outstrips the supply, and that this is the root cause of illegal immigrants coming to fill those jobs. Attempting to stop it from happening -- i.e., resisting the law of supply and demand -- is just as futile as resisting the law of gravity. A better policy is to use market forces to match workers with jobs while maintaining the integrity of the citizenship and immigration process.</w:t>
      </w:r>
    </w:p>
    <w:p w14:paraId="6AC276A8" w14:textId="77777777" w:rsidR="00B01B33" w:rsidRPr="00372E24" w:rsidRDefault="00B01B33" w:rsidP="00B01B33">
      <w:pPr>
        <w:pStyle w:val="Bodytext0"/>
      </w:pPr>
      <w:r w:rsidRPr="00372E24">
        <w:t>While many believe that illegal immigrants should "wait in line" like everyone else, there is one central problem for unskilled laborers: There is no line for them to wait in. Unskilled men who are willing to work do not have a quota waiting to be filled for them to get legal jobs in the US. Very few of them are allowed in legally and there is no guest worker program for them.</w:t>
      </w:r>
    </w:p>
    <w:p w14:paraId="414F01F1" w14:textId="77777777" w:rsidR="00B01B33" w:rsidRPr="00372E24" w:rsidRDefault="00B01B33" w:rsidP="00B01B33">
      <w:pPr>
        <w:pStyle w:val="Bodytext0"/>
      </w:pPr>
      <w:r w:rsidRPr="00372E24">
        <w:t>There may be any number of "guest worker" programs run by various Affirmative teams this year. This particular one comes from the suggestion of economist Prof. Gordon Hanson. We start with an estimate of the number of illegal workers coming into the country every year (500,000) and auction that many work permits to employers who want to hire immigrant unskilled laborers. The price employers are willing to pay for those rights creates a market for unskilled immigrant labor and sends signals as to their relative value and the need for them in the US economy. If the price goes up, it means employers want more of them (because they are willing to pay more for them) and the quota will be increased. If the price goes down, fewer are needed and the quota is reduced. In any case, the market signals how many are needed and we accept as guest workers only the number needed. We increase workplace enforcement to keep employers honest about hiring only legal employees or legal guest workers.</w:t>
      </w:r>
    </w:p>
    <w:p w14:paraId="0F0A5E82" w14:textId="77777777" w:rsidR="00B01B33" w:rsidRPr="00372E24" w:rsidRDefault="00B01B33" w:rsidP="00B01B33">
      <w:pPr>
        <w:pStyle w:val="Bodytext0"/>
      </w:pPr>
      <w:r w:rsidRPr="00372E24">
        <w:t>The hiring rights are transferable from one employer to another, and the guest workers may work for any employer who purchased the right. This means guest workers are not the virtual slaves of their employer, since they have the mobility to move to different employers if conditions are poor.</w:t>
      </w:r>
    </w:p>
    <w:p w14:paraId="1BD8608B" w14:textId="77777777" w:rsidR="00B01B33" w:rsidRPr="00372E24" w:rsidRDefault="00B01B33" w:rsidP="00B01B33">
      <w:pPr>
        <w:pStyle w:val="Bodytext0"/>
      </w:pPr>
      <w:r w:rsidRPr="00372E24">
        <w:t>Guest workers who know they can work legally will often have less incentive to become illegal immigrants than those without such protections. Illegals will come and stay, working underground and off the books, and never go home because of the risk of getting caught at the border. Guest workers, who know that they are only in the country to work for a limited time to earn money and take it home to their families, have an incentive to come and an incentive to leave, knowing they can legally come back in the future if they need more money again.</w:t>
      </w:r>
    </w:p>
    <w:p w14:paraId="56FC7AA1" w14:textId="77777777" w:rsidR="00B01B33" w:rsidRPr="00372E24" w:rsidRDefault="00B01B33" w:rsidP="00B01B33">
      <w:pPr>
        <w:pStyle w:val="Subhead2"/>
        <w:outlineLvl w:val="0"/>
      </w:pPr>
      <w:bookmarkStart w:id="210" w:name="_Toc47916294"/>
      <w:r w:rsidRPr="00372E24">
        <w:t>9. Return to Sender: The Case for Mass Deportation</w:t>
      </w:r>
      <w:bookmarkEnd w:id="210"/>
    </w:p>
    <w:p w14:paraId="2EF94CEE" w14:textId="77777777" w:rsidR="00B01B33" w:rsidRPr="00372E24" w:rsidRDefault="00B01B33" w:rsidP="00B01B33">
      <w:pPr>
        <w:pStyle w:val="Bodytext0"/>
      </w:pPr>
      <w:r w:rsidRPr="00372E24">
        <w:t>How many times in your life have you wrestled with a problem, only to discover that the answer was simple and staring you right in the face? Our country today wrestles with problems related to illegal immigration, but few are noticing the obvious answer: Send Them Home.</w:t>
      </w:r>
    </w:p>
    <w:p w14:paraId="2D090328" w14:textId="77777777" w:rsidR="00B01B33" w:rsidRPr="00372E24" w:rsidRDefault="00B01B33" w:rsidP="00B01B33">
      <w:pPr>
        <w:pStyle w:val="Bodytext0"/>
      </w:pPr>
      <w:r w:rsidRPr="00372E24">
        <w:t>The US today is not making a serious effort to catch and deport all the illegal immigrants in our midst. Many believe it's too hard or too expensive or too traumatic. But the truth is, we aren't even trying -- so how would we know?</w:t>
      </w:r>
    </w:p>
    <w:p w14:paraId="4DCACDF4" w14:textId="77777777" w:rsidR="00B01B33" w:rsidRPr="00372E24" w:rsidRDefault="00B01B33" w:rsidP="00B01B33">
      <w:pPr>
        <w:pStyle w:val="Bodytext0"/>
      </w:pPr>
      <w:r w:rsidRPr="00372E24">
        <w:t>In fact, the US did try it once, and it worked great. In the 1950s, President Eisenhower announced a policy known as "Operation Wetback," consisting of a reorganization of the politically sluggish Border Patrol and a mass effort to reverse the upswing in illegal immigration that had recently been going on. While the term "Wetback" is considered rude and/or racist today, the goal behind the policy was simple and the results effective. A vast number of illegals were sent home, and many others quickly left on their own, realizing that they, too, would soon be caught. The bottom line is: enforcement works, if only we try it.</w:t>
      </w:r>
    </w:p>
    <w:p w14:paraId="784BDADC" w14:textId="77777777" w:rsidR="00B01B33" w:rsidRPr="00372E24" w:rsidRDefault="00B01B33" w:rsidP="00B01B33">
      <w:pPr>
        <w:pStyle w:val="Bodytext0"/>
        <w:rPr>
          <w:rFonts w:ascii="Arial" w:hAnsi="Arial"/>
        </w:rPr>
      </w:pPr>
      <w:r w:rsidRPr="00372E24">
        <w:t>There's been one well-known study of the cost of a mass deportation policy, by researchers who were attempting to discredit the idea by showing it was too expensive. There's some dispute about whether their cost estimate (up to $230 billion over 5 years) was too high because it depends on how many illegal aliens "self-deport" when the news gets out that everyone's being deported. But even if the high-end number is accepted, it still amounts to around $46 billion per year. Since illegal aliens impose billions in social costs (government expenditures above what they pay in taxes) every year, the program would pay for itself in just a few years, even by the estimates of those who think it's "too expensive."</w:t>
      </w:r>
    </w:p>
    <w:p w14:paraId="1118263B" w14:textId="77777777" w:rsidR="00B01B33" w:rsidRPr="00372E24" w:rsidRDefault="00B01B33" w:rsidP="00B01B33">
      <w:pPr>
        <w:pStyle w:val="Subhead2"/>
        <w:outlineLvl w:val="0"/>
      </w:pPr>
      <w:bookmarkStart w:id="211" w:name="_Toc47916295"/>
      <w:r w:rsidRPr="00372E24">
        <w:t>10. Root Cause: Improving Mexico’s Economy</w:t>
      </w:r>
      <w:bookmarkEnd w:id="211"/>
    </w:p>
    <w:p w14:paraId="667F6618" w14:textId="77777777" w:rsidR="00B01B33" w:rsidRPr="00372E24" w:rsidRDefault="00B01B33" w:rsidP="00B01B33">
      <w:pPr>
        <w:pStyle w:val="Bodytext0"/>
      </w:pPr>
      <w:r w:rsidRPr="00372E24">
        <w:t>A patient suffering from a brain tumor has two choices. He can take strong painkillers to make the headaches go away. Or, he can attack the root cause and treat the cancer. Since we all recognize that attacking the root cause is wiser than masking the symptoms, maybe it's time we went after the root cause of illegal immigration from Mexico instead of endlessly trying to treat the symptoms.</w:t>
      </w:r>
    </w:p>
    <w:p w14:paraId="407C9D8E" w14:textId="77777777" w:rsidR="00B01B33" w:rsidRPr="00372E24" w:rsidRDefault="00B01B33" w:rsidP="00B01B33">
      <w:pPr>
        <w:pStyle w:val="Bodytext0"/>
      </w:pPr>
      <w:r w:rsidRPr="00372E24">
        <w:t>Mexico is the largest source of illegal immigration to the United States and the root cause is easy to see: poverty in Mexico. What's not so obvious is that US policies are driving a lot of that poverty -- policies that we could easily fix with the goal of reducing illegal immigration.</w:t>
      </w:r>
    </w:p>
    <w:p w14:paraId="07B52D93" w14:textId="77777777" w:rsidR="00B01B33" w:rsidRPr="00372E24" w:rsidRDefault="00B01B33" w:rsidP="00B01B33">
      <w:pPr>
        <w:pStyle w:val="Bodytext0"/>
      </w:pPr>
      <w:r w:rsidRPr="00372E24">
        <w:t>Farm states have traditionally gotten generous federal subsidies from their representatives in Congress, whether they need them or not (and the definition of "need" in itself is shaky). But federal subsidies on American corn have a devastating effect on Mexican society by damaging the Mexican economy and driving immigration from Mexico. It happens two ways: First, corn from the US is cheaper because it is subsidized. It puts Mexican corn farmers out of business, and the population relies on imported US corn. But then, when US corn prices go up due to demand for ethanol, the poor in Mexico who switched to imported corn are now unable to afford it. Now you have millions of Mexicans who are unemployed as well as many who cannot afford to eat. These victims are then desperate to emigrate to escape the tragic circumstances that the US ultimately caused.</w:t>
      </w:r>
    </w:p>
    <w:p w14:paraId="4CA223D6" w14:textId="77777777" w:rsidR="00B01B33" w:rsidRPr="00372E24" w:rsidRDefault="00B01B33" w:rsidP="00B01B33">
      <w:pPr>
        <w:pStyle w:val="Bodytext0"/>
      </w:pPr>
      <w:r w:rsidRPr="00372E24">
        <w:t>A number of analysts say that illegal immigration from Mexico is largely the result of the Mexican farm sector being devastated by US corn. Take away that root cause and we would stop bringing illegal immigration upon ourselves. In addition, this plan provides aid to Mexican schools to improve education and opportunities for Mexicans to achieve the skills that can help them escape poverty in the long term.</w:t>
      </w:r>
    </w:p>
    <w:p w14:paraId="0345B4DE" w14:textId="77777777" w:rsidR="00B01B33" w:rsidRPr="00372E24" w:rsidRDefault="00B01B33" w:rsidP="00B01B33">
      <w:pPr>
        <w:pStyle w:val="Subhead2"/>
      </w:pPr>
      <w:bookmarkStart w:id="212" w:name="_Toc47916296"/>
      <w:r w:rsidRPr="00372E24">
        <w:t>11. C’est la Guerre: The Case for Militarizing the Mexican Border</w:t>
      </w:r>
      <w:bookmarkEnd w:id="212"/>
    </w:p>
    <w:p w14:paraId="2438603F" w14:textId="77777777" w:rsidR="00B01B33" w:rsidRPr="00372E24" w:rsidRDefault="00B01B33" w:rsidP="00B01B33">
      <w:pPr>
        <w:pStyle w:val="Bodytext0"/>
      </w:pPr>
      <w:r w:rsidRPr="00372E24">
        <w:t>Our Federal officials, whose constitutional duty it is to protect our country from invasion, should have been ashamed when, on August 12, 2005, New Mexico Governor Bill Richardson declared a "State of Emergency" in four counties along the Mexican border. A few days later, Arizona Governor Janet Napolitano did the same thing. This case shows the dangerous conditions that are today putting the Southwestern states in a condition of undeclared war due to illegal invaders from Mexico, and offers the logical and proper governmental response when a country's borders are under attack.</w:t>
      </w:r>
    </w:p>
    <w:p w14:paraId="21D12230" w14:textId="77777777" w:rsidR="00B01B33" w:rsidRPr="00372E24" w:rsidRDefault="00B01B33" w:rsidP="00B01B33">
      <w:pPr>
        <w:pStyle w:val="Bodytext0"/>
      </w:pPr>
      <w:r w:rsidRPr="00372E24">
        <w:t>Gov. Richardson, in his emergency declaration, described the dangerous conditions that make his state's border with Mexico a virtual war zone. Murder, human smuggling, robbery, kidnapping, property destruction and other crimes abound, carried out by the incessant flow of foreign nationals coming across the border. The Border Patrol itself reports that violent attacks on its agents have been increasing dramatically in recent months. And property owners along the border are scared to venture out of their homes, having seen the violence and property damage inflicted by illegals in their area.</w:t>
      </w:r>
    </w:p>
    <w:p w14:paraId="6F1958FC" w14:textId="77777777" w:rsidR="00B01B33" w:rsidRPr="00372E24" w:rsidRDefault="00B01B33" w:rsidP="00B01B33">
      <w:pPr>
        <w:pStyle w:val="Bodytext0"/>
      </w:pPr>
      <w:r w:rsidRPr="00372E24">
        <w:t>An invasion of foreign nationals committing mayhem on our citizens ought to receive top priority in Federal response, but the response instead has been weak. President Bush did dispatch 6000 National Guard troops to the border region to beef up the Border Patrol, and they did a lot of good. However, there are two problems with the current deployment. First, the Guard troops were ordered not to use force, if you can believe it. Their orders are to abandon their posts and run if confronted by armed invaders, and that's exactly what they do. Second, President Bush is now withdrawing the troops from the border, so that even the partial improvements in effectiveness that they provided are being eliminated by current policy.</w:t>
      </w:r>
    </w:p>
    <w:p w14:paraId="3A77BBAD" w14:textId="77777777" w:rsidR="00B01B33" w:rsidRPr="00372E24" w:rsidRDefault="00B01B33" w:rsidP="00B01B33">
      <w:pPr>
        <w:pStyle w:val="Bodytext0"/>
      </w:pPr>
      <w:r w:rsidRPr="00372E24">
        <w:t>An armed invasion calls for more than 6000 unarmed troops who are withdrawn shortly after being deployed. Recently, the US House of Representatives Immigration Reform Caucus produced a special report proposing a specific plan for halting the invasion. It calls for a large National Guard deployment for one year, to provide immediate relief, followed by 50,000 regular troops to be stationed on the border long-term. The proven effectiveness of even the limited and feeble Guard deployment could be multiplied and extended into a solid protection of our borders, our citizens and our nation if only we have the vision to see the invasion as a war, and respond accordingly.</w:t>
      </w:r>
    </w:p>
    <w:p w14:paraId="1E67A6B4" w14:textId="77777777" w:rsidR="00B01B33" w:rsidRPr="00372E24" w:rsidRDefault="00B01B33" w:rsidP="00B01B33">
      <w:pPr>
        <w:pStyle w:val="Subhead2"/>
      </w:pPr>
      <w:bookmarkStart w:id="213" w:name="_Toc47916297"/>
      <w:r w:rsidRPr="00372E24">
        <w:t>12. Open the Door and Let ‘em In: The Case for Open Immigration</w:t>
      </w:r>
      <w:bookmarkEnd w:id="213"/>
    </w:p>
    <w:p w14:paraId="09730C7A" w14:textId="77777777" w:rsidR="00B01B33" w:rsidRPr="00372E24" w:rsidRDefault="00B01B33" w:rsidP="00B01B33">
      <w:pPr>
        <w:pStyle w:val="Bodytext0"/>
      </w:pPr>
      <w:r w:rsidRPr="00372E24">
        <w:t>No one said it more eloquently than Emma Lazarus in her poem engraved on the Statue of Liberty: "Give me your tired, your poor, Your huddled masses yearning to breathe free, The wretched refuse of your teeming shore. Send these, the homeless, tempest-tost to me, I lift my lamp beside the golden door!" For centuries that was the promise of America, and what a promise it was! Today we can restore that beacon of liberty to a troubled world by going back to the policies that America once held dear.</w:t>
      </w:r>
    </w:p>
    <w:p w14:paraId="1DB269EE" w14:textId="77777777" w:rsidR="00B01B33" w:rsidRPr="00372E24" w:rsidRDefault="00B01B33" w:rsidP="00B01B33">
      <w:pPr>
        <w:pStyle w:val="Bodytext0"/>
      </w:pPr>
      <w:r w:rsidRPr="00372E24">
        <w:t>The concept of tightly restricted immigration, as our chapter on the history of immigration showed, is a new phenomenon in American history. There are people alive today who were living when America had a pretty much wide-open immigration policy. Almost anyone, except Chinese, the contagiously ill and criminals, could immigrate to the US before the 1920s. The federal government wasted no money trying to block the borders, raid businesses, or jail thousands of hard-working, job-seeking people looking for a better life. Instead, we welcomed them and they made America great.</w:t>
      </w:r>
    </w:p>
    <w:p w14:paraId="60969F7C" w14:textId="77777777" w:rsidR="00B01B33" w:rsidRPr="00372E24" w:rsidRDefault="00B01B33" w:rsidP="00B01B33">
      <w:pPr>
        <w:pStyle w:val="Bodytext0"/>
      </w:pPr>
      <w:r w:rsidRPr="00372E24">
        <w:t>But the case for abandoning the war on illegal immigration goes further than sentimental nostalgia. It is founded in basic civil rights recognized since the founding of our Republic -- natural rights of man held by US citizens. These rights are violated when we restrict immigration. For example, the basic rights of property and contract should allow me to rent or sell my home to anyone I please (or to exclude anyone I please). If that person is a foreign citizen or an American is of no concern to the government, so long as that person abides by our laws. Too, the right to freedom of association should allow me to associate (or not-associate) with any law-abiding orderly person. For the government to exclude people from being invited to my property to associate with me because of artificial rules about immigration is a violation of my rights as a US citizen. It's the current law -- but it's a bad law and it ought to be changed, to uphold values of liberty and justice.</w:t>
      </w:r>
    </w:p>
    <w:p w14:paraId="0D713197" w14:textId="77777777" w:rsidR="00B01B33" w:rsidRPr="00372E24" w:rsidRDefault="00B01B33" w:rsidP="00B01B33">
      <w:pPr>
        <w:pStyle w:val="Bodytext0"/>
      </w:pPr>
      <w:r w:rsidRPr="00372E24">
        <w:t>There are public policy reasons to abandon the futile war on illegal immigration as well. It ought to be obvious by now, given the size of the illegal immigrant population in the US, that we are never going to win a war on illegal immigration. Every dollar spent trying to enforce these unenforceable laws is another dollar wasted. It would be better to make immigrants productive members of society than to continue wasting money trying to get rid of some small percentage of them and harassing or scaring the rest a little bit.</w:t>
      </w:r>
    </w:p>
    <w:p w14:paraId="4A8823A7" w14:textId="77777777" w:rsidR="00B01B33" w:rsidRPr="00372E24" w:rsidRDefault="00B01B33" w:rsidP="00B01B33">
      <w:pPr>
        <w:pStyle w:val="Bodytext0"/>
      </w:pPr>
      <w:r w:rsidRPr="00372E24">
        <w:t>In addition, one of the goals of US foreign policy is increasing prosperity in the poor nations of the world. Immigrants to the US who send money back home are actually the best anti-poverty program the poor nations of the world have ever seen. The money is earned, not a hand-out, and it goes directly to the poor, lifting untold thousands out of misery in Third World countries. If only government aid programs could even be half as effective.</w:t>
      </w:r>
    </w:p>
    <w:p w14:paraId="63CCA78A" w14:textId="77777777" w:rsidR="00B01B33" w:rsidRPr="00372E24" w:rsidRDefault="00B01B33" w:rsidP="00B01B33">
      <w:pPr>
        <w:pStyle w:val="Bodytext0"/>
      </w:pPr>
      <w:r w:rsidRPr="00372E24">
        <w:t>Taking in all healthy law-abiding immigrants would simply put America back to the time when we recognized that immigrants are dynamic force for growth, hard work, and opportunity. America had fantastic economic growth during the age of open immigration. We could have that dynamism, growth, and optimism again today if we want it.</w:t>
      </w:r>
    </w:p>
    <w:p w14:paraId="3D444C39" w14:textId="77777777" w:rsidR="00B01B33" w:rsidRPr="00372E24" w:rsidRDefault="00B01B33" w:rsidP="00B01B33">
      <w:pPr>
        <w:pStyle w:val="Subhead1"/>
        <w:outlineLvl w:val="0"/>
      </w:pPr>
      <w:bookmarkStart w:id="214" w:name="_Toc79835615"/>
      <w:bookmarkStart w:id="215" w:name="_Toc141673412"/>
      <w:bookmarkStart w:id="216" w:name="_Toc142745249"/>
      <w:bookmarkStart w:id="217" w:name="_Toc47916298"/>
      <w:r w:rsidRPr="00372E24">
        <w:t>Questions for Discussion</w:t>
      </w:r>
      <w:bookmarkEnd w:id="214"/>
      <w:bookmarkEnd w:id="215"/>
      <w:bookmarkEnd w:id="216"/>
      <w:bookmarkEnd w:id="217"/>
    </w:p>
    <w:p w14:paraId="002D008D" w14:textId="77777777" w:rsidR="00B01B33" w:rsidRPr="00372E24" w:rsidRDefault="00B01B33" w:rsidP="00DC3C98">
      <w:pPr>
        <w:pStyle w:val="Bodytext0"/>
        <w:numPr>
          <w:ilvl w:val="0"/>
          <w:numId w:val="8"/>
        </w:numPr>
      </w:pPr>
      <w:r w:rsidRPr="00372E24">
        <w:t>What is keeping local law enforcement officials from enforcing current illegal immigration law? How does the 287(g) program overcome this barrier?</w:t>
      </w:r>
    </w:p>
    <w:p w14:paraId="597ACC88" w14:textId="77777777" w:rsidR="00B01B33" w:rsidRPr="00372E24" w:rsidRDefault="00B01B33" w:rsidP="00DC3C98">
      <w:pPr>
        <w:pStyle w:val="Bodytext0"/>
        <w:numPr>
          <w:ilvl w:val="0"/>
          <w:numId w:val="8"/>
        </w:numPr>
      </w:pPr>
      <w:r w:rsidRPr="00372E24">
        <w:t>Why is deporting 12 million illegal aliens a bad idea? What sorts of incentives are there for illegal aliens to deport themselves?</w:t>
      </w:r>
    </w:p>
    <w:p w14:paraId="570556CC" w14:textId="77777777" w:rsidR="00B01B33" w:rsidRPr="00372E24" w:rsidRDefault="00B01B33" w:rsidP="00DC3C98">
      <w:pPr>
        <w:pStyle w:val="Bodytext0"/>
        <w:numPr>
          <w:ilvl w:val="0"/>
          <w:numId w:val="8"/>
        </w:numPr>
      </w:pPr>
      <w:r w:rsidRPr="00372E24">
        <w:t>Explain the problem that exists for the federal government to enforce the 1986 IRCA law. How does an EEVS system solve for this problem?</w:t>
      </w:r>
    </w:p>
    <w:p w14:paraId="02DFACBA" w14:textId="77777777" w:rsidR="00B01B33" w:rsidRPr="00372E24" w:rsidRDefault="00B01B33" w:rsidP="00DC3C98">
      <w:pPr>
        <w:pStyle w:val="Bodytext0"/>
        <w:numPr>
          <w:ilvl w:val="0"/>
          <w:numId w:val="8"/>
        </w:numPr>
      </w:pPr>
      <w:r w:rsidRPr="00372E24">
        <w:t>What is the logic behind building a fence? What are some of the status quo efforts to build a fence? How would a 100% fence benefit the Border Patrol? Do you believe a fence would totally secure the border? Why or why not?</w:t>
      </w:r>
    </w:p>
    <w:p w14:paraId="59F1FC2A" w14:textId="77777777" w:rsidR="00B01B33" w:rsidRPr="00372E24" w:rsidRDefault="00B01B33" w:rsidP="00DC3C98">
      <w:pPr>
        <w:pStyle w:val="Bodytext0"/>
        <w:numPr>
          <w:ilvl w:val="0"/>
          <w:numId w:val="8"/>
        </w:numPr>
      </w:pPr>
      <w:r w:rsidRPr="00372E24">
        <w:t>What are the harms of a fence that would encourage the US to cease from its plans to build more walls? What do those living along the border think of a fence?</w:t>
      </w:r>
    </w:p>
    <w:p w14:paraId="3363B1A0" w14:textId="77777777" w:rsidR="00B01B33" w:rsidRPr="00372E24" w:rsidRDefault="00B01B33" w:rsidP="00DC3C98">
      <w:pPr>
        <w:pStyle w:val="Bodytext0"/>
        <w:numPr>
          <w:ilvl w:val="0"/>
          <w:numId w:val="8"/>
        </w:numPr>
      </w:pPr>
      <w:r w:rsidRPr="00372E24">
        <w:t>What does DREAM stand for? What segment of the illegal population in the US does DREAM cover? How does DREAM create positive citizens without providing amnesty to those purposely entering the country illegally?</w:t>
      </w:r>
    </w:p>
    <w:p w14:paraId="12A213DB" w14:textId="77777777" w:rsidR="00B01B33" w:rsidRPr="00372E24" w:rsidRDefault="00B01B33" w:rsidP="00DC3C98">
      <w:pPr>
        <w:pStyle w:val="Bodytext0"/>
        <w:numPr>
          <w:ilvl w:val="0"/>
          <w:numId w:val="8"/>
        </w:numPr>
      </w:pPr>
      <w:r w:rsidRPr="00372E24">
        <w:t>Explain the economic concept of "supply and demand." How is the Guest Worker Auction built on this?</w:t>
      </w:r>
    </w:p>
    <w:p w14:paraId="6EE06C08" w14:textId="77777777" w:rsidR="00B01B33" w:rsidRPr="00372E24" w:rsidRDefault="00B01B33" w:rsidP="00DC3C98">
      <w:pPr>
        <w:pStyle w:val="Bodytext0"/>
        <w:numPr>
          <w:ilvl w:val="0"/>
          <w:numId w:val="8"/>
        </w:numPr>
      </w:pPr>
      <w:r w:rsidRPr="00372E24">
        <w:t>How are appeals courts clogged up with illegal immigration cases? How does this thwart legitimate cases and ultimately create more illegal immigration?</w:t>
      </w:r>
    </w:p>
    <w:p w14:paraId="329D66F1" w14:textId="77777777" w:rsidR="00B01B33" w:rsidRPr="00372E24" w:rsidRDefault="00B01B33" w:rsidP="00DC3C98">
      <w:pPr>
        <w:pStyle w:val="Bodytext0"/>
        <w:numPr>
          <w:ilvl w:val="0"/>
          <w:numId w:val="8"/>
        </w:numPr>
      </w:pPr>
      <w:r w:rsidRPr="00372E24">
        <w:t>Has mass deportation worked in the past? Are there many studies that show how much mass deportation costs?</w:t>
      </w:r>
    </w:p>
    <w:p w14:paraId="5B830517" w14:textId="77777777" w:rsidR="00B01B33" w:rsidRPr="00372E24" w:rsidRDefault="00B01B33" w:rsidP="00DC3C98">
      <w:pPr>
        <w:pStyle w:val="Bodytext0"/>
        <w:numPr>
          <w:ilvl w:val="0"/>
          <w:numId w:val="8"/>
        </w:numPr>
      </w:pPr>
      <w:r w:rsidRPr="00372E24">
        <w:t>What is the root cause for immigration into the United States from Mexico? How are corn subsidies ruining Mexico’s economy?</w:t>
      </w:r>
    </w:p>
    <w:p w14:paraId="4C671F84" w14:textId="77777777" w:rsidR="00B01B33" w:rsidRPr="00372E24" w:rsidRDefault="00B01B33" w:rsidP="00DC3C98">
      <w:pPr>
        <w:pStyle w:val="Bodytext0"/>
        <w:numPr>
          <w:ilvl w:val="0"/>
          <w:numId w:val="8"/>
        </w:numPr>
      </w:pPr>
      <w:r w:rsidRPr="00372E24">
        <w:t>Do you believe the Mexican border is a war-like territory? Why or why not? Does Gov. Richardson’s declaration justify a declaration of war on Mexico? What could be the outcome of such a plan?</w:t>
      </w:r>
    </w:p>
    <w:p w14:paraId="2B30F4D4" w14:textId="77777777" w:rsidR="00B01B33" w:rsidRPr="00372E24" w:rsidRDefault="00B01B33" w:rsidP="00DC3C98">
      <w:pPr>
        <w:pStyle w:val="Bodytext0"/>
        <w:numPr>
          <w:ilvl w:val="0"/>
          <w:numId w:val="8"/>
        </w:numPr>
      </w:pPr>
      <w:r w:rsidRPr="00372E24">
        <w:t>Review Chapter 1 on the history of illegal immigration. What problems would happen if we were to totally open our borders to anyone who wanted to immigrate to America? In your opinion, would such a policy be good or bad for our country?</w:t>
      </w:r>
    </w:p>
    <w:p w14:paraId="102D35BF" w14:textId="77777777" w:rsidR="00B01B33" w:rsidRPr="00372E24" w:rsidRDefault="00B01B33" w:rsidP="00B01B33">
      <w:pPr>
        <w:pStyle w:val="ChapterHeading"/>
        <w:jc w:val="left"/>
        <w:sectPr w:rsidR="00B01B33" w:rsidRPr="00372E24">
          <w:type w:val="oddPage"/>
          <w:pgSz w:w="12240" w:h="15840" w:code="1"/>
          <w:pgMar w:top="1152" w:right="1152" w:bottom="1152" w:left="1152" w:header="720" w:footer="720" w:gutter="0"/>
          <w:pgBorders w:offsetFrom="page">
            <w:top w:val="thinThickSmallGap" w:sz="12" w:space="24" w:color="auto"/>
          </w:pgBorders>
          <w:cols w:space="720"/>
          <w:docGrid w:linePitch="360"/>
        </w:sectPr>
      </w:pPr>
      <w:bookmarkStart w:id="218" w:name="_Toc521800336"/>
      <w:bookmarkStart w:id="219" w:name="_Toc46877166"/>
      <w:bookmarkStart w:id="220" w:name="_Toc142745250"/>
      <w:bookmarkStart w:id="221" w:name="_Toc47163497"/>
      <w:bookmarkStart w:id="222" w:name="_Toc47916299"/>
    </w:p>
    <w:p w14:paraId="317393DD" w14:textId="77777777" w:rsidR="00B01B33" w:rsidRPr="00372E24" w:rsidRDefault="00B01B33" w:rsidP="00B01B33">
      <w:pPr>
        <w:pStyle w:val="ChapterHeading"/>
      </w:pPr>
      <w:r w:rsidRPr="00372E24">
        <w:t>Debate Cases, Briefs</w:t>
      </w:r>
      <w:bookmarkEnd w:id="218"/>
      <w:bookmarkEnd w:id="219"/>
      <w:bookmarkEnd w:id="220"/>
      <w:r w:rsidRPr="00372E24">
        <w:t>, Counterplans</w:t>
      </w:r>
      <w:bookmarkEnd w:id="221"/>
      <w:bookmarkEnd w:id="222"/>
    </w:p>
    <w:p w14:paraId="39FC56F5" w14:textId="77777777" w:rsidR="00B01B33" w:rsidRPr="00372E24" w:rsidRDefault="00B01B33" w:rsidP="00B01B33">
      <w:pPr>
        <w:pStyle w:val="Bodytext0"/>
      </w:pPr>
    </w:p>
    <w:p w14:paraId="20A0CE65" w14:textId="77777777" w:rsidR="00B01B33" w:rsidRPr="00372E24" w:rsidRDefault="00B01B33" w:rsidP="00B01B33">
      <w:pPr>
        <w:pStyle w:val="Bodytext0"/>
      </w:pPr>
      <w:r w:rsidRPr="00372E24">
        <w:t>The following briefs will get your debating off to a great start. There are 12 cases, each with a 1st Affirmative and 2nd Affirmative speech. The Negative briefs will help guide you in developing negative strategies for your debate rounds. These briefs are at your disposal as you debate.</w:t>
      </w:r>
    </w:p>
    <w:p w14:paraId="541AC6EA" w14:textId="77777777" w:rsidR="00B01B33" w:rsidRPr="00372E24" w:rsidRDefault="00B01B33" w:rsidP="00B01B33">
      <w:pPr>
        <w:pStyle w:val="Bodytext0"/>
      </w:pPr>
      <w:r w:rsidRPr="00372E24">
        <w:t>Three things need mentioning. First, there is something NEW to this year’s briefs, the use of "nicking" the source. We have citations with underlined parts that can be read by a debater. Debaters can comfortably read the cards, and if they are challenged on part of the card (i.e. a source indictment), they can pull out the full extent of the card. We did the same to some of the longer pieces of evidence.</w:t>
      </w:r>
    </w:p>
    <w:p w14:paraId="224DF120" w14:textId="77777777" w:rsidR="00B01B33" w:rsidRPr="00372E24" w:rsidRDefault="00B01B33" w:rsidP="00B01B33">
      <w:pPr>
        <w:pStyle w:val="Bodytext0"/>
      </w:pPr>
      <w:r w:rsidRPr="00372E24">
        <w:t xml:space="preserve">Second, don’t be lazy just because this is all mapped out for you. By all means, do </w:t>
      </w:r>
      <w:r w:rsidRPr="00372E24">
        <w:rPr>
          <w:i/>
        </w:rPr>
        <w:t>not</w:t>
      </w:r>
      <w:r w:rsidRPr="00372E24">
        <w:t xml:space="preserve"> simply read from these briefs. Nothing bores a judge more than the monotone rattling of a list of evidence. Like an editor of a magazine, cut the pieces down as you see fit. Add your own voice to the speeches and elaborate when you see the need. Feel free to rewrite these briefs (without, of course, deviating from the meaning of the sources) to make them </w:t>
      </w:r>
      <w:r w:rsidRPr="00372E24">
        <w:rPr>
          <w:i/>
        </w:rPr>
        <w:t>your</w:t>
      </w:r>
      <w:r w:rsidRPr="00372E24">
        <w:t xml:space="preserve"> speech.</w:t>
      </w:r>
    </w:p>
    <w:p w14:paraId="2328249B" w14:textId="77777777" w:rsidR="00B01B33" w:rsidRPr="00372E24" w:rsidRDefault="00B01B33" w:rsidP="00B01B33">
      <w:pPr>
        <w:pStyle w:val="Bodytext0"/>
      </w:pPr>
      <w:r w:rsidRPr="00372E24">
        <w:t>Third, don’t stop here. Most debaters will become familiar with these briefs, and all debaters will quickly have arguments against them. The champion debaters are ones that go above and beyond spoon-fed evidence. The champs develop unique cases – perhaps a few different ones to use at tournaments – and they pick up a Wall Street Journal on the way and incorporate the latest evidence.</w:t>
      </w:r>
    </w:p>
    <w:p w14:paraId="561108D4" w14:textId="77777777" w:rsidR="00B01B33" w:rsidRPr="00372E24" w:rsidRDefault="00B01B33" w:rsidP="00B01B33">
      <w:pPr>
        <w:pStyle w:val="Bodytext0"/>
      </w:pPr>
      <w:r w:rsidRPr="00372E24">
        <w:t xml:space="preserve">This is one reason Monument Publishing publishes </w:t>
      </w:r>
      <w:r w:rsidRPr="00372E24">
        <w:rPr>
          <w:i/>
        </w:rPr>
        <w:t xml:space="preserve">Blue Book Advanced </w:t>
      </w:r>
      <w:r w:rsidRPr="00372E24">
        <w:t xml:space="preserve">and the </w:t>
      </w:r>
      <w:r w:rsidRPr="00372E24">
        <w:rPr>
          <w:i/>
        </w:rPr>
        <w:t>Midseason Supplement</w:t>
      </w:r>
      <w:r w:rsidRPr="00372E24">
        <w:t xml:space="preserve"> (see back of this book). We continue researching and writing cases for you to always stay current in the latest news and trends for this year's topic.</w:t>
      </w:r>
    </w:p>
    <w:p w14:paraId="668C8188" w14:textId="77777777" w:rsidR="00B01B33" w:rsidRPr="00372E24" w:rsidRDefault="00B01B33" w:rsidP="00B01B33">
      <w:pPr>
        <w:pStyle w:val="Bodytext0"/>
      </w:pPr>
      <w:r w:rsidRPr="00372E24">
        <w:t>We are sure you will have some debaters take the easy road and read line-by-line these briefs. Perhaps you can co</w:t>
      </w:r>
      <w:r w:rsidRPr="00372E24">
        <w:t>n some friend into doing debate with these briefs. "All you have to do is read these – you can do it!" If this section of the Blue Book is what is needed to initiate a blooming debater, than that's fine with us.</w:t>
      </w:r>
    </w:p>
    <w:p w14:paraId="37523A6A" w14:textId="77777777" w:rsidR="00B01B33" w:rsidRPr="00372E24" w:rsidRDefault="00B01B33" w:rsidP="00B01B33">
      <w:pPr>
        <w:pStyle w:val="Bodytext0"/>
      </w:pPr>
      <w:r w:rsidRPr="00372E24">
        <w:t>But we urge you to use these briefs as a tool, not as a crutch. You should have a blast developing your own briefs and learning everything there is to learn about illegal immigration in the United States.</w:t>
      </w:r>
    </w:p>
    <w:p w14:paraId="6897BF95" w14:textId="77777777" w:rsidR="00B01B33" w:rsidRPr="00372E24" w:rsidRDefault="00B01B33" w:rsidP="00B01B33">
      <w:pPr>
        <w:pStyle w:val="BB-BriefHeading"/>
        <w:outlineLvl w:val="0"/>
        <w:rPr>
          <w:szCs w:val="28"/>
        </w:rPr>
        <w:sectPr w:rsidR="00B01B33" w:rsidRPr="00372E24" w:rsidSect="00802031">
          <w:type w:val="oddPage"/>
          <w:pgSz w:w="12240" w:h="15840" w:code="1"/>
          <w:pgMar w:top="1152" w:right="1152" w:bottom="1152" w:left="1152" w:header="720" w:footer="720" w:gutter="0"/>
          <w:pgBorders w:offsetFrom="page">
            <w:top w:val="thinThickSmallGap" w:sz="12" w:space="24" w:color="auto"/>
          </w:pgBorders>
          <w:cols w:space="720"/>
          <w:docGrid w:linePitch="360"/>
        </w:sectPr>
      </w:pPr>
    </w:p>
    <w:p w14:paraId="209DB77C" w14:textId="77777777" w:rsidR="00B01B33" w:rsidRPr="00372E24" w:rsidRDefault="00B01B33" w:rsidP="00B01B33">
      <w:pPr>
        <w:pStyle w:val="BB-BriefHeading"/>
        <w:outlineLvl w:val="0"/>
        <w:rPr>
          <w:szCs w:val="28"/>
        </w:rPr>
      </w:pPr>
      <w:bookmarkStart w:id="223" w:name="_Toc47916300"/>
      <w:bookmarkStart w:id="224" w:name="_Toc456667707"/>
      <w:r w:rsidRPr="00372E24">
        <w:rPr>
          <w:szCs w:val="28"/>
        </w:rPr>
        <w:t>1. THIN BLUE LINE: THE CASE FOR NATIONWIDE 287(g)</w:t>
      </w:r>
      <w:bookmarkEnd w:id="223"/>
      <w:bookmarkEnd w:id="224"/>
    </w:p>
    <w:p w14:paraId="5D94C94A" w14:textId="77777777" w:rsidR="00B01B33" w:rsidRPr="00372E24" w:rsidRDefault="00B01B33" w:rsidP="00B01B33">
      <w:pPr>
        <w:pStyle w:val="BB-ConstructiveSpeech"/>
      </w:pPr>
      <w:r w:rsidRPr="00372E24">
        <w:t>On a good football team, all the players in every position know their role and know they need to work together to support the goals of the team. Law enforcement needs to be the same way, and that's why my partner and I urge you to join us as we affirm: that the United States federal government should substantially change its policy on illegal immigration.</w:t>
      </w:r>
    </w:p>
    <w:p w14:paraId="2FFB1365" w14:textId="77777777" w:rsidR="00B01B33" w:rsidRPr="00372E24" w:rsidRDefault="00B01B33" w:rsidP="00B01B33">
      <w:pPr>
        <w:pStyle w:val="BB-Contentions"/>
        <w:outlineLvl w:val="0"/>
      </w:pPr>
      <w:r w:rsidRPr="00372E24">
        <w:t>OBSERVATION 1. We offer the following DEFINITIONS and ANALYSIS:</w:t>
      </w:r>
    </w:p>
    <w:p w14:paraId="4E23D8AA" w14:textId="77777777" w:rsidR="00B01B33" w:rsidRPr="00372E24" w:rsidRDefault="00B01B33" w:rsidP="00B01B33">
      <w:pPr>
        <w:pStyle w:val="BB-ConstructiveSpeech"/>
        <w:rPr>
          <w:i/>
        </w:rPr>
      </w:pPr>
      <w:r w:rsidRPr="00372E24">
        <w:rPr>
          <w:b/>
        </w:rPr>
        <w:t>Federal</w:t>
      </w:r>
      <w:r w:rsidRPr="00372E24">
        <w:t xml:space="preserve">: relating to the national government of the United States </w:t>
      </w:r>
      <w:r w:rsidRPr="00372E24">
        <w:rPr>
          <w:i/>
        </w:rPr>
        <w:t>(</w:t>
      </w:r>
      <w:r w:rsidRPr="00372E24">
        <w:rPr>
          <w:i/>
          <w:u w:val="single"/>
        </w:rPr>
        <w:t>Black's Law Dictionary, 1996</w:t>
      </w:r>
      <w:r w:rsidRPr="00372E24">
        <w:rPr>
          <w:i/>
        </w:rPr>
        <w:t>, 2nd Pocket Edition, p. 276)</w:t>
      </w:r>
    </w:p>
    <w:p w14:paraId="503BDCD4" w14:textId="77777777" w:rsidR="00B01B33" w:rsidRPr="00372E24" w:rsidRDefault="00B01B33" w:rsidP="00B01B33">
      <w:pPr>
        <w:pStyle w:val="BB-ConstructiveSpeech"/>
        <w:rPr>
          <w:i/>
        </w:rPr>
      </w:pPr>
      <w:r w:rsidRPr="00372E24">
        <w:rPr>
          <w:b/>
        </w:rPr>
        <w:t>Substantial:</w:t>
      </w:r>
      <w:r w:rsidRPr="00372E24">
        <w:t xml:space="preserve"> considerable in quantity : significantly great (</w:t>
      </w:r>
      <w:r w:rsidRPr="00372E24">
        <w:rPr>
          <w:i/>
          <w:u w:val="single"/>
        </w:rPr>
        <w:t>Merriam-Webster</w:t>
      </w:r>
      <w:r w:rsidRPr="00372E24">
        <w:rPr>
          <w:i/>
        </w:rPr>
        <w:t xml:space="preserve"> Online Dict., </w:t>
      </w:r>
      <w:r w:rsidRPr="00372E24">
        <w:rPr>
          <w:i/>
          <w:u w:val="single"/>
        </w:rPr>
        <w:t>2007</w:t>
      </w:r>
      <w:r w:rsidRPr="00372E24">
        <w:rPr>
          <w:i/>
        </w:rPr>
        <w:t xml:space="preserve">, </w:t>
      </w:r>
      <w:hyperlink r:id="rId14" w:history="1">
        <w:r w:rsidRPr="00455E77">
          <w:rPr>
            <w:rStyle w:val="Hyperlink"/>
            <w:i/>
          </w:rPr>
          <w:t>www.m-w.com/dictionary/substantial</w:t>
        </w:r>
      </w:hyperlink>
      <w:r w:rsidRPr="00372E24">
        <w:rPr>
          <w:i/>
        </w:rPr>
        <w:t>)</w:t>
      </w:r>
    </w:p>
    <w:p w14:paraId="2393A083" w14:textId="77777777" w:rsidR="00B01B33" w:rsidRPr="00372E24" w:rsidRDefault="00B01B33" w:rsidP="00B01B33">
      <w:pPr>
        <w:pStyle w:val="BB-ConstructiveSpeech"/>
        <w:rPr>
          <w:i/>
        </w:rPr>
      </w:pPr>
      <w:r w:rsidRPr="00372E24">
        <w:rPr>
          <w:b/>
        </w:rPr>
        <w:t>Change</w:t>
      </w:r>
      <w:r w:rsidRPr="00372E24">
        <w:t>: to make a shift from one to another (</w:t>
      </w:r>
      <w:r w:rsidRPr="00372E24">
        <w:rPr>
          <w:i/>
          <w:u w:val="single"/>
        </w:rPr>
        <w:t>Merriam-Webster</w:t>
      </w:r>
      <w:r w:rsidRPr="00372E24">
        <w:rPr>
          <w:i/>
        </w:rPr>
        <w:t xml:space="preserve"> Online Dict., </w:t>
      </w:r>
      <w:r w:rsidRPr="00372E24">
        <w:rPr>
          <w:i/>
          <w:u w:val="single"/>
        </w:rPr>
        <w:t>2007</w:t>
      </w:r>
      <w:r w:rsidRPr="00372E24">
        <w:rPr>
          <w:i/>
        </w:rPr>
        <w:t xml:space="preserve">, </w:t>
      </w:r>
      <w:hyperlink r:id="rId15" w:history="1">
        <w:r w:rsidRPr="00455E77">
          <w:rPr>
            <w:rStyle w:val="Hyperlink"/>
            <w:i/>
          </w:rPr>
          <w:t>www.m-w.com/cgi-bin/dictionary</w:t>
        </w:r>
      </w:hyperlink>
      <w:r w:rsidRPr="00372E24">
        <w:rPr>
          <w:i/>
        </w:rPr>
        <w:t>)</w:t>
      </w:r>
    </w:p>
    <w:p w14:paraId="71817FDA" w14:textId="77777777" w:rsidR="00B01B33" w:rsidRPr="00372E24" w:rsidRDefault="00B01B33" w:rsidP="00B01B33">
      <w:pPr>
        <w:pStyle w:val="BB-ConstructiveSpeech"/>
        <w:outlineLvl w:val="0"/>
        <w:rPr>
          <w:i/>
        </w:rPr>
      </w:pPr>
      <w:r w:rsidRPr="00372E24">
        <w:rPr>
          <w:b/>
        </w:rPr>
        <w:t>Illegal immigration:</w:t>
      </w:r>
    </w:p>
    <w:p w14:paraId="1012CC3A"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w:t>
      </w:r>
      <w:r w:rsidRPr="00372E24">
        <w:rPr>
          <w:u w:val="single"/>
        </w:rPr>
        <w:t>Sept 2005</w:t>
      </w:r>
      <w:r w:rsidRPr="00372E24">
        <w:t xml:space="preserve">, "The Global Struggle with Illegal Migration: No End in Sight," Migration Policy Institute (independent, non-partisan think tank dedicated to the study of the movement of people worldwide) </w:t>
      </w:r>
      <w:hyperlink r:id="rId16" w:history="1">
        <w:r w:rsidRPr="00455E77">
          <w:rPr>
            <w:rStyle w:val="Hyperlink"/>
          </w:rPr>
          <w:t>www.migrationinformation.org/USfocus/display.cfm?ID=336</w:t>
        </w:r>
      </w:hyperlink>
      <w:r w:rsidRPr="00372E24">
        <w:t xml:space="preserve"> </w:t>
      </w:r>
    </w:p>
    <w:p w14:paraId="3C3194A1" w14:textId="77777777" w:rsidR="00B01B33" w:rsidRPr="00372E24" w:rsidRDefault="00B01B33" w:rsidP="00B01B33">
      <w:pPr>
        <w:pStyle w:val="BB-Evidence"/>
      </w:pPr>
      <w:r w:rsidRPr="00372E24">
        <w:t xml:space="preserve">As the preceding discussion makes clear, </w:t>
      </w:r>
      <w:r w:rsidRPr="00372E24">
        <w:rPr>
          <w:u w:val="single"/>
        </w:rPr>
        <w:t>illegal immigration takes several forms, four of which are the most common</w:t>
      </w:r>
      <w:r w:rsidRPr="00372E24">
        <w:t>.</w:t>
      </w:r>
    </w:p>
    <w:p w14:paraId="551FA9DF" w14:textId="77777777" w:rsidR="00B01B33" w:rsidRPr="00372E24" w:rsidRDefault="00B01B33" w:rsidP="00B01B33">
      <w:pPr>
        <w:pStyle w:val="BB-Evidence"/>
      </w:pPr>
      <w:r w:rsidRPr="00372E24">
        <w:t xml:space="preserve">  1. </w:t>
      </w:r>
      <w:r w:rsidRPr="00372E24">
        <w:rPr>
          <w:u w:val="single"/>
        </w:rPr>
        <w:t>Undocumented/unauthorized entrants.</w:t>
      </w:r>
      <w:r w:rsidRPr="00372E24">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3AC4B17E" w14:textId="77777777" w:rsidR="00B01B33" w:rsidRPr="00372E24" w:rsidRDefault="00B01B33" w:rsidP="00B01B33">
      <w:pPr>
        <w:pStyle w:val="BB-Evidence"/>
      </w:pPr>
      <w:r w:rsidRPr="00372E24">
        <w:t xml:space="preserve">  2. </w:t>
      </w:r>
      <w:r w:rsidRPr="00372E24">
        <w:rPr>
          <w:u w:val="single"/>
        </w:rPr>
        <w:t>Individuals who are inspected upon entry into another state, but gain admission by using fraudulent documents.</w:t>
      </w:r>
      <w:r w:rsidRPr="00372E24">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26DA14AE" w14:textId="77777777" w:rsidR="00B01B33" w:rsidRPr="00372E24" w:rsidRDefault="00B01B33" w:rsidP="00B01B33">
      <w:pPr>
        <w:pStyle w:val="BB-Evidence"/>
      </w:pPr>
      <w:r w:rsidRPr="00372E24">
        <w:t xml:space="preserve">  3. </w:t>
      </w:r>
      <w:r w:rsidRPr="00372E24">
        <w:rPr>
          <w:u w:val="single"/>
        </w:rPr>
        <w:t xml:space="preserve">Violators of the duration of a visa. </w:t>
      </w:r>
      <w:r w:rsidRPr="00372E24">
        <w:t>These include individuals who enter another state properly but "willfully" overstay their period of legal stay, thus lapsing into irregular status.</w:t>
      </w:r>
    </w:p>
    <w:p w14:paraId="17580BE3" w14:textId="77777777" w:rsidR="00B01B33" w:rsidRPr="00372E24" w:rsidRDefault="00B01B33" w:rsidP="00B01B33">
      <w:pPr>
        <w:pStyle w:val="BB-Evidence"/>
      </w:pPr>
      <w:r w:rsidRPr="00372E24">
        <w:t xml:space="preserve">  4. </w:t>
      </w:r>
      <w:r w:rsidRPr="00372E24">
        <w:rPr>
          <w:u w:val="single"/>
        </w:rPr>
        <w:t>Violators of the terms and conditions of a visa.</w:t>
      </w:r>
      <w:r w:rsidRPr="00372E24">
        <w:t xml:space="preserve"> Nationals of one state who enter another state with the proper documents and procedures, but at some point violate the terms of their visa.</w:t>
      </w:r>
    </w:p>
    <w:p w14:paraId="27CCD18B" w14:textId="77777777" w:rsidR="00B01B33" w:rsidRPr="00372E24" w:rsidRDefault="00B01B33" w:rsidP="00B01B33">
      <w:pPr>
        <w:pStyle w:val="BB-ConstructiveSpeech"/>
        <w:rPr>
          <w:i/>
        </w:rPr>
      </w:pPr>
      <w:r w:rsidRPr="00372E24">
        <w:rPr>
          <w:b/>
        </w:rPr>
        <w:t>Policy:</w:t>
      </w:r>
      <w:r w:rsidRPr="00372E24">
        <w:t xml:space="preserve"> "a high-level overall plan embracing the general goals and acceptable procedures especially of a governmental body" (</w:t>
      </w:r>
      <w:r w:rsidRPr="00372E24">
        <w:rPr>
          <w:i/>
          <w:u w:val="single"/>
        </w:rPr>
        <w:t>Merriam-Webster</w:t>
      </w:r>
      <w:r w:rsidRPr="00372E24">
        <w:rPr>
          <w:i/>
        </w:rPr>
        <w:t xml:space="preserve"> Online Dict., </w:t>
      </w:r>
      <w:r w:rsidRPr="00372E24">
        <w:rPr>
          <w:i/>
          <w:u w:val="single"/>
        </w:rPr>
        <w:t>2007</w:t>
      </w:r>
      <w:r w:rsidRPr="00372E24">
        <w:rPr>
          <w:i/>
        </w:rPr>
        <w:t xml:space="preserve">, </w:t>
      </w:r>
      <w:hyperlink r:id="rId17" w:history="1">
        <w:r w:rsidRPr="00455E77">
          <w:rPr>
            <w:rStyle w:val="Hyperlink"/>
            <w:i/>
          </w:rPr>
          <w:t>www.m-w.com</w:t>
        </w:r>
      </w:hyperlink>
      <w:r w:rsidRPr="00372E24">
        <w:rPr>
          <w:i/>
        </w:rPr>
        <w:t>)</w:t>
      </w:r>
    </w:p>
    <w:p w14:paraId="778F7F4F" w14:textId="77777777" w:rsidR="00B01B33" w:rsidRPr="00BC5698" w:rsidRDefault="00B01B33" w:rsidP="00B01B33">
      <w:pPr>
        <w:pStyle w:val="BB-ConstructiveSpeech"/>
        <w:rPr>
          <w:b/>
        </w:rPr>
      </w:pPr>
      <w:r w:rsidRPr="00BC5698">
        <w:rPr>
          <w:b/>
        </w:rPr>
        <w:t>287(g):</w:t>
      </w:r>
    </w:p>
    <w:p w14:paraId="5713F448" w14:textId="77777777" w:rsidR="00B01B33" w:rsidRPr="00372E24" w:rsidRDefault="00B01B33" w:rsidP="00B01B33">
      <w:pPr>
        <w:pStyle w:val="BB-Citation"/>
      </w:pPr>
      <w:r w:rsidRPr="00372E24">
        <w:rPr>
          <w:u w:val="single"/>
        </w:rPr>
        <w:t>James Jay Carafano</w:t>
      </w:r>
      <w:r w:rsidRPr="00372E24">
        <w:t xml:space="preserve"> PhD (Assistant Director, Kathryn and Shelby Cullom </w:t>
      </w:r>
      <w:r w:rsidRPr="00372E24">
        <w:rPr>
          <w:u w:val="single"/>
        </w:rPr>
        <w:t>Davis Institute for International Studies</w:t>
      </w:r>
      <w:r w:rsidRPr="00372E24">
        <w:t xml:space="preserve"> and Senior Research Fellow, Douglas and Sarah Allison Center for Foreign Policy Studies, leading expert in defense affairs, military operations and strategy, and homeland security at The Heritage Foundation), 2 </w:t>
      </w:r>
      <w:r w:rsidRPr="00372E24">
        <w:rPr>
          <w:u w:val="single"/>
        </w:rPr>
        <w:t>Mar 2006</w:t>
      </w:r>
      <w:r w:rsidRPr="00372E24">
        <w:t xml:space="preserve">, "Section 287(g) Is the Right Answer for State and Local Immigration Enforcement," Executive Memorandum #994, Heritage Foundation, </w:t>
      </w:r>
      <w:hyperlink r:id="rId18" w:history="1">
        <w:r w:rsidRPr="00455E77">
          <w:rPr>
            <w:rStyle w:val="Hyperlink"/>
          </w:rPr>
          <w:t>www.heritage.org/Research/HomelandSecurity/em994.cfm</w:t>
        </w:r>
      </w:hyperlink>
      <w:r w:rsidRPr="00372E24">
        <w:t xml:space="preserve"> (brackets added)</w:t>
      </w:r>
    </w:p>
    <w:p w14:paraId="338F4E4A" w14:textId="77777777" w:rsidR="00B01B33" w:rsidRPr="00372E24" w:rsidRDefault="00B01B33" w:rsidP="00B01B33">
      <w:pPr>
        <w:pStyle w:val="BB-Evidence"/>
      </w:pPr>
      <w:r w:rsidRPr="00372E24">
        <w:t>Sec</w:t>
      </w:r>
      <w:r w:rsidRPr="00372E24">
        <w:softHyphen/>
        <w:t>tion 287(g) of the INA [Immigration and Nationality Act] allows the DHS and state and local governments to enter into assistance compacts. Both sides must agree on the scope and intent of the program before it is implemented, which gives states and local communities the flexi</w:t>
      </w:r>
      <w:r w:rsidRPr="00372E24">
        <w:softHyphen/>
        <w:t>bility to shape the programs to meet their needs. State and local law officers governed by a §287(g) agreement must receive adequate training and operate under the direction of federal authorities. In return, they receive full federal authority to enforce immigration law, thereby shifting liability to the federal government and providing the offic</w:t>
      </w:r>
      <w:r w:rsidRPr="00372E24">
        <w:softHyphen/>
        <w:t>ers with additional immunity when enforcing fed</w:t>
      </w:r>
      <w:r w:rsidRPr="00372E24">
        <w:softHyphen/>
        <w:t>eral laws.</w:t>
      </w:r>
    </w:p>
    <w:p w14:paraId="1BBB4873" w14:textId="77777777" w:rsidR="00B01B33" w:rsidRPr="00372E24" w:rsidRDefault="00B01B33" w:rsidP="00B01B33">
      <w:pPr>
        <w:pStyle w:val="BB-ConstructiveSpeech"/>
      </w:pPr>
      <w:r w:rsidRPr="00372E24">
        <w:t>We will show you that the status quo is missing an opportunity to improve the safety and security of American citizens by failing to use the most effective resources to reduce the impacts of illegal immigration on American communities. We will justify an Affirmative ballot by showing how changing Federal policies would improve law enforcement cooperation between Federal, state and local authorities, and that this improvement would create advantages over the status quo.</w:t>
      </w:r>
    </w:p>
    <w:p w14:paraId="7AD715E7" w14:textId="77777777" w:rsidR="00B01B33" w:rsidRPr="00372E24" w:rsidRDefault="00B01B33" w:rsidP="00B01B33">
      <w:pPr>
        <w:pStyle w:val="BB-Contentions"/>
        <w:outlineLvl w:val="0"/>
      </w:pPr>
      <w:r w:rsidRPr="00372E24">
        <w:t>OBSERVATION 2. INHERENCY: The status quo fails to take advantage of 287(g)</w:t>
      </w:r>
    </w:p>
    <w:p w14:paraId="28702C9D" w14:textId="77777777" w:rsidR="00B01B33" w:rsidRPr="00372E24" w:rsidRDefault="00B01B33" w:rsidP="00B01B33">
      <w:pPr>
        <w:pStyle w:val="BB-Contentions"/>
        <w:outlineLvl w:val="0"/>
      </w:pPr>
      <w:r w:rsidRPr="00372E24">
        <w:t>A. 287(g) is not widely known among local law enforcement agencies</w:t>
      </w:r>
    </w:p>
    <w:p w14:paraId="726C59E0" w14:textId="77777777" w:rsidR="00B01B33" w:rsidRPr="00372E24" w:rsidRDefault="00B01B33" w:rsidP="00B01B33">
      <w:pPr>
        <w:pStyle w:val="BB-Citation"/>
      </w:pPr>
      <w:r w:rsidRPr="00372E24">
        <w:rPr>
          <w:u w:val="single"/>
        </w:rPr>
        <w:t>Jim Pendergraph</w:t>
      </w:r>
      <w:r w:rsidRPr="00372E24">
        <w:t xml:space="preserve"> (</w:t>
      </w:r>
      <w:r w:rsidRPr="00372E24">
        <w:rPr>
          <w:u w:val="single"/>
        </w:rPr>
        <w:t xml:space="preserve">Sheriff, </w:t>
      </w:r>
      <w:r w:rsidRPr="00372E24">
        <w:t xml:space="preserve">Mecklenburg County, N.C.), </w:t>
      </w:r>
      <w:r w:rsidRPr="00372E24">
        <w:rPr>
          <w:u w:val="single"/>
        </w:rPr>
        <w:t>Mar</w:t>
      </w:r>
      <w:r w:rsidRPr="00372E24">
        <w:t xml:space="preserve">-Apr </w:t>
      </w:r>
      <w:r w:rsidRPr="00372E24">
        <w:rPr>
          <w:u w:val="single"/>
        </w:rPr>
        <w:t>2007</w:t>
      </w:r>
      <w:r w:rsidRPr="00372E24">
        <w:t>, "What the Section 287(g) Program Can Do For Your Community," SHERIFF magazine, p. 9</w:t>
      </w:r>
    </w:p>
    <w:p w14:paraId="41C0D438" w14:textId="77777777" w:rsidR="00B01B33" w:rsidRPr="00372E24" w:rsidRDefault="00B01B33" w:rsidP="00B01B33">
      <w:pPr>
        <w:pStyle w:val="BB-Evidence"/>
      </w:pPr>
      <w:r w:rsidRPr="00372E24">
        <w:t>It is quite amazing, after eleven years, how few sheriffs and law enforcement officers have heard of U.S. Immigration and Customs Enforcement (ICE) Section 287(g) Program. It is equally amazing how few people understand what it is and the potential benefits it can provide for your community.</w:t>
      </w:r>
    </w:p>
    <w:p w14:paraId="1D9A4D46" w14:textId="77777777" w:rsidR="00B01B33" w:rsidRPr="00372E24" w:rsidRDefault="00B01B33" w:rsidP="00B01B33">
      <w:pPr>
        <w:pStyle w:val="BB-Contentions"/>
        <w:outlineLvl w:val="0"/>
      </w:pPr>
      <w:r w:rsidRPr="00372E24">
        <w:t>B. Only 3 states are doing 287(g) at the state level</w:t>
      </w:r>
    </w:p>
    <w:p w14:paraId="4393439B" w14:textId="77777777" w:rsidR="00B01B33" w:rsidRPr="00372E24" w:rsidRDefault="00B01B33" w:rsidP="00B01B33">
      <w:pPr>
        <w:pStyle w:val="BB-Citation"/>
      </w:pPr>
      <w:r w:rsidRPr="00372E24">
        <w:rPr>
          <w:u w:val="single"/>
        </w:rPr>
        <w:t>Calif. State Representative Martin Garrick</w:t>
      </w:r>
      <w:r w:rsidRPr="00372E24">
        <w:t xml:space="preserve"> (represents district 74 in the California State Assembly), 10 </w:t>
      </w:r>
      <w:r w:rsidRPr="00372E24">
        <w:rPr>
          <w:u w:val="single"/>
        </w:rPr>
        <w:t>Apr 2007</w:t>
      </w:r>
      <w:r w:rsidRPr="00372E24">
        <w:t xml:space="preserve">, "Common Sense Legislation Killed in Sacramento," </w:t>
      </w:r>
      <w:hyperlink r:id="rId19" w:history="1">
        <w:r w:rsidRPr="00455E77">
          <w:rPr>
            <w:rStyle w:val="Hyperlink"/>
          </w:rPr>
          <w:t>http://republican.assembly.ca.gov/members/index.asp?Dist=74&amp;Lang=1&amp;Body=PressReleases&amp;RefID=3785</w:t>
        </w:r>
      </w:hyperlink>
    </w:p>
    <w:p w14:paraId="03956E99" w14:textId="77777777" w:rsidR="00B01B33" w:rsidRPr="00372E24" w:rsidRDefault="00B01B33" w:rsidP="00B01B33">
      <w:pPr>
        <w:pStyle w:val="BB-Evidence"/>
      </w:pPr>
      <w:r w:rsidRPr="00372E24">
        <w:t>Section 287(g) authorizes ICE agents to train corrections officers on how to work cooperatively with federal immigration officials to identify illegal immigrants in our prisons and forward their information along to the federal government for deportation. This program is already in place on the state level in Florida, Alabama and Arizona.</w:t>
      </w:r>
    </w:p>
    <w:p w14:paraId="16C09C88" w14:textId="77777777" w:rsidR="00B01B33" w:rsidRPr="00372E24" w:rsidRDefault="00B01B33" w:rsidP="00B01B33">
      <w:pPr>
        <w:pStyle w:val="BB-Contentions"/>
        <w:outlineLvl w:val="0"/>
      </w:pPr>
      <w:r w:rsidRPr="00372E24">
        <w:t>C. Many localities are deterred from participating because they fear a cost burden</w:t>
      </w:r>
    </w:p>
    <w:p w14:paraId="7641C2AD" w14:textId="77777777" w:rsidR="00B01B33" w:rsidRPr="00372E24" w:rsidRDefault="00B01B33" w:rsidP="00B01B33">
      <w:pPr>
        <w:pStyle w:val="BB-Citation"/>
      </w:pPr>
      <w:r w:rsidRPr="00372E24">
        <w:rPr>
          <w:u w:val="single"/>
        </w:rPr>
        <w:t>Kevin Mooney</w:t>
      </w:r>
      <w:r w:rsidRPr="00372E24">
        <w:t xml:space="preserve"> (Staff Writer), 16 </w:t>
      </w:r>
      <w:r w:rsidRPr="00372E24">
        <w:rPr>
          <w:u w:val="single"/>
        </w:rPr>
        <w:t>May 2007</w:t>
      </w:r>
      <w:r w:rsidRPr="00372E24">
        <w:t xml:space="preserve">, </w:t>
      </w:r>
      <w:r w:rsidRPr="00372E24">
        <w:rPr>
          <w:u w:val="single"/>
        </w:rPr>
        <w:t>Cybercast News Service</w:t>
      </w:r>
      <w:r w:rsidRPr="00372E24">
        <w:t xml:space="preserve">, "Illegal Immigration Crackdown Helps Root Out Other Crime," </w:t>
      </w:r>
      <w:hyperlink r:id="rId20" w:history="1">
        <w:r w:rsidRPr="00455E77">
          <w:rPr>
            <w:rStyle w:val="Hyperlink"/>
          </w:rPr>
          <w:t>www.cnsnews.com/ViewNation.asp?Page=/Nation/archive/200705/NAT20070516b.html</w:t>
        </w:r>
      </w:hyperlink>
      <w:r w:rsidRPr="00372E24">
        <w:t xml:space="preserve"> (brackets added)</w:t>
      </w:r>
    </w:p>
    <w:p w14:paraId="53D66CAB" w14:textId="77777777" w:rsidR="00B01B33" w:rsidRPr="00372E24" w:rsidRDefault="00B01B33" w:rsidP="00B01B33">
      <w:pPr>
        <w:pStyle w:val="BB-Evidence"/>
      </w:pPr>
      <w:r w:rsidRPr="00372E24">
        <w:t>Nonetheless, some local and state officials are reluctant to enter into agreements with ICE because they believe doing so will entail additional burdens and responsibilities. "Most, if not all, sheriffs along the border really do not want to have 287(g) status because they would have to jail them [criminal aliens] locally," Sheriff Sigifredo Gonzalez of Zapata County, Texas, told Cybercast News Service. "This again burdens our local taxpayers in subsidizing our federal government," he said. [Virginia Attorney General Robert McDonnell] McDonnell is familiar with critics' arguments, having faced opposition to his call for the implementation of a statewide 287(g) program from Tim Kaine, Virginia's Democratic governor.</w:t>
      </w:r>
    </w:p>
    <w:p w14:paraId="6413C5D8" w14:textId="77777777" w:rsidR="00B01B33" w:rsidRPr="00372E24" w:rsidRDefault="00B01B33" w:rsidP="00B01B33">
      <w:pPr>
        <w:pStyle w:val="BB-Contentions"/>
        <w:outlineLvl w:val="0"/>
      </w:pPr>
      <w:r w:rsidRPr="00372E24">
        <w:t>D. Congress should expand 287(g) nationwide</w:t>
      </w:r>
    </w:p>
    <w:p w14:paraId="6599D49F" w14:textId="77777777" w:rsidR="00B01B33" w:rsidRPr="00372E24" w:rsidRDefault="00B01B33" w:rsidP="00B01B33">
      <w:pPr>
        <w:pStyle w:val="BB-Citation"/>
      </w:pPr>
      <w:r w:rsidRPr="00372E24">
        <w:rPr>
          <w:u w:val="single"/>
        </w:rPr>
        <w:t>James Jay Carafano</w:t>
      </w:r>
      <w:r w:rsidRPr="00372E24">
        <w:t xml:space="preserve">, Ph.D. (Assistant Director, Kathryn and Shelby Cullom </w:t>
      </w:r>
      <w:r w:rsidRPr="00372E24">
        <w:rPr>
          <w:u w:val="single"/>
        </w:rPr>
        <w:t>Davis Institute for International Studies</w:t>
      </w:r>
      <w:r w:rsidRPr="00372E24">
        <w:t xml:space="preserve"> and Senior Research Fellow, Douglas and Sarah Allison Center for Foreign Policy Studies, leading expert in defense affairs, military operations and strategy, and homeland security at The Heritage Foundation) and </w:t>
      </w:r>
      <w:r w:rsidRPr="00372E24">
        <w:rPr>
          <w:u w:val="single"/>
        </w:rPr>
        <w:t>David B. Muhlhausen</w:t>
      </w:r>
      <w:r w:rsidRPr="00372E24">
        <w:t xml:space="preserve">, Ph.D. (Senior Policy Analyst at The Heritage Foundation's Center for Data Analysis, formerly on the staff of the Senate Judiciary Committee, expert in criminal justice policy and evaluating the performance of government programs), 22 </w:t>
      </w:r>
      <w:r w:rsidRPr="00372E24">
        <w:rPr>
          <w:u w:val="single"/>
        </w:rPr>
        <w:t>Nov 2006</w:t>
      </w:r>
      <w:r w:rsidRPr="00372E24">
        <w:t xml:space="preserve">, "State and Local Law Enforcement’s Key Role in Better, Faster, Cheaper Border Security," Executive Memorandum #1015, HERITAGE FOUNDATION, </w:t>
      </w:r>
      <w:hyperlink r:id="rId21" w:history="1">
        <w:r w:rsidRPr="00455E77">
          <w:rPr>
            <w:rStyle w:val="Hyperlink"/>
          </w:rPr>
          <w:t>www.heritage.org/Research/HomelandSecurity/em1015.cfm</w:t>
        </w:r>
      </w:hyperlink>
      <w:r w:rsidRPr="00372E24">
        <w:t xml:space="preserve"> (parentheses in original)</w:t>
      </w:r>
    </w:p>
    <w:p w14:paraId="597EB9D7" w14:textId="77777777" w:rsidR="00B01B33" w:rsidRPr="00372E24" w:rsidRDefault="00B01B33" w:rsidP="00B01B33">
      <w:pPr>
        <w:pStyle w:val="BB-Evidence"/>
      </w:pPr>
      <w:r w:rsidRPr="00372E24">
        <w:t>In addition, Congress should:</w:t>
      </w:r>
    </w:p>
    <w:p w14:paraId="6DAC6464" w14:textId="77777777" w:rsidR="00B01B33" w:rsidRPr="00372E24" w:rsidRDefault="00B01B33" w:rsidP="00B01B33">
      <w:pPr>
        <w:pStyle w:val="BB-Evidence"/>
      </w:pPr>
      <w:r w:rsidRPr="00372E24">
        <w:t>#Allow states and cities participating in Section 287(g) programs (compacts with the DHS that enable state and local law officers to assist in federal immigration enforcement) to fund their participation with homeland security grants.</w:t>
      </w:r>
    </w:p>
    <w:p w14:paraId="099430C4" w14:textId="77777777" w:rsidR="00B01B33" w:rsidRPr="00372E24" w:rsidRDefault="00B01B33" w:rsidP="00B01B33">
      <w:pPr>
        <w:pStyle w:val="BB-Evidence"/>
      </w:pPr>
      <w:r w:rsidRPr="00372E24">
        <w:t>#Require the DHS to draft a strategy for imple</w:t>
      </w:r>
      <w:r w:rsidRPr="00372E24">
        <w:softHyphen/>
        <w:t>menting Section 287(g) nationwide, with first priority given to the border states, and to create a national training center to teach lessons learned and best practices.</w:t>
      </w:r>
    </w:p>
    <w:p w14:paraId="151F79FD" w14:textId="77777777" w:rsidR="00B01B33" w:rsidRPr="00372E24" w:rsidRDefault="00B01B33" w:rsidP="00B01B33">
      <w:pPr>
        <w:pStyle w:val="BB-Contentions"/>
        <w:outlineLvl w:val="0"/>
      </w:pPr>
      <w:r w:rsidRPr="00372E24">
        <w:t>Fortunately, we have a proposal to do just that, as we see in</w:t>
      </w:r>
    </w:p>
    <w:p w14:paraId="7397ADE2" w14:textId="77777777" w:rsidR="00B01B33" w:rsidRPr="00372E24" w:rsidRDefault="00B01B33" w:rsidP="00B01B33">
      <w:pPr>
        <w:pStyle w:val="BB-Contentions"/>
        <w:outlineLvl w:val="0"/>
      </w:pPr>
      <w:r w:rsidRPr="00372E24">
        <w:t>OBSERVATION 3. Our PLAN, to be implemented by any necessary legal means.</w:t>
      </w:r>
    </w:p>
    <w:p w14:paraId="1CF6A22D" w14:textId="77777777" w:rsidR="00B01B33" w:rsidRPr="00372E24" w:rsidRDefault="00B01B33" w:rsidP="00B01B33">
      <w:pPr>
        <w:pStyle w:val="BB-Plan"/>
      </w:pPr>
      <w:r w:rsidRPr="00372E24">
        <w:t>1. Agency: Congress will enact and fund and the Dept. of Homeland Security (DHS) will implement a nationwide expansion of INA 287(g)</w:t>
      </w:r>
    </w:p>
    <w:p w14:paraId="3CB8618E" w14:textId="77777777" w:rsidR="00B01B33" w:rsidRPr="00372E24" w:rsidRDefault="00B01B33" w:rsidP="00B01B33">
      <w:pPr>
        <w:pStyle w:val="BB-Plan"/>
      </w:pPr>
      <w:r w:rsidRPr="00372E24">
        <w:t>2. Mandates:</w:t>
      </w:r>
    </w:p>
    <w:p w14:paraId="088349D3" w14:textId="77777777" w:rsidR="00B01B33" w:rsidRPr="00372E24" w:rsidRDefault="00B01B33" w:rsidP="00B01B33">
      <w:pPr>
        <w:pStyle w:val="BB-Plan"/>
      </w:pPr>
      <w:r w:rsidRPr="00372E24">
        <w:tab/>
        <w:t>1. Staff and funding for the 287(g) program will be increased to the level necessary to achieve our other mandates.</w:t>
      </w:r>
    </w:p>
    <w:p w14:paraId="2FB3D0D6" w14:textId="77777777" w:rsidR="00B01B33" w:rsidRPr="00372E24" w:rsidRDefault="00B01B33" w:rsidP="00B01B33">
      <w:pPr>
        <w:pStyle w:val="BB-Plan"/>
      </w:pPr>
      <w:r w:rsidRPr="00372E24">
        <w:tab/>
        <w:t>2. States will be given complete reimbursement of all costs for participating in 287(g) and all costs of investigation, arrest and incarceration of illegal immigrants, plus $100 per person in the state population above and beyond the cost of 287(g) as an incentive for participation.</w:t>
      </w:r>
    </w:p>
    <w:p w14:paraId="205F6987" w14:textId="77777777" w:rsidR="00B01B33" w:rsidRPr="00372E24" w:rsidRDefault="00B01B33" w:rsidP="00B01B33">
      <w:pPr>
        <w:pStyle w:val="BB-Plan"/>
      </w:pPr>
      <w:r w:rsidRPr="00372E24">
        <w:tab/>
        <w:t>3. DHS will set standards and yearly goals for each state such that 30% of the law enforcement personnel in each state will be qualified in 287(g) over the next 20 years, and the percentage will be maintained in the years thereafter. Border states will have first priority.</w:t>
      </w:r>
    </w:p>
    <w:p w14:paraId="076013F9" w14:textId="77777777" w:rsidR="00B01B33" w:rsidRPr="00372E24" w:rsidRDefault="00B01B33" w:rsidP="00B01B33">
      <w:pPr>
        <w:pStyle w:val="BB-Plan"/>
      </w:pPr>
      <w:r w:rsidRPr="00372E24">
        <w:tab/>
        <w:t>4. DHS will create a national 287(g) training center to teach lessons learned and best practices.</w:t>
      </w:r>
    </w:p>
    <w:p w14:paraId="0BEAE637" w14:textId="77777777" w:rsidR="00B01B33" w:rsidRPr="00372E24" w:rsidRDefault="00B01B33" w:rsidP="00B01B33">
      <w:pPr>
        <w:pStyle w:val="BB-Plan"/>
      </w:pPr>
      <w:r w:rsidRPr="00372E24">
        <w:tab/>
        <w:t>5. Nothing in this plan shall require state or local law enforcement officials to report or arrest victims or witnesses of a criminal offense.</w:t>
      </w:r>
    </w:p>
    <w:p w14:paraId="4D8E8CA5" w14:textId="77777777" w:rsidR="00B01B33" w:rsidRPr="00372E24" w:rsidRDefault="00B01B33" w:rsidP="00B01B33">
      <w:pPr>
        <w:pStyle w:val="BB-Plan"/>
      </w:pPr>
      <w:r w:rsidRPr="00372E24">
        <w:tab/>
        <w:t>6. DHS will build any additional necessary prison space to handle increased numbers of illegal immigrants arrested under this plan.</w:t>
      </w:r>
    </w:p>
    <w:p w14:paraId="70B66669" w14:textId="77777777" w:rsidR="00B01B33" w:rsidRPr="00372E24" w:rsidRDefault="00B01B33" w:rsidP="00B01B33">
      <w:pPr>
        <w:pStyle w:val="BB-Plan"/>
        <w:rPr>
          <w:b/>
        </w:rPr>
      </w:pPr>
      <w:r w:rsidRPr="00372E24">
        <w:t>3. Enforcement: Any state not participating will lose all federal funding mentioned in this plan plus all status quo federal law enforcement funding.</w:t>
      </w:r>
    </w:p>
    <w:p w14:paraId="2083CD7F" w14:textId="77777777" w:rsidR="00B01B33" w:rsidRPr="00372E24" w:rsidRDefault="00B01B33" w:rsidP="00B01B33">
      <w:pPr>
        <w:pStyle w:val="BB-Plan"/>
      </w:pPr>
      <w:r w:rsidRPr="00372E24">
        <w:t>4. Funding will come from cuts in federal education grants and farm subsidies.</w:t>
      </w:r>
    </w:p>
    <w:p w14:paraId="7B6F44A5" w14:textId="77777777" w:rsidR="00B01B33" w:rsidRPr="00372E24" w:rsidRDefault="00B01B33" w:rsidP="00B01B33">
      <w:pPr>
        <w:pStyle w:val="BB-Plan"/>
      </w:pPr>
      <w:r w:rsidRPr="00372E24">
        <w:t>5. This plan takes effect Dec. 1, 2008</w:t>
      </w:r>
    </w:p>
    <w:p w14:paraId="76A96107" w14:textId="77777777" w:rsidR="00B01B33" w:rsidRPr="00372E24" w:rsidRDefault="00B01B33" w:rsidP="00B01B33">
      <w:pPr>
        <w:pStyle w:val="BB-Plan"/>
      </w:pPr>
      <w:r w:rsidRPr="00372E24">
        <w:t>6. All Affirmative speeches may clarify the plan as needed.</w:t>
      </w:r>
    </w:p>
    <w:p w14:paraId="5AFC49BE" w14:textId="77777777" w:rsidR="00B01B33" w:rsidRPr="00372E24" w:rsidRDefault="00B01B33" w:rsidP="00B01B33">
      <w:pPr>
        <w:pStyle w:val="BB-Contentions"/>
        <w:outlineLvl w:val="0"/>
      </w:pPr>
      <w:r w:rsidRPr="00372E24">
        <w:t>ADVANTAGES</w:t>
      </w:r>
    </w:p>
    <w:p w14:paraId="1BA5F623" w14:textId="77777777" w:rsidR="00B01B33" w:rsidRPr="00372E24" w:rsidRDefault="00B01B33" w:rsidP="00B01B33">
      <w:pPr>
        <w:pStyle w:val="BB-Contentions"/>
        <w:outlineLvl w:val="0"/>
        <w:rPr>
          <w:u w:val="single"/>
        </w:rPr>
      </w:pPr>
      <w:r w:rsidRPr="00372E24">
        <w:t>1. Improved Federal/local cooperation on illegal immigration can make the difference in thwarting terrorism</w:t>
      </w:r>
    </w:p>
    <w:p w14:paraId="48E056B6"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"The quintessential force multiplier: the inherent authority of local police to make immigration arrests,"</w:t>
      </w:r>
    </w:p>
    <w:p w14:paraId="616B4E38" w14:textId="77777777" w:rsidR="00B01B33" w:rsidRPr="00372E24" w:rsidRDefault="00B01B33" w:rsidP="00B01B33">
      <w:pPr>
        <w:pStyle w:val="BB-Evidence"/>
      </w:pPr>
      <w:r w:rsidRPr="00372E24">
        <w:t>The nineteen Al Qaeda terrorists who carried out the 9/11 attacks had their final contacts with federal law enforcement officials at the ports of entry when they were legally admitted into the United States. Four members of the 9/11 terrorist group, however, encountered state and local law enforcement while inside the country. In all four of those instances, the state or local officers might have been able to make immigration arrests if the aliens' immigration violations had been communicated to them by federal authorities or if the officers had independently developed probable cause to believe that the aliens were in violation of federal immigration law.</w:t>
      </w:r>
    </w:p>
    <w:p w14:paraId="6CA4ACD5" w14:textId="77777777" w:rsidR="00B01B33" w:rsidRPr="00372E24" w:rsidRDefault="00B01B33" w:rsidP="00B01B33">
      <w:pPr>
        <w:pStyle w:val="BB-Contentions"/>
        <w:outlineLvl w:val="0"/>
      </w:pPr>
      <w:r w:rsidRPr="00372E24">
        <w:t>2. 287(g) is supported by the community and reduces crime. Sheriff Pendergraph of Charlotte, North Carolina, who we quoted above in our Inherency, explains in 2007 the great success of 287(g):</w:t>
      </w:r>
    </w:p>
    <w:p w14:paraId="04875634" w14:textId="77777777" w:rsidR="00B01B33" w:rsidRPr="00372E24" w:rsidRDefault="00B01B33" w:rsidP="00B01B33">
      <w:pPr>
        <w:pStyle w:val="BB-Citation"/>
      </w:pPr>
      <w:r w:rsidRPr="00372E24">
        <w:rPr>
          <w:u w:val="single"/>
        </w:rPr>
        <w:t>Jim Pendergraph</w:t>
      </w:r>
      <w:r w:rsidRPr="00372E24">
        <w:t xml:space="preserve"> (</w:t>
      </w:r>
      <w:r w:rsidRPr="00372E24">
        <w:rPr>
          <w:u w:val="single"/>
        </w:rPr>
        <w:t>Sheriff</w:t>
      </w:r>
      <w:r w:rsidRPr="00372E24">
        <w:t xml:space="preserve">, Mecklenburg County, N.C.), </w:t>
      </w:r>
      <w:r w:rsidRPr="00372E24">
        <w:rPr>
          <w:u w:val="single"/>
        </w:rPr>
        <w:t>Mar-Apr 2007</w:t>
      </w:r>
      <w:r w:rsidRPr="00372E24">
        <w:t>, "What the Section 287(g) Program Can Do For Your Community," SHERIFF magazine, p. 9</w:t>
      </w:r>
    </w:p>
    <w:p w14:paraId="5702AEE1" w14:textId="77777777" w:rsidR="00B01B33" w:rsidRPr="00372E24" w:rsidRDefault="00B01B33" w:rsidP="00B01B33">
      <w:pPr>
        <w:pStyle w:val="BB-Evidence"/>
      </w:pPr>
      <w:r w:rsidRPr="00372E24">
        <w:t>The community at large is very supportive of the 287(g) Program. It has been even more successful than I could have imagined. As of February 1, 2007, we have identified over 1330 illegal alien immigrants in Mecklenburg County who have been charged with or convicted of a state crime that meets the criteria for removal from our country. I have been asked if the Program is effective. The simple answer is yes. If that many criminals are removed from any community, it will make a positive difference in the crime rate.</w:t>
      </w:r>
    </w:p>
    <w:p w14:paraId="1CFBCB1A" w14:textId="77777777" w:rsidR="00B01B33" w:rsidRPr="00372E24" w:rsidRDefault="00B01B33" w:rsidP="00B01B33">
      <w:pPr>
        <w:pStyle w:val="BB-Contentions"/>
        <w:outlineLvl w:val="0"/>
      </w:pPr>
      <w:r w:rsidRPr="00372E24">
        <w:t>3. We empower communities to improve their quality of life by removing significant numbers of illegal aliens.</w:t>
      </w:r>
    </w:p>
    <w:p w14:paraId="02AB645D" w14:textId="77777777" w:rsidR="00B01B33" w:rsidRPr="00372E24" w:rsidRDefault="00B01B33" w:rsidP="00B01B33">
      <w:pPr>
        <w:pStyle w:val="BB-Contentions"/>
      </w:pPr>
      <w:r w:rsidRPr="00372E24">
        <w:t>Commenting on Sheriff Pendergraph's 287(g) program, Charlotte immigration lawyer Philip Turletaub was quoted by Peter Whoriskey in the Washington Post in September 2006 pointing out that the program is effective at removing a significant number of illegal immigrants from the community:</w:t>
      </w:r>
    </w:p>
    <w:p w14:paraId="0435F4F1" w14:textId="77777777" w:rsidR="00B01B33" w:rsidRPr="00372E24" w:rsidRDefault="00B01B33" w:rsidP="00B01B33">
      <w:pPr>
        <w:pStyle w:val="BB-Citation"/>
      </w:pPr>
      <w:r w:rsidRPr="00372E24">
        <w:t xml:space="preserve">Peter Whoriskey (Staff Writer), 27 Sept 2006, WASHINGTON POST, "States, Counties Begin to Enforce Immigration Law," </w:t>
      </w:r>
      <w:hyperlink r:id="rId22" w:history="1">
        <w:r w:rsidRPr="00455E77">
          <w:rPr>
            <w:rStyle w:val="Hyperlink"/>
          </w:rPr>
          <w:t>http://www.washingtonpost.com/wp-dyn/content/article/2006/09/27/AR2006092700365.html</w:t>
        </w:r>
      </w:hyperlink>
      <w:r w:rsidRPr="00372E24">
        <w:t xml:space="preserve"> (brackets added)</w:t>
      </w:r>
    </w:p>
    <w:p w14:paraId="25027B06" w14:textId="77777777" w:rsidR="00B01B33" w:rsidRPr="00372E24" w:rsidRDefault="00B01B33" w:rsidP="00B01B33">
      <w:pPr>
        <w:pStyle w:val="BB-Evidence"/>
      </w:pPr>
      <w:r w:rsidRPr="00372E24">
        <w:t>While he ventured no opinion on the [287(g)] program's fairness, he [Philip Turtletaub, Charlotte NC immigration lawyer] said he thinks it could make life as an illegal immigrant in the region so uncomfortable that fewer illegal immigrants would choose to live there. "They're putting the pressure on these people. They're scaring them. People say we can't deport 10 million. But you don't have to. If you deport enough of them, others will go back voluntarily because they don't want to live in these conditions."</w:t>
      </w:r>
    </w:p>
    <w:p w14:paraId="6B366BDC" w14:textId="77777777" w:rsidR="00B01B33" w:rsidRPr="00372E24" w:rsidRDefault="00B01B33" w:rsidP="00B01B33">
      <w:pPr>
        <w:pStyle w:val="BB-Contentions"/>
      </w:pPr>
      <w:r w:rsidRPr="00372E24">
        <w:t>And Hazleton Mayor Lou Barletta, quoted by Lou Dobbs on CNN in October 2006, explains that communities can improve their quality of life and justice for tax-paying citizens by taking more action against illegal immigrants:</w:t>
      </w:r>
    </w:p>
    <w:p w14:paraId="21D4CDF3" w14:textId="77777777" w:rsidR="00B01B33" w:rsidRPr="00372E24" w:rsidRDefault="00B01B33" w:rsidP="00B01B33">
      <w:pPr>
        <w:pStyle w:val="BB-Citation"/>
      </w:pPr>
      <w:r w:rsidRPr="00372E24">
        <w:t xml:space="preserve">Lou Barletta (Mayor of Hazelton, Penn.), quoted by Lou Dobbs, CNN, 26 Oct 2006, " Dobbs: Border fence will leave Texas-size hole," </w:t>
      </w:r>
      <w:hyperlink r:id="rId23" w:history="1">
        <w:r w:rsidRPr="00455E77">
          <w:rPr>
            <w:rStyle w:val="Hyperlink"/>
          </w:rPr>
          <w:t>http://www.cnn.com/2006/US/10/24/Dobbs.Oct25/index.html?eref=rss_topstories</w:t>
        </w:r>
      </w:hyperlink>
    </w:p>
    <w:p w14:paraId="7BED9840" w14:textId="77777777" w:rsidR="00B01B33" w:rsidRPr="00372E24" w:rsidRDefault="00B01B33" w:rsidP="00B01B33">
      <w:pPr>
        <w:pStyle w:val="BB-Evidence"/>
      </w:pPr>
      <w:r w:rsidRPr="00372E24">
        <w:t>Hazleton Mayor Lou Barletta says he's doing what his community elected him to do and says more local governments should act on behalf of their citizens: "I think there are a lot of Hazleton, Pennsylvanias, in the United States and people feel the same. They want a quality of life. They feel that people that are in this country illegally are draining the resources and draining budgets that are meant to be used to provide services for those that are here legally and paying taxes."</w:t>
      </w:r>
    </w:p>
    <w:p w14:paraId="64F6B932" w14:textId="77777777" w:rsidR="00B01B33" w:rsidRPr="00372E24" w:rsidRDefault="00B01B33" w:rsidP="00B01B33">
      <w:pPr>
        <w:pStyle w:val="BB-BriefHeading2A"/>
        <w:outlineLvl w:val="0"/>
        <w:rPr>
          <w:sz w:val="20"/>
        </w:rPr>
      </w:pPr>
      <w:bookmarkStart w:id="225" w:name="_Toc47916301"/>
      <w:bookmarkStart w:id="226" w:name="_Toc456667708"/>
      <w:r w:rsidRPr="00372E24">
        <w:rPr>
          <w:szCs w:val="28"/>
        </w:rPr>
        <w:t>2A EVIDENCE: NATIONWIDE 287(g)</w:t>
      </w:r>
      <w:bookmarkEnd w:id="225"/>
      <w:bookmarkEnd w:id="226"/>
    </w:p>
    <w:p w14:paraId="682BAD5F" w14:textId="77777777" w:rsidR="00B01B33" w:rsidRPr="00372E24" w:rsidRDefault="00B01B33" w:rsidP="00B01B33">
      <w:pPr>
        <w:pStyle w:val="BB-Contentions"/>
        <w:outlineLvl w:val="0"/>
      </w:pPr>
      <w:r w:rsidRPr="00372E24">
        <w:t>DEFINITION</w:t>
      </w:r>
    </w:p>
    <w:p w14:paraId="6EA6F92A" w14:textId="77777777" w:rsidR="00B01B33" w:rsidRPr="00372E24" w:rsidRDefault="00B01B33" w:rsidP="00B01B33">
      <w:pPr>
        <w:pStyle w:val="BB-Contentions"/>
        <w:outlineLvl w:val="0"/>
      </w:pPr>
      <w:r w:rsidRPr="00372E24">
        <w:t>INA 287(g) - what it does</w:t>
      </w:r>
    </w:p>
    <w:p w14:paraId="16B1B06E" w14:textId="77777777" w:rsidR="00B01B33" w:rsidRPr="00372E24" w:rsidRDefault="00B01B33" w:rsidP="00B01B33">
      <w:pPr>
        <w:pStyle w:val="BB-Citation"/>
      </w:pPr>
      <w:r w:rsidRPr="00372E24">
        <w:rPr>
          <w:u w:val="single"/>
        </w:rPr>
        <w:t>US Immigration &amp; Customs Enforcement</w:t>
      </w:r>
      <w:r w:rsidRPr="00372E24">
        <w:t xml:space="preserve">, 22 </w:t>
      </w:r>
      <w:r w:rsidRPr="00372E24">
        <w:rPr>
          <w:u w:val="single"/>
        </w:rPr>
        <w:t>Jan 2007</w:t>
      </w:r>
      <w:r w:rsidRPr="00372E24">
        <w:t xml:space="preserve">, "Law Enforcement Delegation of Immigration Authority - Section 287(g) Immigration and Nationality Act A Law Enforcement Partnership" </w:t>
      </w:r>
      <w:hyperlink r:id="rId24" w:history="1">
        <w:r w:rsidRPr="00455E77">
          <w:rPr>
            <w:rStyle w:val="Hyperlink"/>
          </w:rPr>
          <w:t>www.ice.gov/partners/287g/Section287_g.htm</w:t>
        </w:r>
      </w:hyperlink>
    </w:p>
    <w:p w14:paraId="39CA1C4A" w14:textId="77777777" w:rsidR="00B01B33" w:rsidRPr="00372E24" w:rsidRDefault="00B01B33" w:rsidP="00B01B33">
      <w:pPr>
        <w:pStyle w:val="BB-Evidence"/>
      </w:pPr>
      <w:r w:rsidRPr="00372E24">
        <w:t>The Illegal Immigration Reform and Immigrant Responsibility Act (IIRAIRA), effective September 30, 1996, added Section 287(g), performance of immigration officer functions by state officers and employees, to the Immigration and Nationality Act (INA). This authorizes the secretary of the U.S. Department of Homeland Security (DHS) to enter into agreements with state and local law enforcement agencies, permitting designated officers to perform immigration law enforcement functions, pursuant to a Memorandum of Agreement (MOA), provided that the local law enforcement officers receive appropriate training and function under the supervision of sworn U.S. Immigration and Customs Enforcement (ICE) officers. The cross-designation between ICE and state and local patrol officers, detectives, investigators and correctional officers working in conjunction with ICE allows these local and state officers:</w:t>
      </w:r>
    </w:p>
    <w:p w14:paraId="19AC22CB" w14:textId="77777777" w:rsidR="00B01B33" w:rsidRPr="00372E24" w:rsidRDefault="00B01B33" w:rsidP="00B01B33">
      <w:pPr>
        <w:pStyle w:val="BB-Evidence"/>
      </w:pPr>
      <w:r w:rsidRPr="00372E24">
        <w:t xml:space="preserve"> * necessary resources and latitude to pursue investigations relating to violent crimes, human smuggling, gang/organized crime activity, sexual-related offenses, narcotics smuggling and money laundering; and</w:t>
      </w:r>
    </w:p>
    <w:p w14:paraId="7BBF8C66" w14:textId="77777777" w:rsidR="00B01B33" w:rsidRPr="00372E24" w:rsidRDefault="00B01B33" w:rsidP="00B01B33">
      <w:pPr>
        <w:pStyle w:val="BB-Evidence"/>
      </w:pPr>
      <w:r w:rsidRPr="00372E24">
        <w:t xml:space="preserve"> * increased resources and support in more remote geographical locations.</w:t>
      </w:r>
    </w:p>
    <w:p w14:paraId="7E7A3045" w14:textId="77777777" w:rsidR="00B01B33" w:rsidRPr="00372E24" w:rsidRDefault="00B01B33" w:rsidP="00B01B33">
      <w:pPr>
        <w:pStyle w:val="BB-Contentions"/>
      </w:pPr>
      <w:r w:rsidRPr="00372E24">
        <w:t>287(g) invites state &amp; local government to contract with the feds for greater immigration power</w:t>
      </w:r>
    </w:p>
    <w:p w14:paraId="309AB3CA"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xml:space="preserve">, "The quintessential force multiplier: the inherent authority of local police to make immigration arrests" </w:t>
      </w:r>
      <w:hyperlink r:id="rId25" w:history="1">
        <w:r w:rsidRPr="00455E77">
          <w:rPr>
            <w:rStyle w:val="Hyperlink"/>
          </w:rPr>
          <w:t>http://www.accessmylibrary.com/coms2/summary_0286-14447840_ITM</w:t>
        </w:r>
      </w:hyperlink>
    </w:p>
    <w:p w14:paraId="39F01570" w14:textId="77777777" w:rsidR="00B01B33" w:rsidRPr="00372E24" w:rsidRDefault="00B01B33" w:rsidP="00B01B33">
      <w:pPr>
        <w:pStyle w:val="BB-Evidence"/>
        <w:rPr>
          <w:rFonts w:ascii="Arial" w:hAnsi="Arial"/>
        </w:rPr>
      </w:pPr>
      <w:r w:rsidRPr="00372E24">
        <w:t>Section 287(g) stands as an invitation for state and local governments to contract with federal immigration authorities to exercise powers extending well beyond their inherent power to arrest.</w:t>
      </w:r>
    </w:p>
    <w:p w14:paraId="4A734759" w14:textId="77777777" w:rsidR="00B01B33" w:rsidRPr="00372E24" w:rsidRDefault="00B01B33" w:rsidP="00B01B33">
      <w:pPr>
        <w:pStyle w:val="BB-Contentions"/>
        <w:outlineLvl w:val="0"/>
      </w:pPr>
      <w:r w:rsidRPr="00372E24">
        <w:t>INHERENCY</w:t>
      </w:r>
    </w:p>
    <w:p w14:paraId="4384FD1F" w14:textId="77777777" w:rsidR="00B01B33" w:rsidRPr="00372E24" w:rsidRDefault="00B01B33" w:rsidP="00B01B33">
      <w:pPr>
        <w:pStyle w:val="BB-Contentions"/>
      </w:pPr>
      <w:r w:rsidRPr="00372E24">
        <w:t>287(g) does more than status quo arrest powers</w:t>
      </w:r>
    </w:p>
    <w:p w14:paraId="5FEF554B" w14:textId="77777777" w:rsidR="00B01B33" w:rsidRPr="00372E24" w:rsidRDefault="00B01B33" w:rsidP="00B01B33">
      <w:pPr>
        <w:pStyle w:val="BB-Contentions"/>
      </w:pPr>
      <w:r w:rsidRPr="00372E24">
        <w:t>Powers granted by 287(g): investigate immigration violations, collect evidence and assemble a case for removal, take custody on behalf of the federal government</w:t>
      </w:r>
    </w:p>
    <w:p w14:paraId="7BA7FF93"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"The quintessential force multiplier: the inherent authority of local police to make immigration arrests,"</w:t>
      </w:r>
    </w:p>
    <w:p w14:paraId="7704A8BA" w14:textId="77777777" w:rsidR="00B01B33" w:rsidRPr="00372E24" w:rsidRDefault="00B01B33" w:rsidP="00B01B33">
      <w:pPr>
        <w:pStyle w:val="BB-Evidence"/>
      </w:pPr>
      <w:r w:rsidRPr="00372E24">
        <w:t>This Article discusses the legal basis for the inherent arrest authority possessed by state and local police. It is simply the power to arrest an illegal alien who is removable, detain the alien temporarily, and then transfer the alien to the custody of ICE. This arrest authority must be distinguished from the broader 287(g) authority that may be delegated to state and local law enforcement agencies through a formal Memorandum of Understanding (MOU). Such 287(g) authority includes not only the power to arrest, but also the power to investigate immigration violations, the power to collect evidence and assemble an immigration case for prosecution or removal, the power to take custody of aliens on behalf of the federal government, and other general powers involved in the enforcement of immigration laws.</w:t>
      </w:r>
    </w:p>
    <w:p w14:paraId="08C9F15E" w14:textId="77777777" w:rsidR="00B01B33" w:rsidRPr="00372E24" w:rsidRDefault="00B01B33" w:rsidP="00B01B33">
      <w:pPr>
        <w:pStyle w:val="BB-Contentions"/>
        <w:outlineLvl w:val="0"/>
      </w:pPr>
      <w:r w:rsidRPr="00372E24">
        <w:t>287(g) participation is voluntary</w:t>
      </w:r>
    </w:p>
    <w:p w14:paraId="463D581F" w14:textId="77777777" w:rsidR="00B01B33" w:rsidRPr="00372E24" w:rsidRDefault="00B01B33" w:rsidP="00B01B33">
      <w:pPr>
        <w:pStyle w:val="BB-Citation"/>
      </w:pPr>
      <w:r w:rsidRPr="00372E24">
        <w:rPr>
          <w:u w:val="single"/>
        </w:rPr>
        <w:t>National Conference of State Legislatures</w:t>
      </w:r>
      <w:r w:rsidRPr="00372E24">
        <w:t xml:space="preserve"> (bipartisan organization that serves the legislators and staffs of the 50 states; provides research, technical assistance and opportunities for policymakers to exchange ideas on state issues; advocate for the interests of state governments before Congress and federal agencies), </w:t>
      </w:r>
      <w:r w:rsidRPr="00372E24">
        <w:rPr>
          <w:u w:val="single"/>
        </w:rPr>
        <w:t>2007</w:t>
      </w:r>
      <w:r w:rsidRPr="00372E24">
        <w:t xml:space="preserve">, "2006 - 2007 Policies for the Jurisdiction of the: Law and Criminal Justice Committee," Immigration Law Enforcement, </w:t>
      </w:r>
      <w:hyperlink r:id="rId26" w:history="1">
        <w:r w:rsidRPr="00455E77">
          <w:rPr>
            <w:rStyle w:val="Hyperlink"/>
          </w:rPr>
          <w:t>www.ncsl.org/statefed/LAWANDJ.HTM#immigrationlaw</w:t>
        </w:r>
      </w:hyperlink>
    </w:p>
    <w:p w14:paraId="3A6A8736" w14:textId="77777777" w:rsidR="00B01B33" w:rsidRPr="00372E24" w:rsidRDefault="00B01B33" w:rsidP="00B01B33">
      <w:pPr>
        <w:pStyle w:val="BB-Evidence"/>
      </w:pPr>
      <w:r w:rsidRPr="00372E24">
        <w:t>IIRIRA also permits states and localities to enter into a voluntary formal agreement called a Memorandum of Understanding (MOU) with the U.S. Department of Justice, and the U.S. Department of Homeland Security. The MOU process requires state and local police to undergo adequate training and provides other safeguards for state and local enforcement of federal civil immigration laws. If a state or locality does not wish to enter into such agreement, or has laws prohibiting this type of immigration law enforcement, it is not required to participate.</w:t>
      </w:r>
    </w:p>
    <w:p w14:paraId="23D1F650" w14:textId="77777777" w:rsidR="00B01B33" w:rsidRPr="00372E24" w:rsidRDefault="00B01B33" w:rsidP="00B01B33">
      <w:pPr>
        <w:pStyle w:val="BB-Contentions"/>
        <w:outlineLvl w:val="0"/>
      </w:pPr>
      <w:r w:rsidRPr="00372E24">
        <w:t>List of places that have 287(g) task forces</w:t>
      </w:r>
    </w:p>
    <w:p w14:paraId="48E330C8" w14:textId="77777777" w:rsidR="00B01B33" w:rsidRPr="00372E24" w:rsidRDefault="00B01B33" w:rsidP="00B01B33">
      <w:pPr>
        <w:pStyle w:val="BB-ConstructiveSpeech"/>
      </w:pPr>
      <w:r w:rsidRPr="00372E24">
        <w:t>[Note: these are not all at the state level; some of the states listed are places where one town or a few police agencies have participated locally but the state as a whole is not doing 287(g)]</w:t>
      </w:r>
    </w:p>
    <w:p w14:paraId="4ED33AB4" w14:textId="77777777" w:rsidR="00B01B33" w:rsidRPr="00372E24" w:rsidRDefault="00B01B33" w:rsidP="00B01B33">
      <w:pPr>
        <w:pStyle w:val="BB-Citation"/>
      </w:pPr>
      <w:r w:rsidRPr="00372E24">
        <w:rPr>
          <w:u w:val="single"/>
        </w:rPr>
        <w:t>CLARE MARIE CELANO</w:t>
      </w:r>
      <w:r w:rsidRPr="00372E24">
        <w:t xml:space="preserve"> (staff writer), 13 </w:t>
      </w:r>
      <w:r w:rsidRPr="00372E24">
        <w:rPr>
          <w:u w:val="single"/>
        </w:rPr>
        <w:t>June 2007</w:t>
      </w:r>
      <w:r w:rsidRPr="00372E24">
        <w:t xml:space="preserve">, "Council cool on idea for federal program - Specialized training gives police power on immigration actions," </w:t>
      </w:r>
      <w:r w:rsidRPr="00372E24">
        <w:rPr>
          <w:u w:val="single"/>
        </w:rPr>
        <w:t xml:space="preserve">NEWS TRANSCRIPT </w:t>
      </w:r>
      <w:r w:rsidRPr="00372E24">
        <w:t xml:space="preserve">(New Jersey newspaper), </w:t>
      </w:r>
      <w:hyperlink r:id="rId27" w:history="1">
        <w:r w:rsidRPr="00455E77">
          <w:rPr>
            <w:rStyle w:val="Hyperlink"/>
          </w:rPr>
          <w:t>http://newstranscript.gmnews.com/news/2007/0613/Front_page/002.html</w:t>
        </w:r>
      </w:hyperlink>
    </w:p>
    <w:p w14:paraId="187FE143" w14:textId="77777777" w:rsidR="00B01B33" w:rsidRPr="00372E24" w:rsidRDefault="00B01B33" w:rsidP="00B01B33">
      <w:pPr>
        <w:pStyle w:val="BB-Evidence"/>
      </w:pPr>
      <w:r w:rsidRPr="00372E24">
        <w:t>At present, there are 287(g) task forces operating in Alabama, Arizona, California, Colorado, Florida, Georgia, Massachusetts, North Carolina, New Hampshire, Tennessee and Virginia. Herndon, Va., is the only municipality in the nation to be accepted into the ICE program. The other agencies participating in 287(g) are correctional systems and state police agencies.</w:t>
      </w:r>
    </w:p>
    <w:p w14:paraId="7CF180F5" w14:textId="77777777" w:rsidR="00B01B33" w:rsidRPr="00372E24" w:rsidRDefault="00B01B33" w:rsidP="00B01B33">
      <w:pPr>
        <w:pStyle w:val="BB-Contentions"/>
        <w:outlineLvl w:val="0"/>
      </w:pPr>
      <w:r w:rsidRPr="00372E24">
        <w:t>Florida, Arizona and Alabama plus 3 counties in California are participating in 287(g)</w:t>
      </w:r>
    </w:p>
    <w:p w14:paraId="57ED2AFE" w14:textId="77777777" w:rsidR="00B01B33" w:rsidRPr="00372E24" w:rsidRDefault="00B01B33" w:rsidP="00B01B33">
      <w:pPr>
        <w:pStyle w:val="BB-Citation"/>
      </w:pPr>
      <w:r w:rsidRPr="00372E24">
        <w:rPr>
          <w:u w:val="single"/>
        </w:rPr>
        <w:t>WSOC-TV news (Charlotte NC</w:t>
      </w:r>
      <w:r w:rsidRPr="00372E24">
        <w:t xml:space="preserve"> TV station), 27 </w:t>
      </w:r>
      <w:r w:rsidRPr="00372E24">
        <w:rPr>
          <w:u w:val="single"/>
        </w:rPr>
        <w:t>Nov 2006</w:t>
      </w:r>
      <w:r w:rsidRPr="00372E24">
        <w:t>, "Program Helping Rid Mecklenburg County Jail Of Illegal Immigrants," (brackets added)</w:t>
      </w:r>
    </w:p>
    <w:p w14:paraId="40973302" w14:textId="77777777" w:rsidR="00B01B33" w:rsidRPr="00372E24" w:rsidRDefault="00B01B33" w:rsidP="00B01B33">
      <w:pPr>
        <w:pStyle w:val="BB-Evidence"/>
      </w:pPr>
      <w:r w:rsidRPr="00372E24">
        <w:t>[Mecklenburg County, NC] Sheriff Jim Pendergraph said it's a problem, but "someone asked me, does this make a difference, when you take 1000 people from your community that have committed crimes, it makes a difference, " and added, "if we have to deport the same people 25 times, we will." Pendergraph said, even if they come back, the county is much better off now than it was a year ago. The 287 (g) program is also in Florida, Arizona, Alabama, and three counties in California.</w:t>
      </w:r>
    </w:p>
    <w:p w14:paraId="038C9A50" w14:textId="77777777" w:rsidR="00B01B33" w:rsidRPr="00372E24" w:rsidRDefault="00B01B33" w:rsidP="00B01B33">
      <w:pPr>
        <w:pStyle w:val="BB-Contentions"/>
        <w:outlineLvl w:val="0"/>
      </w:pPr>
      <w:r w:rsidRPr="00372E24">
        <w:t>Mecklenburg County is the only 287(g) program in North Carolina</w:t>
      </w:r>
    </w:p>
    <w:p w14:paraId="4408A696" w14:textId="77777777" w:rsidR="00B01B33" w:rsidRPr="00372E24" w:rsidRDefault="00B01B33" w:rsidP="00B01B33">
      <w:pPr>
        <w:pStyle w:val="BB-Citation"/>
      </w:pPr>
      <w:r w:rsidRPr="00372E24">
        <w:t xml:space="preserve">Official </w:t>
      </w:r>
      <w:r w:rsidRPr="00372E24">
        <w:rPr>
          <w:u w:val="single"/>
        </w:rPr>
        <w:t>City of Charlotte &amp; Mecklenburg County (North Carolina) Government Web Site</w:t>
      </w:r>
      <w:r w:rsidRPr="00372E24">
        <w:t xml:space="preserve">, </w:t>
      </w:r>
      <w:r w:rsidRPr="00372E24">
        <w:rPr>
          <w:u w:val="single"/>
        </w:rPr>
        <w:t>2006,</w:t>
      </w:r>
      <w:r w:rsidRPr="00372E24">
        <w:t xml:space="preserve"> "ICE AND MECKLENBURG COUNTY SHERIFF'S OFFICE REACH MILESTONE IN PROGRAM TO DEPORT CRIMINAL ALIENS" </w:t>
      </w:r>
      <w:hyperlink r:id="rId28" w:history="1">
        <w:r w:rsidRPr="00455E77">
          <w:rPr>
            <w:rStyle w:val="Hyperlink"/>
          </w:rPr>
          <w:t>http://charmeck.org/Departments/MCSO/News/News+Releases.htm</w:t>
        </w:r>
      </w:hyperlink>
    </w:p>
    <w:p w14:paraId="1AEB92D3" w14:textId="77777777" w:rsidR="00B01B33" w:rsidRPr="00372E24" w:rsidRDefault="00B01B33" w:rsidP="00B01B33">
      <w:pPr>
        <w:pStyle w:val="BB-Evidence"/>
      </w:pPr>
      <w:r w:rsidRPr="00372E24">
        <w:t>This voluntary initiative is known as "287g," named for the Section 287(g) of the "Immigration and Nationality Act" which authorizes state and local law enforcement agencies to work with ICE to identify and detain immigration offenders. Currently, Mecklenburg County is the only fully operational 287(g) program in North Carolina. Similar programs are in place in Alabama, Florida, Arizona and California.</w:t>
      </w:r>
    </w:p>
    <w:p w14:paraId="5A6C6352" w14:textId="77777777" w:rsidR="00B01B33" w:rsidRPr="00372E24" w:rsidRDefault="00B01B33" w:rsidP="00B01B33">
      <w:pPr>
        <w:pStyle w:val="BB-Contentions"/>
        <w:outlineLvl w:val="0"/>
      </w:pPr>
      <w:r w:rsidRPr="00372E24">
        <w:t>States traditionally don't enforce civil violations of immigration law</w:t>
      </w:r>
    </w:p>
    <w:p w14:paraId="0B2B2340" w14:textId="77777777" w:rsidR="00B01B33" w:rsidRPr="00372E24" w:rsidRDefault="00B01B33" w:rsidP="00B01B33">
      <w:pPr>
        <w:pStyle w:val="BB-Citation"/>
      </w:pPr>
      <w:r w:rsidRPr="00372E24">
        <w:rPr>
          <w:u w:val="single"/>
        </w:rPr>
        <w:t>Lisa M. Seghetti</w:t>
      </w:r>
      <w:r w:rsidRPr="00372E24">
        <w:t xml:space="preserve"> (Specialist in Social Legislation, Domestic Social Policy Division), </w:t>
      </w:r>
      <w:r w:rsidRPr="00372E24">
        <w:rPr>
          <w:u w:val="single"/>
        </w:rPr>
        <w:t xml:space="preserve">Stephen R. Vina </w:t>
      </w:r>
      <w:r w:rsidRPr="00372E24">
        <w:t xml:space="preserve">(Legislative Attorney, American Law Division), </w:t>
      </w:r>
      <w:r w:rsidRPr="00372E24">
        <w:rPr>
          <w:u w:val="single"/>
        </w:rPr>
        <w:t>Karma Ester</w:t>
      </w:r>
      <w:r w:rsidRPr="00372E24">
        <w:t xml:space="preserve"> (Knowledge Services Group), 14 </w:t>
      </w:r>
      <w:r w:rsidRPr="00372E24">
        <w:rPr>
          <w:u w:val="single"/>
        </w:rPr>
        <w:t>Aug 2006, Congressional Research Service</w:t>
      </w:r>
      <w:r w:rsidRPr="00372E24">
        <w:t>, "Enforcing Immigration Law: The Role of State and Local Law Enforcement," p. 1</w:t>
      </w:r>
    </w:p>
    <w:p w14:paraId="10F3F54A" w14:textId="77777777" w:rsidR="00B01B33" w:rsidRPr="00372E24" w:rsidRDefault="00B01B33" w:rsidP="00B01B33">
      <w:pPr>
        <w:pStyle w:val="BB-Evidence"/>
        <w:rPr>
          <w:b/>
        </w:rPr>
      </w:pPr>
      <w:r w:rsidRPr="00372E24">
        <w:t>Immigration law provides for both criminal punishments (e.g., alien smuggling, which is prosecuted in the courts) and civil violations (e.g., lack of legal status, which may lead to removal through a separate administrative system). The states and localities have traditionally only been permitted to directly enforce the criminal provisions, whereas the enforcement of the civil provisions has been viewed as a federal responsibility with states playing an incidental supporting role</w:t>
      </w:r>
    </w:p>
    <w:p w14:paraId="7A15E3B5" w14:textId="77777777" w:rsidR="00B01B33" w:rsidRPr="00372E24" w:rsidRDefault="00B01B33" w:rsidP="00B01B33">
      <w:pPr>
        <w:pStyle w:val="BB-Contentions"/>
        <w:outlineLvl w:val="0"/>
      </w:pPr>
      <w:r w:rsidRPr="00372E24">
        <w:t>Too few police agencies are taking advantage of ICE and DHS training to enforce immigration laws</w:t>
      </w:r>
    </w:p>
    <w:p w14:paraId="34CD9010" w14:textId="77777777" w:rsidR="00B01B33" w:rsidRPr="00372E24" w:rsidRDefault="00B01B33" w:rsidP="00B01B33">
      <w:pPr>
        <w:pStyle w:val="BB-Citation"/>
      </w:pPr>
      <w:r w:rsidRPr="00372E24">
        <w:rPr>
          <w:u w:val="single"/>
        </w:rPr>
        <w:t>Jim Kouri</w:t>
      </w:r>
      <w:r w:rsidRPr="00372E24">
        <w:t xml:space="preserve"> (CPP is fifth vice-president of the National Association of Chiefs of Police and served in law enforcement for over 25 years; writes for many police magazines such as Police Times), 7 </w:t>
      </w:r>
      <w:r w:rsidRPr="00372E24">
        <w:rPr>
          <w:u w:val="single"/>
        </w:rPr>
        <w:t>Jan 2007</w:t>
      </w:r>
      <w:r w:rsidRPr="00372E24">
        <w:t xml:space="preserve">, "The Big Lie About Immigration Enforcement," </w:t>
      </w:r>
      <w:r w:rsidRPr="00372E24">
        <w:rPr>
          <w:u w:val="single"/>
        </w:rPr>
        <w:t>AMERICAN CHRONICLE</w:t>
      </w:r>
      <w:r w:rsidRPr="00372E24">
        <w:t xml:space="preserve">, </w:t>
      </w:r>
      <w:hyperlink r:id="rId29" w:history="1">
        <w:r w:rsidRPr="00455E77">
          <w:rPr>
            <w:rStyle w:val="Hyperlink"/>
          </w:rPr>
          <w:t>http://www.americanchronicle.com/articles/viewArticle.asp?articleID=18763</w:t>
        </w:r>
      </w:hyperlink>
    </w:p>
    <w:p w14:paraId="4D1C92A6" w14:textId="77777777" w:rsidR="00B01B33" w:rsidRPr="00372E24" w:rsidRDefault="00B01B33" w:rsidP="00B01B33">
      <w:pPr>
        <w:pStyle w:val="BB-Evidence"/>
      </w:pPr>
      <w:r w:rsidRPr="00372E24">
        <w:t>While many politicians claim their police officers are not allowed to conduct immigration laws, their excuse for ignoring illegal aliens is a canard. Too few police agencies are taking advantage of the training offered by ICE and DHS.</w:t>
      </w:r>
    </w:p>
    <w:p w14:paraId="5C32C62A" w14:textId="77777777" w:rsidR="00B01B33" w:rsidRPr="00372E24" w:rsidRDefault="00B01B33" w:rsidP="00B01B33">
      <w:pPr>
        <w:pStyle w:val="BB-Contentions"/>
      </w:pPr>
      <w:r w:rsidRPr="00372E24">
        <w:t>Congress could provide funding -- Local law enforcement officials won't enforce immigration law today due to lack of resources</w:t>
      </w:r>
    </w:p>
    <w:p w14:paraId="22E92DA0" w14:textId="77777777" w:rsidR="00B01B33" w:rsidRPr="00372E24" w:rsidRDefault="00B01B33" w:rsidP="00B01B33">
      <w:pPr>
        <w:pStyle w:val="BB-Citation"/>
      </w:pPr>
      <w:r w:rsidRPr="00372E24">
        <w:rPr>
          <w:u w:val="single"/>
        </w:rPr>
        <w:t>Lisa M. Seghetti</w:t>
      </w:r>
      <w:r w:rsidRPr="00372E24">
        <w:t xml:space="preserve"> (Specialist in Social Legislation, Domestic Social Policy Division), </w:t>
      </w:r>
      <w:r w:rsidRPr="00372E24">
        <w:rPr>
          <w:u w:val="single"/>
        </w:rPr>
        <w:t xml:space="preserve">Stephen R. Vina </w:t>
      </w:r>
      <w:r w:rsidRPr="00372E24">
        <w:t xml:space="preserve">(Legislative Attorney, American Law Division), </w:t>
      </w:r>
      <w:r w:rsidRPr="00372E24">
        <w:rPr>
          <w:u w:val="single"/>
        </w:rPr>
        <w:t>Karma Ester</w:t>
      </w:r>
      <w:r w:rsidRPr="00372E24">
        <w:t xml:space="preserve"> (Knowledge Services Group), 14 </w:t>
      </w:r>
      <w:r w:rsidRPr="00372E24">
        <w:rPr>
          <w:u w:val="single"/>
        </w:rPr>
        <w:t>Aug 2006, Congressional Research Service</w:t>
      </w:r>
      <w:r w:rsidRPr="00372E24">
        <w:t>, "Enforcing Immigration Law: The Role of State and Local Law Enforcement," p. 32</w:t>
      </w:r>
    </w:p>
    <w:p w14:paraId="668809F8" w14:textId="77777777" w:rsidR="00B01B33" w:rsidRPr="00372E24" w:rsidRDefault="00B01B33" w:rsidP="00B01B33">
      <w:pPr>
        <w:pStyle w:val="BB-Evidence"/>
      </w:pPr>
      <w:r w:rsidRPr="00372E24">
        <w:t>Congress could appropriate additional funding to state and local law enforcement agencies for their cooperation with enforcing immigration law. A common argument made by local law enforcement officials against enforcing immigration law is the lack of resources. Many states are facing budget crises and police departments have seen decreases in federal funding for some law enforcement programs.</w:t>
      </w:r>
    </w:p>
    <w:p w14:paraId="0BF36DCD" w14:textId="77777777" w:rsidR="00B01B33" w:rsidRPr="00372E24" w:rsidRDefault="00B01B33" w:rsidP="00B01B33">
      <w:pPr>
        <w:pStyle w:val="BB-Contentions"/>
      </w:pPr>
      <w:r w:rsidRPr="00372E24">
        <w:t>State &amp; local agencies don't participate because they lack the resources and training, and worried about hostility from immigrant communities</w:t>
      </w:r>
    </w:p>
    <w:p w14:paraId="14C80ADF" w14:textId="77777777" w:rsidR="00B01B33" w:rsidRPr="00372E24" w:rsidRDefault="00B01B33" w:rsidP="00B01B33">
      <w:pPr>
        <w:pStyle w:val="BB-Citation"/>
      </w:pPr>
      <w:r w:rsidRPr="00372E24">
        <w:rPr>
          <w:u w:val="single"/>
        </w:rPr>
        <w:t>Cassandra Q. Butts</w:t>
      </w:r>
      <w:r w:rsidRPr="00372E24">
        <w:t xml:space="preserve"> (Senior Vice President for Domestic Policy at the Center for American Progress), 24 </w:t>
      </w:r>
      <w:r w:rsidRPr="00372E24">
        <w:rPr>
          <w:u w:val="single"/>
        </w:rPr>
        <w:t>Apr 2006</w:t>
      </w:r>
      <w:r w:rsidRPr="00372E24">
        <w:t xml:space="preserve">, "Immigration Enforcement: A Federal Matter," Center for American Progress, </w:t>
      </w:r>
      <w:hyperlink r:id="rId30" w:history="1">
        <w:r w:rsidRPr="00455E77">
          <w:rPr>
            <w:rStyle w:val="Hyperlink"/>
          </w:rPr>
          <w:t>www.americanprogress.org/issues/2006/04/b1573171.html</w:t>
        </w:r>
      </w:hyperlink>
    </w:p>
    <w:p w14:paraId="5955C5BB" w14:textId="77777777" w:rsidR="00B01B33" w:rsidRPr="00372E24" w:rsidRDefault="00B01B33" w:rsidP="00B01B33">
      <w:pPr>
        <w:pStyle w:val="BB-Evidence"/>
      </w:pPr>
      <w:r w:rsidRPr="00372E24">
        <w:t>Across the country, states and local law enforcement have opposed the added authority on grounds that are intertwined with the civil rights concerns of immigrant communities. Law enforcement has argued that it lacks the resources, training and information necessary to enforce complex federal laws and that such enforcement would create an inherent conflict with its public safety responsibilities by fostering hostilities with immigrant communities—both legal and illegal.</w:t>
      </w:r>
    </w:p>
    <w:p w14:paraId="4A8F8407" w14:textId="77777777" w:rsidR="00B01B33" w:rsidRPr="00372E24" w:rsidRDefault="00B01B33" w:rsidP="00B01B33">
      <w:pPr>
        <w:pStyle w:val="BB-Contentions"/>
        <w:outlineLvl w:val="0"/>
      </w:pPr>
      <w:r w:rsidRPr="00372E24">
        <w:t>Border Patrol is not enough: We need local law enforcement</w:t>
      </w:r>
    </w:p>
    <w:p w14:paraId="7EC8EC5C"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xml:space="preserve">, "The quintessential force multiplier: the inherent authority of local police to make immigration arrests," </w:t>
      </w:r>
      <w:hyperlink r:id="rId31" w:history="1">
        <w:r w:rsidRPr="00455E77">
          <w:rPr>
            <w:rStyle w:val="Hyperlink"/>
          </w:rPr>
          <w:t>http://www.accessmylibrary.com/coms2/summary_0286-14447840_ITM</w:t>
        </w:r>
      </w:hyperlink>
    </w:p>
    <w:p w14:paraId="7D20943B" w14:textId="77777777" w:rsidR="00B01B33" w:rsidRPr="00372E24" w:rsidRDefault="00B01B33" w:rsidP="00B01B33">
      <w:pPr>
        <w:pStyle w:val="BB-Evidence"/>
        <w:rPr>
          <w:rFonts w:ascii="Arial" w:hAnsi="Arial"/>
        </w:rPr>
      </w:pPr>
      <w:r w:rsidRPr="00372E24">
        <w:t>It is important to note that in the four years after 9/11, despite determined federal efforts to expand the number of ICE interior enforcement agents, the total number of such agents remained relatively constant, hovering just below the 2,000 mark. Even if the number of such agents magically doubled in a single year, ICE would still lack the manpower necessary to enforce immigration law single-handedly. The more than 800,000 state and local law enforcement officers in the United States constitute a vital force multiplier.</w:t>
      </w:r>
    </w:p>
    <w:p w14:paraId="65E3A3BA" w14:textId="77777777" w:rsidR="00B01B33" w:rsidRPr="00372E24" w:rsidRDefault="00B01B33" w:rsidP="00B01B33">
      <w:pPr>
        <w:pStyle w:val="BB-Contentions"/>
        <w:outlineLvl w:val="0"/>
      </w:pPr>
      <w:r w:rsidRPr="00372E24">
        <w:t>287(g) gives police more arrest authority than current law</w:t>
      </w:r>
    </w:p>
    <w:p w14:paraId="690CFFFE"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"The quintessential force multiplier: the inherent authority of local police to make immigration arrests,"</w:t>
      </w:r>
    </w:p>
    <w:p w14:paraId="32C5A2EB" w14:textId="77777777" w:rsidR="00B01B33" w:rsidRPr="00372E24" w:rsidRDefault="00B01B33" w:rsidP="00B01B33">
      <w:pPr>
        <w:pStyle w:val="BB-Evidence"/>
      </w:pPr>
      <w:r w:rsidRPr="00372E24">
        <w:t>The distinction between the inherent arrest authority possessed by the states and the much broader immigration enforcement authority conveyed by section 287(g) is one that has been lost on some commentators. As one student comment indignantly asserted: "The INS clearly did not believe Florida had any 'inherent authority;' otherwise, it would not have entered into an MOU only one month after Ashcroft's announcement." (123) The author of the comment either did not bother to explore the difference in scope between inherent arrest authority and the 287(g) authority embodied in the Florida MOU, or did not understand that a difference exists. (124) Somewhat less excusably, two articles by law professors similarly failed to make this distinction.</w:t>
      </w:r>
    </w:p>
    <w:p w14:paraId="6307DD92" w14:textId="77777777" w:rsidR="00B01B33" w:rsidRPr="00372E24" w:rsidRDefault="00B01B33" w:rsidP="00B01B33">
      <w:pPr>
        <w:pStyle w:val="BB-Contentions"/>
        <w:outlineLvl w:val="0"/>
      </w:pPr>
      <w:r w:rsidRPr="00372E24">
        <w:t>SOLVENCY</w:t>
      </w:r>
    </w:p>
    <w:p w14:paraId="3FCC1FD4" w14:textId="77777777" w:rsidR="00B01B33" w:rsidRPr="00372E24" w:rsidRDefault="00B01B33" w:rsidP="00B01B33">
      <w:pPr>
        <w:pStyle w:val="BB-Contentions"/>
      </w:pPr>
      <w:r w:rsidRPr="00372E24">
        <w:t>287(g) should be broadened to "everyone" - most police chiefs are not interested for political reasons</w:t>
      </w:r>
    </w:p>
    <w:p w14:paraId="14EDD02D" w14:textId="77777777" w:rsidR="00B01B33" w:rsidRPr="00372E24" w:rsidRDefault="00B01B33" w:rsidP="00B01B33">
      <w:pPr>
        <w:pStyle w:val="BB-Citation"/>
      </w:pPr>
      <w:r w:rsidRPr="00372E24">
        <w:rPr>
          <w:u w:val="single"/>
        </w:rPr>
        <w:t>Jim Pendergraph</w:t>
      </w:r>
      <w:r w:rsidRPr="00372E24">
        <w:t xml:space="preserve"> (</w:t>
      </w:r>
      <w:r w:rsidRPr="00372E24">
        <w:rPr>
          <w:u w:val="single"/>
        </w:rPr>
        <w:t>Sheriff,</w:t>
      </w:r>
      <w:r w:rsidRPr="00372E24">
        <w:t xml:space="preserve"> Mecklenburg County, N.C.), quoted by Gini and Dan McKain in </w:t>
      </w:r>
      <w:r w:rsidRPr="00372E24">
        <w:rPr>
          <w:u w:val="single"/>
        </w:rPr>
        <w:t>Mar-Apr 2007</w:t>
      </w:r>
      <w:r w:rsidRPr="00372E24">
        <w:t>, "Empowering Local Law Enforcement to Combat Illegal Immigration," SHERIFF magazine, p. 12</w:t>
      </w:r>
    </w:p>
    <w:p w14:paraId="0257FEC1" w14:textId="77777777" w:rsidR="00B01B33" w:rsidRPr="00372E24" w:rsidRDefault="00B01B33" w:rsidP="00B01B33">
      <w:pPr>
        <w:pStyle w:val="BB-Evidence"/>
      </w:pPr>
      <w:r w:rsidRPr="00372E24">
        <w:t>One of the main purposes for our meeting with the Attorney General was for him to promote the 287(g) program and to request 'everyone' to become part of it. Most chiefs of police are not interested in the program for various reasons; the main one being it is not politically correct and is viewed as a federal problem.</w:t>
      </w:r>
    </w:p>
    <w:p w14:paraId="04D4F2A1" w14:textId="77777777" w:rsidR="00B01B33" w:rsidRPr="00372E24" w:rsidRDefault="00B01B33" w:rsidP="00B01B33">
      <w:pPr>
        <w:pStyle w:val="BB-Contentions"/>
        <w:outlineLvl w:val="0"/>
      </w:pPr>
      <w:r w:rsidRPr="00372E24">
        <w:t>No rational State would opt out of a federal program that gives them money</w:t>
      </w:r>
    </w:p>
    <w:p w14:paraId="786CCD06" w14:textId="77777777" w:rsidR="00B01B33" w:rsidRPr="00372E24" w:rsidRDefault="00B01B33" w:rsidP="00B01B33">
      <w:pPr>
        <w:pStyle w:val="BB-Citation"/>
      </w:pPr>
      <w:r w:rsidRPr="00372E24">
        <w:rPr>
          <w:u w:val="single"/>
        </w:rPr>
        <w:t>Brian M. Riedl</w:t>
      </w:r>
      <w:r w:rsidRPr="00372E24">
        <w:t xml:space="preserve"> (Grover M. Hermann Fellow in Federal Budgetary Affairs in the Thomas A. Roe Institute for Economic Policy Studies), 18 </w:t>
      </w:r>
      <w:r w:rsidRPr="00372E24">
        <w:rPr>
          <w:u w:val="single"/>
        </w:rPr>
        <w:t>June 2003</w:t>
      </w:r>
      <w:r w:rsidRPr="00372E24">
        <w:t xml:space="preserve">, "What Unfunded Mandates? CBO Study Reveals Washington Not at Fault for State Budget Crises," Backgrounder #1663, </w:t>
      </w:r>
      <w:r w:rsidRPr="00372E24">
        <w:rPr>
          <w:u w:val="single"/>
        </w:rPr>
        <w:t>HERITAGE FOUNDATION</w:t>
      </w:r>
      <w:r w:rsidRPr="00372E24">
        <w:t xml:space="preserve">, </w:t>
      </w:r>
      <w:hyperlink r:id="rId32" w:history="1">
        <w:r w:rsidRPr="00455E77">
          <w:rPr>
            <w:rStyle w:val="Hyperlink"/>
          </w:rPr>
          <w:t>http://www.heritage.org/Research/Budget/BG1663.cfm</w:t>
        </w:r>
      </w:hyperlink>
    </w:p>
    <w:p w14:paraId="01025B68" w14:textId="77777777" w:rsidR="00B01B33" w:rsidRPr="00372E24" w:rsidRDefault="00B01B33" w:rsidP="00B01B33">
      <w:pPr>
        <w:pStyle w:val="BB-Evidence"/>
      </w:pPr>
      <w:r w:rsidRPr="00372E24">
        <w:t>Some call these programs "de facto mandates" because no rational state would opt out of the federal programs--the federal money more than justifies the federal strings attached. In other words, states unanimously enrolled in these programs because the deals were too good to pass up, not because Washington required it.</w:t>
      </w:r>
    </w:p>
    <w:p w14:paraId="52794F44" w14:textId="77777777" w:rsidR="00B01B33" w:rsidRPr="00372E24" w:rsidRDefault="00B01B33" w:rsidP="00B01B33">
      <w:pPr>
        <w:pStyle w:val="BB-Contentions"/>
        <w:outlineLvl w:val="0"/>
      </w:pPr>
      <w:r w:rsidRPr="00372E24">
        <w:t>Enforcement: States find it difficult to refuse Federal grant programs</w:t>
      </w:r>
    </w:p>
    <w:p w14:paraId="12E2BD2C" w14:textId="77777777" w:rsidR="00B01B33" w:rsidRPr="00372E24" w:rsidRDefault="00B01B33" w:rsidP="00B01B33">
      <w:pPr>
        <w:pStyle w:val="BB-Citation"/>
      </w:pPr>
      <w:r w:rsidRPr="00372E24">
        <w:rPr>
          <w:u w:val="single"/>
        </w:rPr>
        <w:t>Thomas Atwood,</w:t>
      </w:r>
      <w:r w:rsidRPr="00372E24">
        <w:t xml:space="preserve"> 28 </w:t>
      </w:r>
      <w:r w:rsidRPr="00372E24">
        <w:rPr>
          <w:u w:val="single"/>
        </w:rPr>
        <w:t>Dec 1994</w:t>
      </w:r>
      <w:r w:rsidRPr="00372E24">
        <w:t xml:space="preserve">, "Home Rule: How States Are Fighting Unfunded Federal Mandates," Backgrounder #1011, </w:t>
      </w:r>
      <w:hyperlink r:id="rId33" w:history="1">
        <w:r w:rsidRPr="00455E77">
          <w:rPr>
            <w:rStyle w:val="Hyperlink"/>
          </w:rPr>
          <w:t>http://www.heritage.org/Research/GovernmentReform/BG1011.cfm</w:t>
        </w:r>
      </w:hyperlink>
      <w:r w:rsidRPr="00372E24">
        <w:t xml:space="preserve">, </w:t>
      </w:r>
      <w:r w:rsidRPr="00372E24">
        <w:rPr>
          <w:u w:val="single"/>
        </w:rPr>
        <w:t>HERITAGE FOUNDATION</w:t>
      </w:r>
    </w:p>
    <w:p w14:paraId="1F7FFB48" w14:textId="77777777" w:rsidR="00B01B33" w:rsidRPr="00372E24" w:rsidRDefault="00B01B33" w:rsidP="00B01B33">
      <w:pPr>
        <w:pStyle w:val="BB-Evidence"/>
      </w:pPr>
      <w:r w:rsidRPr="00372E24">
        <w:t>Technically speaking, strings-attached programs, or grants-in-aid, such as Medicaid are not mandates. Theoretically, the state can refuse federal funding and decline to participate in the program. In reality, grants-in-aid are offers the states find it difficult to refuse.</w:t>
      </w:r>
    </w:p>
    <w:p w14:paraId="0BD7B8C6" w14:textId="77777777" w:rsidR="00B01B33" w:rsidRPr="00372E24" w:rsidRDefault="00B01B33" w:rsidP="00B01B33">
      <w:pPr>
        <w:pStyle w:val="BB-Contentions"/>
        <w:outlineLvl w:val="0"/>
      </w:pPr>
      <w:r w:rsidRPr="00372E24">
        <w:t>Status Quo can train 1500 officers in 2 years</w:t>
      </w:r>
    </w:p>
    <w:p w14:paraId="6DD83F92" w14:textId="77777777" w:rsidR="00B01B33" w:rsidRPr="00372E24" w:rsidRDefault="00B01B33" w:rsidP="00B01B33">
      <w:pPr>
        <w:pStyle w:val="BB-Citation"/>
      </w:pPr>
      <w:r w:rsidRPr="00372E24">
        <w:rPr>
          <w:u w:val="single"/>
        </w:rPr>
        <w:t>Pres. George W. Bush</w:t>
      </w:r>
      <w:r w:rsidRPr="00372E24">
        <w:t xml:space="preserve">, </w:t>
      </w:r>
      <w:r w:rsidRPr="00372E24">
        <w:rPr>
          <w:u w:val="single"/>
        </w:rPr>
        <w:t>2007</w:t>
      </w:r>
      <w:r w:rsidRPr="00372E24">
        <w:t xml:space="preserve">, "President Bush's Plan For Comprehensive Immigration Reform," 2007 </w:t>
      </w:r>
      <w:r w:rsidRPr="00372E24">
        <w:rPr>
          <w:u w:val="single"/>
        </w:rPr>
        <w:t>State of the Union Policy Initiatives</w:t>
      </w:r>
      <w:r w:rsidRPr="00372E24">
        <w:t xml:space="preserve">, </w:t>
      </w:r>
      <w:hyperlink r:id="rId34" w:history="1">
        <w:r w:rsidRPr="00455E77">
          <w:rPr>
            <w:rStyle w:val="Hyperlink"/>
          </w:rPr>
          <w:t>http://www.whitehouse.gov/stateoftheunion/2007/initiatives/immigration.html</w:t>
        </w:r>
      </w:hyperlink>
    </w:p>
    <w:p w14:paraId="1C0BB45C" w14:textId="77777777" w:rsidR="00B01B33" w:rsidRPr="00372E24" w:rsidRDefault="00B01B33" w:rsidP="00B01B33">
      <w:pPr>
        <w:pStyle w:val="BB-Evidence"/>
      </w:pPr>
      <w:r w:rsidRPr="00372E24">
        <w:t>Immigration and Customs Enforcement (ICE) has the resources to train 1,500 State and local law enforcement officers under the 287(g) program in 2006 and 2007.</w:t>
      </w:r>
    </w:p>
    <w:p w14:paraId="0812EBB1" w14:textId="77777777" w:rsidR="00B01B33" w:rsidRPr="00372E24" w:rsidRDefault="00B01B33" w:rsidP="00B01B33">
      <w:pPr>
        <w:pStyle w:val="BB-Contentions"/>
        <w:outlineLvl w:val="0"/>
      </w:pPr>
      <w:r w:rsidRPr="00372E24">
        <w:t>287(g) costs $520 per officer</w:t>
      </w:r>
    </w:p>
    <w:p w14:paraId="58E8969A" w14:textId="77777777" w:rsidR="00B01B33" w:rsidRPr="00372E24" w:rsidRDefault="00B01B33" w:rsidP="00B01B33">
      <w:pPr>
        <w:pStyle w:val="BB-Citation"/>
      </w:pPr>
      <w:r w:rsidRPr="00372E24">
        <w:rPr>
          <w:u w:val="single"/>
        </w:rPr>
        <w:t>Judicial Watch</w:t>
      </w:r>
      <w:r w:rsidRPr="00372E24">
        <w:t xml:space="preserve"> (a conservative, non-partisan educational foundation, promotes transparency, accountability and integrity in government, politics and the law), </w:t>
      </w:r>
      <w:r w:rsidRPr="00372E24">
        <w:rPr>
          <w:u w:val="single"/>
        </w:rPr>
        <w:t>2006</w:t>
      </w:r>
      <w:r w:rsidRPr="00372E24">
        <w:t xml:space="preserve">, "287(g) : Immigration and Nationality Act," </w:t>
      </w:r>
      <w:hyperlink r:id="rId35" w:history="1">
        <w:r w:rsidRPr="00455E77">
          <w:rPr>
            <w:rStyle w:val="Hyperlink"/>
          </w:rPr>
          <w:t>www.judicialwatch.org/287_g_.shtml</w:t>
        </w:r>
      </w:hyperlink>
    </w:p>
    <w:p w14:paraId="6DE67FB6" w14:textId="77777777" w:rsidR="00B01B33" w:rsidRPr="00372E24" w:rsidRDefault="00B01B33" w:rsidP="00B01B33">
      <w:pPr>
        <w:pStyle w:val="BB-Evidence"/>
      </w:pPr>
      <w:r w:rsidRPr="00372E24">
        <w:t>Section 287(g) gives eligible local law enforcement officers the opportunity to receive "cross-designation" training in illegal immigration enforcement techniques. The program lasts five weeks and costs approximately $520 per officer. According to ICE, the cross-designation training, "allows these local and state officers: necessary resources and latitude to pursue investigations relating to violent crimes, human smuggling, gang/organized crime activity, sexual-related offenses, narcotics smuggling and money laundering; and increased resources and support in more remote geographical locations."</w:t>
      </w:r>
    </w:p>
    <w:p w14:paraId="3EBE6D4B" w14:textId="77777777" w:rsidR="00B01B33" w:rsidRPr="00372E24" w:rsidRDefault="00B01B33" w:rsidP="00B01B33">
      <w:pPr>
        <w:pStyle w:val="BB-Contentions"/>
        <w:outlineLvl w:val="0"/>
      </w:pPr>
      <w:r w:rsidRPr="00372E24">
        <w:t>ADVANTAGES</w:t>
      </w:r>
    </w:p>
    <w:p w14:paraId="2A73999C" w14:textId="77777777" w:rsidR="00B01B33" w:rsidRPr="00372E24" w:rsidRDefault="00B01B33" w:rsidP="00B01B33">
      <w:pPr>
        <w:pStyle w:val="BB-Contentions"/>
      </w:pPr>
      <w:r w:rsidRPr="00372E24">
        <w:t>Massive force multiplier: Local enforcement can mean the difference between success and failure in national immigration law enforcement</w:t>
      </w:r>
    </w:p>
    <w:p w14:paraId="2FD8B477"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xml:space="preserve">, "The quintessential force multiplier: the inherent authority of local police to make immigration arrests" </w:t>
      </w:r>
      <w:hyperlink r:id="rId36" w:history="1">
        <w:r w:rsidRPr="00455E77">
          <w:rPr>
            <w:rStyle w:val="Hyperlink"/>
          </w:rPr>
          <w:t>http://www.accessmylibrary.com/coms2/summary_0286-14447840_ITM</w:t>
        </w:r>
      </w:hyperlink>
    </w:p>
    <w:p w14:paraId="278FF4F3" w14:textId="77777777" w:rsidR="00B01B33" w:rsidRPr="00372E24" w:rsidRDefault="00B01B33" w:rsidP="00B01B33">
      <w:pPr>
        <w:pStyle w:val="BB-Evidence"/>
      </w:pPr>
      <w:r w:rsidRPr="00372E24">
        <w:t>The assistance of state and local law enforcement agencies can also mean the difference between success and failure in enforcing the nation's immigration laws generally. The nearly 800,000 police officers nationwide represent a massive force multiplier. This assistance need only be occasional, passive, voluntary, and pursued during the course of normal law enforcement activity. The net that is cast daily by local law enforcement during routine encounters with members of the public is so immense that it is inevitable illegal aliens will be identified. When a local police officer establishes probable cause to believe that an alien is in violation of U.S. immigration law, he may contact the ICE Law Enforcement Support Center in Williston, Vermont, to confirm that ICE wishes to take custody of the alien.</w:t>
      </w:r>
    </w:p>
    <w:p w14:paraId="58B4DF33" w14:textId="77777777" w:rsidR="00B01B33" w:rsidRPr="00372E24" w:rsidRDefault="00B01B33" w:rsidP="00B01B33">
      <w:pPr>
        <w:pStyle w:val="BB-Contentions"/>
        <w:outlineLvl w:val="0"/>
      </w:pPr>
      <w:r w:rsidRPr="00372E24">
        <w:t>Alabama 287(g) enforcement led to solving other serious crimes, such as rape, drugs, and burglary</w:t>
      </w:r>
    </w:p>
    <w:p w14:paraId="2DE387F6" w14:textId="77777777" w:rsidR="00B01B33" w:rsidRPr="00372E24" w:rsidRDefault="00B01B33" w:rsidP="00B01B33">
      <w:pPr>
        <w:pStyle w:val="BB-Citation"/>
      </w:pPr>
      <w:r w:rsidRPr="00372E24">
        <w:rPr>
          <w:u w:val="single"/>
        </w:rPr>
        <w:t>Jessica M. Vaughan</w:t>
      </w:r>
      <w:r w:rsidRPr="00372E24">
        <w:t xml:space="preserve"> (senior policy analyst at the </w:t>
      </w:r>
      <w:r w:rsidRPr="00372E24">
        <w:rPr>
          <w:u w:val="single"/>
        </w:rPr>
        <w:t>Center for Immigration Studies</w:t>
      </w:r>
      <w:r w:rsidRPr="00372E24">
        <w:t xml:space="preserve">), 10 </w:t>
      </w:r>
      <w:r w:rsidRPr="00372E24">
        <w:rPr>
          <w:u w:val="single"/>
        </w:rPr>
        <w:t>Dec 2006</w:t>
      </w:r>
      <w:r w:rsidRPr="00372E24">
        <w:t xml:space="preserve">, "Immigration law training a must for State Troopers," </w:t>
      </w:r>
      <w:hyperlink r:id="rId37" w:history="1">
        <w:r w:rsidRPr="00455E77">
          <w:rPr>
            <w:rStyle w:val="Hyperlink"/>
          </w:rPr>
          <w:t>http://apostille.us/news/immigration_law_training_a_must_for_state_troopers.shtml</w:t>
        </w:r>
      </w:hyperlink>
    </w:p>
    <w:p w14:paraId="0CE3B971" w14:textId="77777777" w:rsidR="00B01B33" w:rsidRPr="00372E24" w:rsidRDefault="00B01B33" w:rsidP="00B01B33">
      <w:pPr>
        <w:pStyle w:val="BB-Evidence"/>
      </w:pPr>
      <w:r w:rsidRPr="00372E24">
        <w:t>The state of Alabama, which is criss-crossed by major highways that serve as smuggling routes, has 57 287(g)-trained state troopers, who have been able to disrupt several alien smuggling and identity fraud rings since receiving the training in 2003. In addition, a number of the aliens identified by these troopers were later convicted for rape, methamphetamine trafficking, burglary, and other serious crimes.</w:t>
      </w:r>
    </w:p>
    <w:p w14:paraId="174DEC0F" w14:textId="77777777" w:rsidR="00B01B33" w:rsidRPr="00372E24" w:rsidRDefault="00B01B33" w:rsidP="00B01B33">
      <w:pPr>
        <w:pStyle w:val="BB-Contentions"/>
        <w:outlineLvl w:val="0"/>
      </w:pPr>
      <w:r w:rsidRPr="00372E24">
        <w:t>Immigration arrests help officers get dangerous criminals off the street</w:t>
      </w:r>
    </w:p>
    <w:p w14:paraId="2365C448" w14:textId="77777777" w:rsidR="00B01B33" w:rsidRPr="00372E24" w:rsidRDefault="00B01B33" w:rsidP="00B01B33">
      <w:pPr>
        <w:pStyle w:val="BB-Citation"/>
      </w:pPr>
      <w:r w:rsidRPr="00372E24">
        <w:rPr>
          <w:u w:val="single"/>
        </w:rPr>
        <w:t>Heather Mac Donald</w:t>
      </w:r>
      <w:r w:rsidRPr="00372E24">
        <w:t xml:space="preserve"> (contributing editor to City Journal, in New York City), 7 </w:t>
      </w:r>
      <w:r w:rsidRPr="00372E24">
        <w:rPr>
          <w:u w:val="single"/>
        </w:rPr>
        <w:t>Aug 2006</w:t>
      </w:r>
      <w:r w:rsidRPr="00372E24">
        <w:t xml:space="preserve">, "ICE ICE Baby," </w:t>
      </w:r>
      <w:r w:rsidRPr="00372E24">
        <w:rPr>
          <w:u w:val="single"/>
        </w:rPr>
        <w:t>NATIONAL REVIEW</w:t>
      </w:r>
      <w:r w:rsidRPr="00372E24">
        <w:t xml:space="preserve"> Online, </w:t>
      </w:r>
      <w:hyperlink r:id="rId38" w:history="1">
        <w:r w:rsidRPr="00455E77">
          <w:rPr>
            <w:rStyle w:val="Hyperlink"/>
          </w:rPr>
          <w:t>http://article.nationalreview.com/?q=YjRiYzRlYTM4ZjlhOThjYmRlNDUzNjQ3NjRmY2RlZGY</w:t>
        </w:r>
      </w:hyperlink>
      <w:r w:rsidRPr="00372E24">
        <w:t>=</w:t>
      </w:r>
    </w:p>
    <w:p w14:paraId="1227C6EA" w14:textId="77777777" w:rsidR="00B01B33" w:rsidRPr="00372E24" w:rsidRDefault="00B01B33" w:rsidP="00B01B33">
      <w:pPr>
        <w:pStyle w:val="BB-Evidence"/>
      </w:pPr>
      <w:r w:rsidRPr="00372E24">
        <w:t>In these gang-saturated neighborhoods, illegal-alien criminals prey on law-abiding immigrants; their law-abiding victims are usually reluctant to provide evidence against them. The only tool that a law-enforcement officer may have for getting an illegal gang-banger off the street is his immigration status; trying to build a case for armed robbery, say, may be futile. Moreover, if an investigator has only enough evidence to detain someone briefly for questioning about a crime, but not yet probable cause to arrest him, a quick check of the immigration database may provide grounds to arrest him rather than let him get away.</w:t>
      </w:r>
    </w:p>
    <w:p w14:paraId="1B06C0CC" w14:textId="77777777" w:rsidR="00B01B33" w:rsidRPr="00372E24" w:rsidRDefault="00B01B33" w:rsidP="00B01B33">
      <w:pPr>
        <w:pStyle w:val="BB-Contentions"/>
        <w:outlineLvl w:val="0"/>
      </w:pPr>
      <w:r w:rsidRPr="00372E24">
        <w:t>Local officers may be the only opportunity to stop an alien before he commits terrorism</w:t>
      </w:r>
    </w:p>
    <w:p w14:paraId="6D1F1804"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xml:space="preserve">, "The quintessential force multiplier: the inherent authority of local police to make immigration arrests," </w:t>
      </w:r>
      <w:hyperlink r:id="rId39" w:history="1">
        <w:r w:rsidRPr="00455E77">
          <w:rPr>
            <w:rStyle w:val="Hyperlink"/>
          </w:rPr>
          <w:t>http://www.accessmylibrary.com/coms2/summary_0286-14447840_ITM</w:t>
        </w:r>
      </w:hyperlink>
      <w:r w:rsidRPr="00372E24">
        <w:t xml:space="preserve"> (brackets added)</w:t>
      </w:r>
    </w:p>
    <w:p w14:paraId="5CE93D59" w14:textId="77777777" w:rsidR="00B01B33" w:rsidRPr="00372E24" w:rsidRDefault="00B01B33" w:rsidP="00B01B33">
      <w:pPr>
        <w:pStyle w:val="BB-Evidence"/>
      </w:pPr>
      <w:r w:rsidRPr="00372E24">
        <w:t>Since 9/11, the federal government has developed information that is being disseminated to state and local police officers through NCIC. For example, NSEERS allows the federal government to determine when a high-risk alien overstays his visa or fails to report his address and activities after thirty days in the United States. The names and details of many NSEERS [National Security Entry-Exit Registration System] violators have been entered into the NCIC system. It is absolutely essential that state and local police officers have access to this information and that they act upon it when encountering an NSEERS violator in a traffic stop. If the alien is actively avoiding contact with law enforcement, this may be the only opportunity to apprehend the alien before he engages in a terrorist act.</w:t>
      </w:r>
    </w:p>
    <w:p w14:paraId="7AE36EBF" w14:textId="77777777" w:rsidR="00B01B33" w:rsidRPr="00372E24" w:rsidRDefault="00B01B33" w:rsidP="00B01B33">
      <w:pPr>
        <w:pStyle w:val="BB-Contentions"/>
        <w:outlineLvl w:val="0"/>
      </w:pPr>
      <w:r w:rsidRPr="00372E24">
        <w:t>Example scenario of how a local police immigration investigation can uncover terrorism</w:t>
      </w:r>
    </w:p>
    <w:p w14:paraId="021C996A"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xml:space="preserve">, "The quintessential force multiplier: the inherent authority of local police to make immigration arrests," </w:t>
      </w:r>
      <w:hyperlink r:id="rId40" w:history="1">
        <w:r w:rsidRPr="00455E77">
          <w:rPr>
            <w:rStyle w:val="Hyperlink"/>
          </w:rPr>
          <w:t>http://www.accessmylibrary.com/coms2/summary_0286-14447840_ITM</w:t>
        </w:r>
      </w:hyperlink>
    </w:p>
    <w:p w14:paraId="1E362D15" w14:textId="77777777" w:rsidR="00B01B33" w:rsidRPr="00372E24" w:rsidRDefault="00B01B33" w:rsidP="00B01B33">
      <w:pPr>
        <w:pStyle w:val="BB-Evidence"/>
      </w:pPr>
      <w:r w:rsidRPr="00372E24">
        <w:t>For example, suppose that a police officer learns that a university student from a country that is a state sponsor of terrorism has made several purchases of significant quantities of fertilizer. He may also learn from other university students that the individual has not been attending classes. Neither of these actions constitutes a crime. However, from these circumstances, the officer may reasonably suspect that the alien has violated the terms of his student visa. His arrest and questioning of the alien, founded on the immigration violation but reflecting larger concerns about terrorist activity, would be lawful and would serve the security interests of the United States. Without the immigration violation, the officer would possess no legal basis to make the arrest. In this type of situation, the authority to make the immigration arrest is a powerful tool that the local police officer can use when necessary to protect the public.</w:t>
      </w:r>
    </w:p>
    <w:p w14:paraId="1F6C539A" w14:textId="77777777" w:rsidR="00B01B33" w:rsidRPr="00372E24" w:rsidRDefault="00B01B33" w:rsidP="00B01B33">
      <w:pPr>
        <w:pStyle w:val="BB-Contentions"/>
        <w:outlineLvl w:val="0"/>
      </w:pPr>
      <w:r w:rsidRPr="00372E24">
        <w:t>Arizona experience with 287(g) shows states save money by transferring prisoners to federal custody</w:t>
      </w:r>
    </w:p>
    <w:p w14:paraId="19D004AD" w14:textId="77777777" w:rsidR="00B01B33" w:rsidRPr="00372E24" w:rsidRDefault="00B01B33" w:rsidP="00B01B33">
      <w:pPr>
        <w:pStyle w:val="BB-Citation"/>
      </w:pPr>
      <w:r w:rsidRPr="00372E24">
        <w:rPr>
          <w:u w:val="single"/>
        </w:rPr>
        <w:t>US Immigration &amp; Customs Enforcement,</w:t>
      </w:r>
      <w:r w:rsidRPr="00372E24">
        <w:t xml:space="preserve"> 22 </w:t>
      </w:r>
      <w:r w:rsidRPr="00372E24">
        <w:rPr>
          <w:u w:val="single"/>
        </w:rPr>
        <w:t>Jan 2007</w:t>
      </w:r>
      <w:r w:rsidRPr="00372E24">
        <w:t xml:space="preserve">, "Law Enforcement Delegation of Immigration Authority - Section 287(g) Immigration and Nationality Act A Law Enforcement Partnership" </w:t>
      </w:r>
      <w:hyperlink r:id="rId41" w:history="1">
        <w:r w:rsidRPr="00455E77">
          <w:rPr>
            <w:rStyle w:val="Hyperlink"/>
          </w:rPr>
          <w:t>http://www.ice.gov/partners/287g/Section287_g.htm</w:t>
        </w:r>
      </w:hyperlink>
    </w:p>
    <w:p w14:paraId="5C50307F" w14:textId="77777777" w:rsidR="00B01B33" w:rsidRPr="00372E24" w:rsidRDefault="00B01B33" w:rsidP="00B01B33">
      <w:pPr>
        <w:pStyle w:val="BB-Evidence"/>
      </w:pPr>
      <w:r w:rsidRPr="00372E24">
        <w:t>In November, 2005, the Arizona Department of Corrections (ADC) began processing alien inmates at their Intake Center as part of the 287(G) program. By processing aliens who met the criteria for early release and turning them over to ICE for removal, the ADC has realized a cost savings of $2,985,655 and a savings of 53,135 bed days.</w:t>
      </w:r>
    </w:p>
    <w:p w14:paraId="0B615534" w14:textId="77777777" w:rsidR="00B01B33" w:rsidRPr="00372E24" w:rsidRDefault="00B01B33" w:rsidP="00B01B33">
      <w:pPr>
        <w:pStyle w:val="BB-Contentions"/>
        <w:outlineLvl w:val="0"/>
      </w:pPr>
      <w:r w:rsidRPr="00372E24">
        <w:t>Local immigration enforcement could have stopped some of the 9/11 hijackers</w:t>
      </w:r>
    </w:p>
    <w:p w14:paraId="300E4FEF"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"The quintessential force multiplier: the inherent authority of local police to make immigration arrests,"</w:t>
      </w:r>
    </w:p>
    <w:p w14:paraId="301D4576" w14:textId="77777777" w:rsidR="00B01B33" w:rsidRPr="00372E24" w:rsidRDefault="00B01B33" w:rsidP="00B01B33">
      <w:pPr>
        <w:pStyle w:val="BB-Evidence"/>
      </w:pPr>
      <w:r w:rsidRPr="00372E24">
        <w:t>Had local police officers had access to the names of the five 9/11 hijackers who violated civil provisions of the Immigration and Nationality Act (INA) prior to the attack, they might have been able to arrest and detain one or more of the hijackers.</w:t>
      </w:r>
    </w:p>
    <w:p w14:paraId="6DFE9E33"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"The quintessential force multiplier: the inherent authority of local police to make immigration arrests,"</w:t>
      </w:r>
    </w:p>
    <w:p w14:paraId="5C07FEAA" w14:textId="77777777" w:rsidR="00B01B33" w:rsidRPr="00372E24" w:rsidRDefault="00B01B33" w:rsidP="00B01B33">
      <w:pPr>
        <w:pStyle w:val="BB-Evidence"/>
      </w:pPr>
      <w:r w:rsidRPr="00372E24">
        <w:t>Indeed, there were only five hijackers who were clearly in violation of immigration laws while in the United States--and four of the five were encountered by state or local police officers. These were four missed opportunities of tragic dimension. Had information about their immigration violations been disseminated to state and local police through the NCIC system, the four terrorist aliens could have been detained for their violations. Adding even greater poignancy to these missed opportunities is the fact that they involved three of the four terrorist pilots of 9/11. Had the police officers involved been able to detain Atta, Hanjour, and Jarrah, these three pilots would have been out of the picture. It is difficult to imagine the hijackings proceeding without three of the four pilots.</w:t>
      </w:r>
    </w:p>
    <w:p w14:paraId="39C1AE94" w14:textId="77777777" w:rsidR="00B01B33" w:rsidRPr="00372E24" w:rsidRDefault="00B01B33" w:rsidP="00B01B33">
      <w:pPr>
        <w:pStyle w:val="BB-Contentions"/>
        <w:outlineLvl w:val="0"/>
      </w:pPr>
      <w:r w:rsidRPr="00372E24">
        <w:t>Prison costs are alleviated and the deportation process is expedited</w:t>
      </w:r>
    </w:p>
    <w:p w14:paraId="5653300B" w14:textId="77777777" w:rsidR="00B01B33" w:rsidRPr="00372E24" w:rsidRDefault="00B01B33" w:rsidP="00B01B33">
      <w:pPr>
        <w:pStyle w:val="BB-Citation"/>
      </w:pPr>
      <w:r w:rsidRPr="00372E24">
        <w:rPr>
          <w:u w:val="single"/>
        </w:rPr>
        <w:t>Kevin Mooney</w:t>
      </w:r>
      <w:r w:rsidRPr="00372E24">
        <w:t xml:space="preserve"> (Staff Writer), 16 </w:t>
      </w:r>
      <w:r w:rsidRPr="00372E24">
        <w:rPr>
          <w:u w:val="single"/>
        </w:rPr>
        <w:t>May 2007, CNS News</w:t>
      </w:r>
      <w:r w:rsidRPr="00372E24">
        <w:t xml:space="preserve">, "Illegal Immigration Crackdown Helps Root Out Other Crime," </w:t>
      </w:r>
      <w:hyperlink r:id="rId42" w:history="1">
        <w:r w:rsidRPr="00455E77">
          <w:rPr>
            <w:rStyle w:val="Hyperlink"/>
          </w:rPr>
          <w:t>www.cnsnews.com/ViewNation.asp?Page=/Nation/archive/200705/NAT20070516b.html</w:t>
        </w:r>
      </w:hyperlink>
    </w:p>
    <w:p w14:paraId="5066EC63" w14:textId="77777777" w:rsidR="00B01B33" w:rsidRPr="00372E24" w:rsidRDefault="00B01B33" w:rsidP="00B01B33">
      <w:pPr>
        <w:pStyle w:val="BB-Evidence"/>
      </w:pPr>
      <w:r w:rsidRPr="00372E24">
        <w:t>Members of Congress supportive of an "enforcement first" approach to immigration and policy analysts familiar with the 287(g) program say it provides a "mutually beneficial relationship" that alleviates prison costs and expedites the deportation process.</w:t>
      </w:r>
    </w:p>
    <w:p w14:paraId="17877C5E" w14:textId="77777777" w:rsidR="00B01B33" w:rsidRPr="00372E24" w:rsidRDefault="00B01B33" w:rsidP="00B01B33">
      <w:pPr>
        <w:pStyle w:val="BB-Contentions"/>
        <w:outlineLvl w:val="0"/>
      </w:pPr>
      <w:r w:rsidRPr="00372E24">
        <w:t>DISADVANTAGE RESPONSES</w:t>
      </w:r>
    </w:p>
    <w:p w14:paraId="43BAD2ED" w14:textId="77777777" w:rsidR="00B01B33" w:rsidRPr="00372E24" w:rsidRDefault="00B01B33" w:rsidP="00B01B33">
      <w:pPr>
        <w:pStyle w:val="BB-Contentions"/>
      </w:pPr>
      <w:r w:rsidRPr="00372E24">
        <w:t>287(g) gives officers training on civil rights, cross-cultural issues</w:t>
      </w:r>
    </w:p>
    <w:p w14:paraId="713AB173" w14:textId="77777777" w:rsidR="00B01B33" w:rsidRPr="00372E24" w:rsidRDefault="00B01B33" w:rsidP="00B01B33">
      <w:pPr>
        <w:pStyle w:val="BB-Citation"/>
      </w:pPr>
      <w:r w:rsidRPr="00372E24">
        <w:rPr>
          <w:u w:val="single"/>
        </w:rPr>
        <w:t>Lisa M. Seghetti</w:t>
      </w:r>
      <w:r w:rsidRPr="00372E24">
        <w:t xml:space="preserve"> (Specialist in Social Legislation, Domestic Social Policy Division), Stephen R. Vina (Legislative Attorney, American Law Division), Karma Ester (Knowledge Services Group), 14 </w:t>
      </w:r>
      <w:r w:rsidRPr="00372E24">
        <w:rPr>
          <w:u w:val="single"/>
        </w:rPr>
        <w:t>Aug 2006</w:t>
      </w:r>
      <w:r w:rsidRPr="00372E24">
        <w:t xml:space="preserve">, </w:t>
      </w:r>
      <w:r w:rsidRPr="00372E24">
        <w:rPr>
          <w:u w:val="single"/>
        </w:rPr>
        <w:t>Congressional Research Service</w:t>
      </w:r>
      <w:r w:rsidRPr="00372E24">
        <w:t>, "Enforcing Immigration Law: The Role of State and Local Law Enforcement," p. 18 (brackets added)</w:t>
      </w:r>
    </w:p>
    <w:p w14:paraId="73B6836F" w14:textId="77777777" w:rsidR="00B01B33" w:rsidRPr="00372E24" w:rsidRDefault="00B01B33" w:rsidP="00B01B33">
      <w:pPr>
        <w:pStyle w:val="BB-Evidence"/>
      </w:pPr>
      <w:r w:rsidRPr="00372E24">
        <w:t>Training [under 287(g)] for the officers is provided by ICE at a mutually designated site in Florida. The program uses ICE curriculum and competency testing, which includes information on the following: (1) the scope of the officer’s authority; (2) cross-cultural issues; (3) the proper use of force; (4) civil rights law; and (5) liability issues. Officers also receive specific training on their obligations under federal law and the Vienna Convention on Consular Relations on making proper notification upon the arrest of foreign nationals.</w:t>
      </w:r>
    </w:p>
    <w:p w14:paraId="3BDD2080" w14:textId="77777777" w:rsidR="00B01B33" w:rsidRPr="00372E24" w:rsidRDefault="00B01B33" w:rsidP="00B01B33">
      <w:pPr>
        <w:pStyle w:val="BB-Contentions"/>
        <w:outlineLvl w:val="0"/>
      </w:pPr>
      <w:r w:rsidRPr="00372E24">
        <w:t xml:space="preserve">Communities are not reluctant to cooperate with local police when they enforce </w:t>
      </w:r>
      <w:r w:rsidRPr="00372E24">
        <w:rPr>
          <w:u w:val="single"/>
        </w:rPr>
        <w:t>criminal</w:t>
      </w:r>
      <w:r w:rsidRPr="00372E24">
        <w:t xml:space="preserve"> immigration law today</w:t>
      </w:r>
    </w:p>
    <w:p w14:paraId="2D34ACFC" w14:textId="77777777" w:rsidR="00B01B33" w:rsidRPr="00372E24" w:rsidRDefault="00B01B33" w:rsidP="00B01B33">
      <w:pPr>
        <w:pStyle w:val="BB-ConstructiveSpeech"/>
      </w:pPr>
      <w:r w:rsidRPr="00372E24">
        <w:t>[Note: the difference is that 287(g) adds "civil" immigration law enforcement]</w:t>
      </w:r>
    </w:p>
    <w:p w14:paraId="58DD1B42" w14:textId="77777777" w:rsidR="00B01B33" w:rsidRPr="00372E24" w:rsidRDefault="00B01B33" w:rsidP="00B01B33">
      <w:pPr>
        <w:pStyle w:val="BB-Citation"/>
      </w:pPr>
      <w:r w:rsidRPr="00372E24">
        <w:rPr>
          <w:u w:val="single"/>
        </w:rPr>
        <w:t>Lisa M. Seghetti</w:t>
      </w:r>
      <w:r w:rsidRPr="00372E24">
        <w:t xml:space="preserve"> (Specialist in Social Legislation, Domestic Social Policy Division), Stephen R. Vina (Legislative Attorney, American Law Division), Karma Ester (Knowledge Services Group), 14 </w:t>
      </w:r>
      <w:r w:rsidRPr="00372E24">
        <w:rPr>
          <w:u w:val="single"/>
        </w:rPr>
        <w:t>Aug 2006</w:t>
      </w:r>
      <w:r w:rsidRPr="00372E24">
        <w:t>, Congressional Research Service, "Enforcing Immigration Law: The Role of State and Local Law Enforcement," p. 30</w:t>
      </w:r>
    </w:p>
    <w:p w14:paraId="356B9968" w14:textId="77777777" w:rsidR="00B01B33" w:rsidRPr="00372E24" w:rsidRDefault="00B01B33" w:rsidP="00B01B33">
      <w:pPr>
        <w:pStyle w:val="BB-Evidence"/>
      </w:pPr>
      <w:r w:rsidRPr="00372E24">
        <w:t>Proponents contend that state and local law enforcement officers would best be able to enforce such laws simply because they know their communities. They argue that state and local law enforcement officers already have the power to enforce criminal immigration violations and have not seen a reluctance on the part of the communities they serve to cooperate.</w:t>
      </w:r>
    </w:p>
    <w:p w14:paraId="7BE8E9DE" w14:textId="77777777" w:rsidR="00B01B33" w:rsidRPr="00372E24" w:rsidRDefault="00B01B33" w:rsidP="00B01B33">
      <w:pPr>
        <w:pStyle w:val="BB-Contentions"/>
        <w:outlineLvl w:val="0"/>
      </w:pPr>
      <w:r w:rsidRPr="00372E24">
        <w:t>No loss of cooperation: Illegals are unlikely to be helping the police today</w:t>
      </w:r>
    </w:p>
    <w:p w14:paraId="3160E79B" w14:textId="77777777" w:rsidR="00B01B33" w:rsidRPr="00372E24" w:rsidRDefault="00B01B33" w:rsidP="00B01B33">
      <w:pPr>
        <w:pStyle w:val="BB-Citation"/>
      </w:pPr>
      <w:r w:rsidRPr="00372E24">
        <w:rPr>
          <w:u w:val="single"/>
        </w:rPr>
        <w:t xml:space="preserve">Prof. Kris W. Kobach </w:t>
      </w:r>
      <w:r w:rsidRPr="00372E24">
        <w:t xml:space="preserve">J.D., PhD (Law professor, Univ of Missouri-Kansas City), 22 </w:t>
      </w:r>
      <w:r w:rsidRPr="00372E24">
        <w:rPr>
          <w:u w:val="single"/>
        </w:rPr>
        <w:t>Dec 2005</w:t>
      </w:r>
      <w:r w:rsidRPr="00372E24">
        <w:t xml:space="preserve">, </w:t>
      </w:r>
      <w:r w:rsidRPr="00372E24">
        <w:rPr>
          <w:u w:val="single"/>
        </w:rPr>
        <w:t>ALBANY LAW REVIEW</w:t>
      </w:r>
      <w:r w:rsidRPr="00372E24">
        <w:t>, "The quintessential force multiplier: the inherent authority of local police to make immigration arrests,"</w:t>
      </w:r>
    </w:p>
    <w:p w14:paraId="6DA1E5D2" w14:textId="77777777" w:rsidR="00B01B33" w:rsidRPr="00372E24" w:rsidRDefault="00B01B33" w:rsidP="00B01B33">
      <w:pPr>
        <w:pStyle w:val="BB-Evidence"/>
        <w:rPr>
          <w:u w:val="single"/>
        </w:rPr>
      </w:pPr>
      <w:r w:rsidRPr="00372E24">
        <w:t>Others claim that cooperating police departments will lose the assistance of illegal aliens in reporting crimes. Of course, this claim is based on the assertion that illegal aliens make a regular practice of contacting the police to report crimes--an unproven assertion that is dubious, at best.</w:t>
      </w:r>
    </w:p>
    <w:p w14:paraId="76FA9230" w14:textId="77777777" w:rsidR="00B01B33" w:rsidRPr="00372E24" w:rsidRDefault="00B01B33" w:rsidP="00B01B33">
      <w:pPr>
        <w:pStyle w:val="BB-BriefHeading"/>
        <w:outlineLvl w:val="0"/>
        <w:rPr>
          <w:szCs w:val="28"/>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05C720AB" w14:textId="77777777" w:rsidR="00B01B33" w:rsidRPr="00372E24" w:rsidRDefault="00B01B33" w:rsidP="00B01B33">
      <w:pPr>
        <w:pStyle w:val="BB-BriefHeading"/>
        <w:outlineLvl w:val="0"/>
        <w:rPr>
          <w:szCs w:val="28"/>
        </w:rPr>
      </w:pPr>
      <w:bookmarkStart w:id="227" w:name="_Toc47916302"/>
      <w:bookmarkStart w:id="228" w:name="_Toc456667709"/>
      <w:r w:rsidRPr="00372E24">
        <w:rPr>
          <w:szCs w:val="28"/>
        </w:rPr>
        <w:t>2. SLOWLY BUT SURELY: THE CASE FOR ATTRITION</w:t>
      </w:r>
      <w:bookmarkEnd w:id="227"/>
      <w:bookmarkEnd w:id="228"/>
    </w:p>
    <w:p w14:paraId="433D02E2" w14:textId="77777777" w:rsidR="00B01B33" w:rsidRPr="00372E24" w:rsidRDefault="00B01B33" w:rsidP="00B01B33">
      <w:pPr>
        <w:pStyle w:val="BB-ConstructiveSpeech"/>
      </w:pPr>
      <w:r w:rsidRPr="00372E24">
        <w:t>Public policy today regarding illegal immigration is doomed to fail, and until it's fixed, society will continue to suffer its consequences. That's why my partner and I stand resolved: that the United States federal government should substantially change its policy on illegal immigration.</w:t>
      </w:r>
    </w:p>
    <w:p w14:paraId="16A46BE0" w14:textId="77777777" w:rsidR="00B01B33" w:rsidRPr="00372E24" w:rsidRDefault="00B01B33" w:rsidP="00B01B33">
      <w:pPr>
        <w:pStyle w:val="BB-Contentions"/>
        <w:outlineLvl w:val="0"/>
      </w:pPr>
      <w:r w:rsidRPr="00372E24">
        <w:t>OBSERVATION 1. We offer the following DEFINITIONS:</w:t>
      </w:r>
    </w:p>
    <w:p w14:paraId="3CCB26B3" w14:textId="77777777" w:rsidR="00B01B33" w:rsidRPr="00372E24" w:rsidRDefault="00B01B33" w:rsidP="00B01B33">
      <w:pPr>
        <w:pStyle w:val="BB-ConstructiveSpeech"/>
        <w:rPr>
          <w:i/>
        </w:rPr>
      </w:pPr>
      <w:r w:rsidRPr="00BC5698">
        <w:rPr>
          <w:b/>
        </w:rPr>
        <w:t>Federal:</w:t>
      </w:r>
      <w:r w:rsidRPr="00372E24">
        <w:t xml:space="preserve"> relating to the national government of the United States </w:t>
      </w:r>
      <w:r w:rsidRPr="00372E24">
        <w:rPr>
          <w:i/>
        </w:rPr>
        <w:t>(Black's Law Dictionary, 1996, 2nd Pocket Edition, p. 276)</w:t>
      </w:r>
    </w:p>
    <w:p w14:paraId="58986EF4" w14:textId="77777777" w:rsidR="00B01B33" w:rsidRPr="00372E24" w:rsidRDefault="00B01B33" w:rsidP="00B01B33">
      <w:pPr>
        <w:pStyle w:val="BB-ConstructiveSpeech"/>
        <w:rPr>
          <w:i/>
        </w:rPr>
      </w:pPr>
      <w:r w:rsidRPr="00BC5698">
        <w:rPr>
          <w:b/>
        </w:rPr>
        <w:t>Substantial:</w:t>
      </w:r>
      <w:r w:rsidRPr="00372E24">
        <w:t xml:space="preserve"> considerable in quantity : significantly great (</w:t>
      </w:r>
      <w:r w:rsidRPr="00372E24">
        <w:rPr>
          <w:i/>
        </w:rPr>
        <w:t xml:space="preserve">Merriam-Webster Online Dict., 2006, </w:t>
      </w:r>
      <w:hyperlink r:id="rId43" w:history="1">
        <w:r w:rsidRPr="00455E77">
          <w:rPr>
            <w:rStyle w:val="Hyperlink"/>
            <w:i/>
          </w:rPr>
          <w:t>www.m-w.com/dictionary/substantial</w:t>
        </w:r>
      </w:hyperlink>
      <w:r w:rsidRPr="00372E24">
        <w:rPr>
          <w:i/>
        </w:rPr>
        <w:t>)</w:t>
      </w:r>
    </w:p>
    <w:p w14:paraId="6AE55CE1" w14:textId="77777777" w:rsidR="00B01B33" w:rsidRPr="00372E24" w:rsidRDefault="00B01B33" w:rsidP="00B01B33">
      <w:pPr>
        <w:pStyle w:val="BB-ConstructiveSpeech"/>
        <w:rPr>
          <w:i/>
        </w:rPr>
      </w:pPr>
      <w:r w:rsidRPr="00BC5698">
        <w:rPr>
          <w:b/>
        </w:rPr>
        <w:t>Change:</w:t>
      </w:r>
      <w:r w:rsidRPr="00372E24">
        <w:t xml:space="preserve"> to make a shift from one to another (</w:t>
      </w:r>
      <w:r w:rsidRPr="00372E24">
        <w:rPr>
          <w:i/>
        </w:rPr>
        <w:t xml:space="preserve">Merriam-Webster Online Dict., 2006, </w:t>
      </w:r>
      <w:hyperlink r:id="rId44" w:history="1">
        <w:r w:rsidRPr="00455E77">
          <w:rPr>
            <w:rStyle w:val="Hyperlink"/>
            <w:i/>
          </w:rPr>
          <w:t>www.m-w.com/cgi-bin/dictionary</w:t>
        </w:r>
      </w:hyperlink>
      <w:r w:rsidRPr="00372E24">
        <w:rPr>
          <w:i/>
        </w:rPr>
        <w:t>)</w:t>
      </w:r>
    </w:p>
    <w:p w14:paraId="7C29268F" w14:textId="77777777" w:rsidR="00B01B33" w:rsidRPr="00372E24" w:rsidRDefault="00B01B33" w:rsidP="00B01B33">
      <w:pPr>
        <w:pStyle w:val="BB-ConstructiveSpeech"/>
      </w:pPr>
      <w:r w:rsidRPr="00BC5698">
        <w:rPr>
          <w:b/>
        </w:rPr>
        <w:t>Policy:</w:t>
      </w:r>
      <w:r w:rsidRPr="00372E24">
        <w:t xml:space="preserve"> a high-level overall plan embracing the general goals and acceptable procedures especially of a governmental body </w:t>
      </w:r>
      <w:r w:rsidRPr="00372E24">
        <w:rPr>
          <w:i/>
        </w:rPr>
        <w:t xml:space="preserve">(Merriam-Webster Online Dict., 2007, </w:t>
      </w:r>
      <w:hyperlink r:id="rId45" w:history="1">
        <w:r w:rsidRPr="00455E77">
          <w:rPr>
            <w:rStyle w:val="Hyperlink"/>
            <w:i/>
          </w:rPr>
          <w:t>http://www.m-w.com/dictionary/policy</w:t>
        </w:r>
      </w:hyperlink>
      <w:r w:rsidRPr="00372E24">
        <w:rPr>
          <w:i/>
        </w:rPr>
        <w:t>)</w:t>
      </w:r>
    </w:p>
    <w:p w14:paraId="51B941D8" w14:textId="77777777" w:rsidR="00B01B33" w:rsidRPr="00372E24" w:rsidRDefault="00B01B33" w:rsidP="00B01B33">
      <w:pPr>
        <w:pStyle w:val="BB-Contentions"/>
        <w:outlineLvl w:val="0"/>
        <w:rPr>
          <w:i/>
        </w:rPr>
      </w:pPr>
      <w:r w:rsidRPr="00372E24">
        <w:t>Illegal immigration:</w:t>
      </w:r>
    </w:p>
    <w:p w14:paraId="4B1FEC16"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w:t>
      </w:r>
      <w:r w:rsidRPr="00372E24">
        <w:rPr>
          <w:u w:val="single"/>
        </w:rPr>
        <w:t>Sept 2005</w:t>
      </w:r>
      <w:r w:rsidRPr="00372E24">
        <w:t xml:space="preserve">, "The Global Struggle with Illegal Migration: No End in Sight," Migration Policy Institute (independent, non-partisan think tank dedicated to the study of the movement of people worldwide) </w:t>
      </w:r>
      <w:hyperlink r:id="rId46" w:history="1">
        <w:r w:rsidRPr="00455E77">
          <w:rPr>
            <w:rStyle w:val="Hyperlink"/>
          </w:rPr>
          <w:t>www.migrationinformation.org/USfocus/display.cfm?ID=336</w:t>
        </w:r>
      </w:hyperlink>
      <w:r w:rsidRPr="00372E24">
        <w:t xml:space="preserve"> </w:t>
      </w:r>
    </w:p>
    <w:p w14:paraId="22B0E20F" w14:textId="77777777" w:rsidR="00B01B33" w:rsidRPr="00372E24" w:rsidRDefault="00B01B33" w:rsidP="00B01B33">
      <w:pPr>
        <w:pStyle w:val="BB-Evidence"/>
      </w:pPr>
      <w:r w:rsidRPr="00372E24">
        <w:t xml:space="preserve">As the preceding discussion makes clear, </w:t>
      </w:r>
      <w:r w:rsidRPr="00372E24">
        <w:rPr>
          <w:u w:val="single"/>
        </w:rPr>
        <w:t>illegal immigration takes several forms, four of which are the most common</w:t>
      </w:r>
      <w:r w:rsidRPr="00372E24">
        <w:t>.</w:t>
      </w:r>
    </w:p>
    <w:p w14:paraId="76DD19A9" w14:textId="77777777" w:rsidR="00B01B33" w:rsidRPr="00372E24" w:rsidRDefault="00B01B33" w:rsidP="00B01B33">
      <w:pPr>
        <w:pStyle w:val="BB-Evidence"/>
      </w:pPr>
      <w:r w:rsidRPr="00372E24">
        <w:t xml:space="preserve">  1. </w:t>
      </w:r>
      <w:r w:rsidRPr="00372E24">
        <w:rPr>
          <w:u w:val="single"/>
        </w:rPr>
        <w:t>Undocumented/unauthorized entrants.</w:t>
      </w:r>
      <w:r w:rsidRPr="00372E24">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1B2E5BC9" w14:textId="77777777" w:rsidR="00B01B33" w:rsidRPr="00372E24" w:rsidRDefault="00B01B33" w:rsidP="00B01B33">
      <w:pPr>
        <w:pStyle w:val="BB-Evidence"/>
      </w:pPr>
      <w:r w:rsidRPr="00372E24">
        <w:t xml:space="preserve">  2. </w:t>
      </w:r>
      <w:r w:rsidRPr="00372E24">
        <w:rPr>
          <w:u w:val="single"/>
        </w:rPr>
        <w:t>Individuals who are inspected upon entry into another state, but gain admission by using fraudulent documents.</w:t>
      </w:r>
      <w:r w:rsidRPr="00372E24">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5C83FD5E" w14:textId="77777777" w:rsidR="00B01B33" w:rsidRPr="00372E24" w:rsidRDefault="00B01B33" w:rsidP="00B01B33">
      <w:pPr>
        <w:pStyle w:val="BB-Evidence"/>
      </w:pPr>
      <w:r w:rsidRPr="00372E24">
        <w:t xml:space="preserve">  3. </w:t>
      </w:r>
      <w:r w:rsidRPr="00372E24">
        <w:rPr>
          <w:u w:val="single"/>
        </w:rPr>
        <w:t xml:space="preserve">Violators of the duration of a visa. </w:t>
      </w:r>
      <w:r w:rsidRPr="00372E24">
        <w:t>These include individuals who enter another state properly but "willfully" overstay their period of legal stay, thus lapsing into irregular status.</w:t>
      </w:r>
    </w:p>
    <w:p w14:paraId="4E9BE6B3" w14:textId="77777777" w:rsidR="00B01B33" w:rsidRPr="00372E24" w:rsidRDefault="00B01B33" w:rsidP="00B01B33">
      <w:pPr>
        <w:pStyle w:val="BB-Evidence"/>
      </w:pPr>
      <w:r w:rsidRPr="00372E24">
        <w:t xml:space="preserve">  4. </w:t>
      </w:r>
      <w:r w:rsidRPr="00372E24">
        <w:rPr>
          <w:u w:val="single"/>
        </w:rPr>
        <w:t>Violators of the terms and conditions of a visa.</w:t>
      </w:r>
      <w:r w:rsidRPr="00372E24">
        <w:t xml:space="preserve"> Nationals of one state who enter another state with the proper documents and procedures, but at some point violate the terms of their visa.</w:t>
      </w:r>
    </w:p>
    <w:p w14:paraId="4DEE3BEA" w14:textId="77777777" w:rsidR="00B01B33" w:rsidRPr="00372E24" w:rsidRDefault="00B01B33" w:rsidP="00B01B33">
      <w:pPr>
        <w:pStyle w:val="BB-ConstructiveSpeech"/>
      </w:pPr>
      <w:r w:rsidRPr="00BC5698">
        <w:rPr>
          <w:b/>
        </w:rPr>
        <w:t>Attrition Policy:</w:t>
      </w:r>
      <w:r w:rsidRPr="00372E24">
        <w:t xml:space="preserve"> as defined by Mark Krikorian at the Center for Immigration Studies in 2005:</w:t>
      </w:r>
    </w:p>
    <w:p w14:paraId="477D6682" w14:textId="77777777" w:rsidR="00B01B33" w:rsidRPr="00372E24" w:rsidRDefault="00B01B33" w:rsidP="00B01B33">
      <w:pPr>
        <w:pStyle w:val="BB-Citation"/>
      </w:pPr>
      <w:r w:rsidRPr="00372E24">
        <w:rPr>
          <w:u w:val="single"/>
        </w:rPr>
        <w:t>Mark Krikorian</w:t>
      </w:r>
      <w:r w:rsidRPr="00372E24">
        <w:t xml:space="preserve"> (Executive Director of the </w:t>
      </w:r>
      <w:r w:rsidRPr="00372E24">
        <w:rPr>
          <w:u w:val="single"/>
        </w:rPr>
        <w:t>Center for Immigration Studies</w:t>
      </w:r>
      <w:r w:rsidRPr="00372E24">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sidRPr="00372E24">
        <w:rPr>
          <w:u w:val="single"/>
        </w:rPr>
        <w:t>May 2005</w:t>
      </w:r>
      <w:r w:rsidRPr="00372E24">
        <w:t xml:space="preserve">, "Downsizing Illegal Immigration - A Strategy of Attrition Through Enforcement," </w:t>
      </w:r>
      <w:hyperlink r:id="rId47" w:history="1">
        <w:r w:rsidRPr="00455E77">
          <w:rPr>
            <w:rStyle w:val="Hyperlink"/>
          </w:rPr>
          <w:t>http://www.cis.org/articles/2005/back605.html#Author</w:t>
        </w:r>
      </w:hyperlink>
    </w:p>
    <w:p w14:paraId="30D275A6" w14:textId="77777777" w:rsidR="00B01B33" w:rsidRPr="00372E24" w:rsidRDefault="00B01B33" w:rsidP="00B01B33">
      <w:pPr>
        <w:pStyle w:val="BB-Evidence"/>
      </w:pPr>
      <w:r w:rsidRPr="00372E24">
        <w:t>What would a policy of attrition look like? It would combine an increase in conventional enforcement -- arrests, prosecutions, deportations, asset seizures, etc. -- with expanded use of verification of legal status at a variety of important points, to make it as difficult and unpleasant as possible to live here illegally.</w:t>
      </w:r>
    </w:p>
    <w:p w14:paraId="14F834C7" w14:textId="77777777" w:rsidR="00B01B33" w:rsidRPr="00372E24" w:rsidRDefault="00B01B33" w:rsidP="00B01B33">
      <w:pPr>
        <w:pStyle w:val="BB-ConstructiveSpeech"/>
      </w:pPr>
      <w:r w:rsidRPr="00372E24">
        <w:t>We will offer you today a set of high-level goals and procedures that experts in the field refer to as a "policy of attrition." Since the status quo is not pursuing these goals and procedures today, it will be a significant change in our policy towards illegal immigration. We will justify an Affirmative ballot when we show that adopting a policy of attrition solves the harms better than remaining with status quo policies.</w:t>
      </w:r>
    </w:p>
    <w:p w14:paraId="110D771C" w14:textId="77777777" w:rsidR="00B01B33" w:rsidRPr="00372E24" w:rsidRDefault="00B01B33" w:rsidP="00B01B33">
      <w:pPr>
        <w:pStyle w:val="BB-Contentions"/>
      </w:pPr>
      <w:r w:rsidRPr="00372E24">
        <w:t>OBSERVATION 2. INHERENCY: The current policy is amnesty, lack of enforcement, and mass illegal immigration</w:t>
      </w:r>
    </w:p>
    <w:p w14:paraId="4C9F2538" w14:textId="77777777" w:rsidR="00B01B33" w:rsidRPr="00372E24" w:rsidRDefault="00B01B33" w:rsidP="00B01B33">
      <w:pPr>
        <w:pStyle w:val="BB-Contentions"/>
        <w:outlineLvl w:val="0"/>
      </w:pPr>
      <w:r w:rsidRPr="00372E24">
        <w:t>A. Amnesties are commonly given and internal enforcement is lacking</w:t>
      </w:r>
    </w:p>
    <w:p w14:paraId="1063AA17" w14:textId="77777777" w:rsidR="00B01B33" w:rsidRPr="00372E24" w:rsidRDefault="00B01B33" w:rsidP="00B01B33">
      <w:pPr>
        <w:pStyle w:val="BB-Citation"/>
      </w:pPr>
      <w:r w:rsidRPr="00372E24">
        <w:rPr>
          <w:u w:val="single"/>
        </w:rPr>
        <w:t>Roy Beck</w:t>
      </w:r>
      <w:r w:rsidRPr="00372E24">
        <w:t xml:space="preserve"> (Executive Director, NumbersUSA, non-profit, non-partisan, public policy organization that favors an environmentally sustainable and economically just America; The Houston Chronicle labeled Beck "one of the five leading thinkers in the national immigration debate"; former chief Washington correspondent for the Booth Newspapers chain, national award-winning journalist for three decades), 24 </w:t>
      </w:r>
      <w:r w:rsidRPr="00372E24">
        <w:rPr>
          <w:u w:val="single"/>
        </w:rPr>
        <w:t>May 2005</w:t>
      </w:r>
      <w:r w:rsidRPr="00372E24">
        <w:t xml:space="preserve">, National Press Club, "Downsizing Illegal Immigration - A Strategy of Attrition Through Enforcement," Panel Discussion Transcript, </w:t>
      </w:r>
      <w:hyperlink r:id="rId48" w:history="1">
        <w:r w:rsidRPr="00455E77">
          <w:rPr>
            <w:rStyle w:val="Hyperlink"/>
          </w:rPr>
          <w:t>http://www.cis.org/articles/2005/back605transcript.html</w:t>
        </w:r>
      </w:hyperlink>
    </w:p>
    <w:p w14:paraId="5A80F88A" w14:textId="77777777" w:rsidR="00B01B33" w:rsidRPr="00372E24" w:rsidRDefault="00B01B33" w:rsidP="00B01B33">
      <w:pPr>
        <w:pStyle w:val="BB-Evidence"/>
        <w:rPr>
          <w:u w:val="single"/>
        </w:rPr>
      </w:pPr>
      <w:r w:rsidRPr="00372E24">
        <w:t xml:space="preserve">Well, as Greg has pointed out, no, we have not tried massive enforcement but we have done this: we have increasingly put up barriers on the border and we have increased a lot of the penalties on the books. But we have at the same time done is emasculated interior enforcement; there are almost no workplace raids, almost no fines against employers. </w:t>
      </w:r>
      <w:r w:rsidRPr="00372E24">
        <w:rPr>
          <w:u w:val="single"/>
        </w:rPr>
        <w:t xml:space="preserve">There may be fines in the books but nobody gets fined; there are very few deportations; and </w:t>
      </w:r>
      <w:r w:rsidRPr="00372E24">
        <w:t xml:space="preserve">-- and this is one of the big important things -- </w:t>
      </w:r>
      <w:r w:rsidRPr="00372E24">
        <w:rPr>
          <w:u w:val="single"/>
        </w:rPr>
        <w:t xml:space="preserve">we have pressed six amnesties since the '86 amnesty. In the '90s, there were six more amnesties between 1994 and 2000. So </w:t>
      </w:r>
      <w:r w:rsidRPr="00372E24">
        <w:t xml:space="preserve">our </w:t>
      </w:r>
      <w:r w:rsidRPr="00372E24">
        <w:rPr>
          <w:u w:val="single"/>
        </w:rPr>
        <w:t xml:space="preserve">-- when you think about what plan we have had for illegal immigration, </w:t>
      </w:r>
      <w:r w:rsidRPr="00372E24">
        <w:t xml:space="preserve">it is -- </w:t>
      </w:r>
      <w:r w:rsidRPr="00372E24">
        <w:rPr>
          <w:u w:val="single"/>
        </w:rPr>
        <w:t>it is basically this: we will make it increasingly difficult for you to cross the border and try to ensure that those of you who do try, that more of you will die while you are trying to do it. But if you get across the border and get a good 100 miles into the interior, there is almost no chance that you will ever be deported as long as you don't commit a violent crime, and after a few years, there is good chance that there will be some kind of an amnesty for you.</w:t>
      </w:r>
    </w:p>
    <w:p w14:paraId="20CBAB37" w14:textId="77777777" w:rsidR="00B01B33" w:rsidRPr="00372E24" w:rsidRDefault="00B01B33" w:rsidP="00B01B33">
      <w:pPr>
        <w:pStyle w:val="BB-Contentions"/>
        <w:outlineLvl w:val="0"/>
      </w:pPr>
      <w:r w:rsidRPr="00372E24">
        <w:t>B. Lack of staffing leads to lack of prosecution</w:t>
      </w:r>
    </w:p>
    <w:p w14:paraId="407411BB" w14:textId="77777777" w:rsidR="00B01B33" w:rsidRPr="00372E24" w:rsidRDefault="00B01B33" w:rsidP="00B01B33">
      <w:pPr>
        <w:pStyle w:val="BB-Citation"/>
      </w:pPr>
      <w:r w:rsidRPr="00372E24">
        <w:rPr>
          <w:u w:val="single"/>
        </w:rPr>
        <w:t>Mark Krikorian</w:t>
      </w:r>
      <w:r w:rsidRPr="00372E24">
        <w:t xml:space="preserve"> (Executive Director of the </w:t>
      </w:r>
      <w:r w:rsidRPr="00372E24">
        <w:rPr>
          <w:u w:val="single"/>
        </w:rPr>
        <w:t>Center for Immigration Studies</w:t>
      </w:r>
      <w:r w:rsidRPr="00372E24">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sidRPr="00372E24">
        <w:rPr>
          <w:u w:val="single"/>
        </w:rPr>
        <w:t>May 2005</w:t>
      </w:r>
      <w:r w:rsidRPr="00372E24">
        <w:t xml:space="preserve">, "Downsizing Illegal Immigration - A Strategy of Attrition Through Enforcement," </w:t>
      </w:r>
      <w:hyperlink r:id="rId49" w:history="1">
        <w:r w:rsidRPr="00455E77">
          <w:rPr>
            <w:rStyle w:val="Hyperlink"/>
          </w:rPr>
          <w:t>http://www.cis.org/articles/2005/back605.html#Author</w:t>
        </w:r>
      </w:hyperlink>
    </w:p>
    <w:p w14:paraId="3FD907FA" w14:textId="77777777" w:rsidR="00B01B33" w:rsidRPr="00372E24" w:rsidRDefault="00B01B33" w:rsidP="00B01B33">
      <w:pPr>
        <w:pStyle w:val="BB-Evidence"/>
      </w:pPr>
      <w:r w:rsidRPr="00372E24">
        <w:t>To use only one example of the longstanding lack of commitment, aliens who repeatedly sneak across the border are supposed to be prosecuted and jailed, and the Border Patrol unveiled a new digital fingerprint system in the mid '90s to make tracking of repeat crossers possible. The problem is that short-staffed U.S. attorneys' offices kept increasing the number of apprehensions needed before they would prosecute, to avoid actually having to prosecute at all.</w:t>
      </w:r>
    </w:p>
    <w:p w14:paraId="0413E1E2" w14:textId="77777777" w:rsidR="00B01B33" w:rsidRPr="00372E24" w:rsidRDefault="00B01B33" w:rsidP="00B01B33">
      <w:pPr>
        <w:pStyle w:val="BB-Contentions"/>
        <w:outlineLvl w:val="0"/>
      </w:pPr>
      <w:r w:rsidRPr="00372E24">
        <w:t>C. Employers are not required to verify the validity of employee Social Security numbers</w:t>
      </w:r>
    </w:p>
    <w:p w14:paraId="09CD4956" w14:textId="77777777" w:rsidR="00B01B33" w:rsidRPr="00372E24" w:rsidRDefault="00B01B33" w:rsidP="00B01B33">
      <w:pPr>
        <w:pStyle w:val="BB-Citation"/>
      </w:pPr>
      <w:r w:rsidRPr="00372E24">
        <w:rPr>
          <w:u w:val="single"/>
        </w:rPr>
        <w:t>LIZ CHANDLER</w:t>
      </w:r>
      <w:r w:rsidRPr="00372E24">
        <w:t xml:space="preserve"> (reporter), 24 </w:t>
      </w:r>
      <w:r w:rsidRPr="00372E24">
        <w:rPr>
          <w:u w:val="single"/>
        </w:rPr>
        <w:t>Apr 2006</w:t>
      </w:r>
      <w:r w:rsidRPr="00372E24">
        <w:t xml:space="preserve">, </w:t>
      </w:r>
      <w:r w:rsidRPr="00372E24">
        <w:rPr>
          <w:u w:val="single"/>
        </w:rPr>
        <w:t>Knight Ridder Newspapers</w:t>
      </w:r>
      <w:r w:rsidRPr="00372E24">
        <w:t xml:space="preserve">, "Agencies won't share immigration evidence" </w:t>
      </w:r>
      <w:hyperlink r:id="rId50" w:history="1">
        <w:r w:rsidRPr="00455E77">
          <w:rPr>
            <w:rStyle w:val="Hyperlink"/>
          </w:rPr>
          <w:t>http://www.realcities.com/mld/krwashington/news/special_packages/immigration_debate/14416765.htm</w:t>
        </w:r>
      </w:hyperlink>
    </w:p>
    <w:p w14:paraId="23831E7E" w14:textId="77777777" w:rsidR="00B01B33" w:rsidRPr="00372E24" w:rsidRDefault="00B01B33" w:rsidP="00B01B33">
      <w:pPr>
        <w:pStyle w:val="BB-Evidence"/>
      </w:pPr>
      <w:r w:rsidRPr="00372E24">
        <w:t>To work lawfully in the United States, individuals must have valid Social Security numbers or authorization from the Department of Homeland Security. But the law doesn't require companies to verify that workers give them names and numbers that match Social Security records. So most companies don't check. That loophole, created by Congress in 1986, makes it hard to prove whether employers know they're hiring illegal workers.</w:t>
      </w:r>
    </w:p>
    <w:p w14:paraId="78358EBA" w14:textId="77777777" w:rsidR="00B01B33" w:rsidRPr="00372E24" w:rsidRDefault="00B01B33" w:rsidP="00B01B33">
      <w:pPr>
        <w:pStyle w:val="BB-Contentions"/>
        <w:outlineLvl w:val="0"/>
      </w:pPr>
      <w:r w:rsidRPr="00372E24">
        <w:t>D. Illegal immigrants are increasing at the rate of up to 500,000 per year</w:t>
      </w:r>
    </w:p>
    <w:p w14:paraId="39B1764C" w14:textId="77777777" w:rsidR="00B01B33" w:rsidRPr="00372E24" w:rsidRDefault="00B01B33" w:rsidP="00B01B33">
      <w:pPr>
        <w:pStyle w:val="BB-Citation"/>
      </w:pPr>
      <w:r w:rsidRPr="00372E24">
        <w:rPr>
          <w:u w:val="single"/>
        </w:rPr>
        <w:t>Brad Knickerbocker</w:t>
      </w:r>
      <w:r w:rsidRPr="00372E24">
        <w:t xml:space="preserve"> (Staff writer), 16 </w:t>
      </w:r>
      <w:r w:rsidRPr="00372E24">
        <w:rPr>
          <w:u w:val="single"/>
        </w:rPr>
        <w:t>May 2006</w:t>
      </w:r>
      <w:r w:rsidRPr="00372E24">
        <w:t xml:space="preserve">, </w:t>
      </w:r>
      <w:r w:rsidRPr="00372E24">
        <w:rPr>
          <w:u w:val="single"/>
        </w:rPr>
        <w:t>CHRISTIAN SCIENCE MONITOR</w:t>
      </w:r>
      <w:r w:rsidRPr="00372E24">
        <w:t xml:space="preserve">, "Illegal immigrants in the US: How many are there?" </w:t>
      </w:r>
      <w:hyperlink r:id="rId51" w:history="1">
        <w:r w:rsidRPr="00455E77">
          <w:rPr>
            <w:rStyle w:val="Hyperlink"/>
          </w:rPr>
          <w:t>http://www.csmonitor.com/2006/0516/p01s02-ussc.html</w:t>
        </w:r>
      </w:hyperlink>
    </w:p>
    <w:p w14:paraId="68141DD8" w14:textId="77777777" w:rsidR="00B01B33" w:rsidRPr="00372E24" w:rsidRDefault="00B01B33" w:rsidP="00B01B33">
      <w:pPr>
        <w:pStyle w:val="BB-Evidence"/>
      </w:pPr>
      <w:r w:rsidRPr="00372E24">
        <w:t>Based on the national census in 2000, the US Census Bureau puts the estimate of illegal immigrants at 8.7 million. As of 2003, the US Citizenship and Immigration Services put the number at 7 million. Since then, United States immigration officials have said the number has grown by as much as 500,000 a year.</w:t>
      </w:r>
    </w:p>
    <w:p w14:paraId="66C9D84F" w14:textId="77777777" w:rsidR="00B01B33" w:rsidRPr="00372E24" w:rsidRDefault="00B01B33" w:rsidP="00B01B33">
      <w:pPr>
        <w:pStyle w:val="BB-Contentions"/>
        <w:outlineLvl w:val="0"/>
      </w:pPr>
      <w:r w:rsidRPr="00372E24">
        <w:t>OBSERVATION 3. HARMS</w:t>
      </w:r>
    </w:p>
    <w:p w14:paraId="687C3DAA" w14:textId="77777777" w:rsidR="00B01B33" w:rsidRPr="00372E24" w:rsidRDefault="00B01B33" w:rsidP="00B01B33">
      <w:pPr>
        <w:pStyle w:val="BB-Contentions"/>
        <w:outlineLvl w:val="0"/>
      </w:pPr>
      <w:r w:rsidRPr="00372E24">
        <w:t>A. Tens of millions of Americans suffer lost wages and decreased quality of life</w:t>
      </w:r>
    </w:p>
    <w:p w14:paraId="0156A357" w14:textId="77777777" w:rsidR="00B01B33" w:rsidRPr="00372E24" w:rsidRDefault="00B01B33" w:rsidP="00B01B33">
      <w:pPr>
        <w:pStyle w:val="BB-Citation"/>
      </w:pPr>
      <w:r w:rsidRPr="00372E24">
        <w:rPr>
          <w:u w:val="single"/>
        </w:rPr>
        <w:t>Roy Beck</w:t>
      </w:r>
      <w:r w:rsidRPr="00372E24">
        <w:t xml:space="preserve"> (Executive Director, NumbersUSA, non-profit, non-partisan, public policy organization that favors an environmentally sustainable and economically just America; The Houston Chronicle labeled Beck "one of the five leading thinkers in the national immigration debate"; former chief Washington correspondent for the Booth Newspapers chain, national award-winning journalist for three decades), 24 </w:t>
      </w:r>
      <w:r w:rsidRPr="00372E24">
        <w:rPr>
          <w:u w:val="single"/>
        </w:rPr>
        <w:t>May 2005</w:t>
      </w:r>
      <w:r w:rsidRPr="00372E24">
        <w:t>, National Press Club, "Downsizing Illegal Immigration - A Strategy of Attrition Through Enforcement," Panel Discussion Transcript</w:t>
      </w:r>
    </w:p>
    <w:p w14:paraId="73C4E864" w14:textId="77777777" w:rsidR="00B01B33" w:rsidRPr="00372E24" w:rsidRDefault="00B01B33" w:rsidP="00B01B33">
      <w:pPr>
        <w:pStyle w:val="BB-Evidence"/>
        <w:rPr>
          <w:u w:val="single"/>
        </w:rPr>
      </w:pPr>
      <w:r w:rsidRPr="00372E24">
        <w:t xml:space="preserve">The smallest numbers of victims are probably the ones who have directly lost their jobs to illegal aliens or who can't find a job because illegal aliens have stepped into those jobs. </w:t>
      </w:r>
      <w:r w:rsidRPr="00372E24">
        <w:rPr>
          <w:u w:val="single"/>
        </w:rPr>
        <w:t>A larger number are Americans who are working alongside illegal aliens and have seen their wages and their working conditions be depressed because of that. Even a larger number are those who are in the overall occupations; they are seeing their occupations collapse and wages depressed. The largest number of American victims are the communities as a whole of seeing their quality of life decrease. This has to do with overcrowding of schools, deterioration of resources, raising of taxes, congestion in all forms in parks, traffic, you name it. The fact is there are tens of millions of American victims.</w:t>
      </w:r>
    </w:p>
    <w:p w14:paraId="64142F7A" w14:textId="77777777" w:rsidR="00B01B33" w:rsidRPr="00372E24" w:rsidRDefault="00B01B33" w:rsidP="00B01B33">
      <w:pPr>
        <w:pStyle w:val="BB-Contentions"/>
        <w:outlineLvl w:val="0"/>
      </w:pPr>
      <w:r w:rsidRPr="00372E24">
        <w:t>B. Widespread illegal hiring promotes more illegal immigration and imposes social costs on states and communities</w:t>
      </w:r>
    </w:p>
    <w:p w14:paraId="756E36F4" w14:textId="77777777" w:rsidR="00B01B33" w:rsidRPr="00372E24" w:rsidRDefault="00B01B33" w:rsidP="00B01B33">
      <w:pPr>
        <w:pStyle w:val="BB-Citation"/>
      </w:pPr>
      <w:r w:rsidRPr="00372E24">
        <w:rPr>
          <w:u w:val="single"/>
        </w:rPr>
        <w:t>James Jay Carafano</w:t>
      </w:r>
      <w:r w:rsidRPr="00372E24">
        <w:t xml:space="preserve">, Ph.D. (Assistant Director, Kathryn and Shelby Cullom </w:t>
      </w:r>
      <w:r w:rsidRPr="00372E24">
        <w:rPr>
          <w:u w:val="single"/>
        </w:rPr>
        <w:t>Davis Institute for International Studies</w:t>
      </w:r>
      <w:r w:rsidRPr="00372E24">
        <w:t xml:space="preserve"> and Senior Research Fellow, Douglas and Sarah Allison Center for Foreign Policy Studies, leading expert in defense affairs, military operations and strategy, and homeland security at The Heritage Foundation), 26 </w:t>
      </w:r>
      <w:r w:rsidRPr="00372E24">
        <w:rPr>
          <w:u w:val="single"/>
        </w:rPr>
        <w:t>July 2006</w:t>
      </w:r>
      <w:r w:rsidRPr="00372E24">
        <w:t xml:space="preserve">, "Workplace Enforcement to Combat Illegal Migration: Sensible Strategy and Practical Options," HERITAGE FOUNDATION, </w:t>
      </w:r>
      <w:hyperlink r:id="rId52" w:history="1">
        <w:r w:rsidRPr="00455E77">
          <w:rPr>
            <w:rStyle w:val="Hyperlink"/>
          </w:rPr>
          <w:t>http://www.heritage.org/Research/NationalSecurity/hl957.cfm</w:t>
        </w:r>
      </w:hyperlink>
    </w:p>
    <w:p w14:paraId="203F3477" w14:textId="77777777" w:rsidR="00B01B33" w:rsidRPr="00372E24" w:rsidRDefault="00B01B33" w:rsidP="00B01B33">
      <w:pPr>
        <w:pStyle w:val="BB-Evidence"/>
      </w:pPr>
      <w:r w:rsidRPr="00372E24">
        <w:t>The U.S. economy includes a significant number of unlawfully present workers who are undocumented and unaccounted for. Research by the Government Account</w:t>
      </w:r>
      <w:r w:rsidRPr="00372E24">
        <w:softHyphen/>
        <w:t>ability Office (GAO) indicates an alarming degree of collaboration on the part of employers in hiring illegal workers. This excessive acceptance of a shadow work</w:t>
      </w:r>
      <w:r w:rsidRPr="00372E24">
        <w:softHyphen/>
        <w:t>force encourages illegal border crossings, encourages other companies to break the law, and forces states and local communities to subsidize cheap, illegal labor by bearing social costs such as uncompensated emergency room care, education, and social services.</w:t>
      </w:r>
    </w:p>
    <w:p w14:paraId="33CC7C98" w14:textId="77777777" w:rsidR="00B01B33" w:rsidRPr="00372E24" w:rsidRDefault="00B01B33" w:rsidP="00B01B33">
      <w:pPr>
        <w:pStyle w:val="BB-Contentions"/>
        <w:outlineLvl w:val="0"/>
      </w:pPr>
      <w:r w:rsidRPr="00372E24">
        <w:t>OBSERVATION 4. We offer the following PLAN, to be implemented by any necessary legal means:</w:t>
      </w:r>
    </w:p>
    <w:p w14:paraId="46D49202" w14:textId="77777777" w:rsidR="00B01B33" w:rsidRPr="00372E24" w:rsidRDefault="00B01B33" w:rsidP="00B01B33">
      <w:pPr>
        <w:pStyle w:val="BB-Plan"/>
      </w:pPr>
      <w:r w:rsidRPr="00372E24">
        <w:t>1. Agency: Congress, the President, the Internal Revenue Service (IRS), the Social Security Administration (SSA), the Justice Department, the Dept. of Homeland Security (DHS), the Federal courts, and any other necessary Federal agencies.</w:t>
      </w:r>
    </w:p>
    <w:p w14:paraId="63F238CE" w14:textId="77777777" w:rsidR="00B01B33" w:rsidRPr="00372E24" w:rsidRDefault="00B01B33" w:rsidP="00B01B33">
      <w:pPr>
        <w:pStyle w:val="BB-Plan"/>
      </w:pPr>
      <w:r w:rsidRPr="00372E24">
        <w:t>2. Mandates. The US Federal Government will establish a new policy on illegal immigration using the strategy of "Attrition by Enforcement":</w:t>
      </w:r>
    </w:p>
    <w:p w14:paraId="5E7A2E1F" w14:textId="77777777" w:rsidR="00B01B33" w:rsidRPr="00372E24" w:rsidRDefault="00B01B33" w:rsidP="00B01B33">
      <w:pPr>
        <w:pStyle w:val="BB-Plan"/>
      </w:pPr>
      <w:r w:rsidRPr="00372E24">
        <w:tab/>
        <w:t>A. No future amnesties nor guest-worker programs shall ever be given to any illegal immigrants from now on and this policy shall be announced in public broadcasts, the internet and DHS publications, in English, Spanish, and the top 3 other languages spoken by illegal immigrants.</w:t>
      </w:r>
    </w:p>
    <w:p w14:paraId="10483BB3" w14:textId="77777777" w:rsidR="00B01B33" w:rsidRPr="00372E24" w:rsidRDefault="00B01B33" w:rsidP="00B01B33">
      <w:pPr>
        <w:pStyle w:val="BB-Plan"/>
      </w:pPr>
      <w:r w:rsidRPr="00372E24">
        <w:tab/>
        <w:t>B. The staff and budget for US Attorneys and federal courts for immigration cases shall be increased by $2 billion per year.</w:t>
      </w:r>
    </w:p>
    <w:p w14:paraId="3E26ECBD" w14:textId="77777777" w:rsidR="00B01B33" w:rsidRPr="00372E24" w:rsidRDefault="00B01B33" w:rsidP="00B01B33">
      <w:pPr>
        <w:pStyle w:val="BB-Plan"/>
      </w:pPr>
      <w:r w:rsidRPr="00372E24">
        <w:tab/>
        <w:t>D. All federally funded benefits shall be conditioned on proof of legal immigration status.</w:t>
      </w:r>
    </w:p>
    <w:p w14:paraId="7654D6AA" w14:textId="77777777" w:rsidR="00B01B33" w:rsidRPr="00372E24" w:rsidRDefault="00B01B33" w:rsidP="00B01B33">
      <w:pPr>
        <w:pStyle w:val="BB-Plan"/>
      </w:pPr>
      <w:r w:rsidRPr="00372E24">
        <w:tab/>
        <w:t>E. The budget and staffing of DHS dedicated to workplace inspections and arrest and deportation of illegal aliens shall be increased by $1 billion</w:t>
      </w:r>
    </w:p>
    <w:p w14:paraId="2FBC26F4" w14:textId="77777777" w:rsidR="00B01B33" w:rsidRPr="00372E24" w:rsidRDefault="00B01B33" w:rsidP="00B01B33">
      <w:pPr>
        <w:pStyle w:val="BB-Plan"/>
      </w:pPr>
      <w:r w:rsidRPr="00372E24">
        <w:tab/>
        <w:t>F. Employers shall be required to validate employee Social Security numbers within 90 days after hiring.</w:t>
      </w:r>
    </w:p>
    <w:p w14:paraId="602F2765" w14:textId="77777777" w:rsidR="00B01B33" w:rsidRPr="00372E24" w:rsidRDefault="00B01B33" w:rsidP="00B01B33">
      <w:pPr>
        <w:pStyle w:val="BB-Plan"/>
      </w:pPr>
      <w:r w:rsidRPr="00372E24">
        <w:tab/>
        <w:t>G. Any institution or organization accepting federal funding will deny participation to illegal immigrants.</w:t>
      </w:r>
    </w:p>
    <w:p w14:paraId="0C0735D8" w14:textId="77777777" w:rsidR="00B01B33" w:rsidRPr="00372E24" w:rsidRDefault="00B01B33" w:rsidP="00B01B33">
      <w:pPr>
        <w:pStyle w:val="BB-Plan"/>
      </w:pPr>
      <w:r w:rsidRPr="00372E24">
        <w:tab/>
        <w:t>H. Illegal immigrants are banned from holding bank accounts or receiving loans from federally regulated institutions.</w:t>
      </w:r>
    </w:p>
    <w:p w14:paraId="0BA96561" w14:textId="77777777" w:rsidR="00B01B33" w:rsidRPr="00372E24" w:rsidRDefault="00B01B33" w:rsidP="00B01B33">
      <w:pPr>
        <w:pStyle w:val="BB-Plan"/>
      </w:pPr>
      <w:r w:rsidRPr="00372E24">
        <w:t>3. Enforcement shall be through the FBI, DHS, SSA, and IRS. Employers out of compliance with Mandate F will be fined $1000 per non-compliant employee per month. Institutions receiving federal funds will lose them for non-compliance.</w:t>
      </w:r>
    </w:p>
    <w:p w14:paraId="7CA2FFC5" w14:textId="77777777" w:rsidR="00B01B33" w:rsidRPr="00372E24" w:rsidRDefault="00B01B33" w:rsidP="00B01B33">
      <w:pPr>
        <w:pStyle w:val="BB-Plan"/>
      </w:pPr>
      <w:r w:rsidRPr="00372E24">
        <w:t>4. Funding shall come from a 50% cut in Federal education grants.</w:t>
      </w:r>
    </w:p>
    <w:p w14:paraId="143B17FD" w14:textId="77777777" w:rsidR="00B01B33" w:rsidRPr="00372E24" w:rsidRDefault="00B01B33" w:rsidP="00B01B33">
      <w:pPr>
        <w:pStyle w:val="BB-Plan"/>
      </w:pPr>
      <w:r w:rsidRPr="00372E24">
        <w:t>5. This plan takes effect immediately upon an Affirmative ballot.</w:t>
      </w:r>
    </w:p>
    <w:p w14:paraId="3A13FC48" w14:textId="77777777" w:rsidR="00B01B33" w:rsidRPr="00372E24" w:rsidRDefault="00B01B33" w:rsidP="00B01B33">
      <w:pPr>
        <w:pStyle w:val="BB-Plan"/>
      </w:pPr>
      <w:r w:rsidRPr="00372E24">
        <w:t>6. All Affirmative speeches have legislative intent for the purpose of clarifying the plan.</w:t>
      </w:r>
    </w:p>
    <w:p w14:paraId="2BC238EA" w14:textId="77777777" w:rsidR="00B01B33" w:rsidRPr="00372E24" w:rsidRDefault="00B01B33" w:rsidP="00B01B33">
      <w:pPr>
        <w:pStyle w:val="BB-Contentions"/>
        <w:outlineLvl w:val="0"/>
      </w:pPr>
      <w:r w:rsidRPr="00372E24">
        <w:t>OBSERVATION 5. SOLVENCY</w:t>
      </w:r>
    </w:p>
    <w:p w14:paraId="550E2BEB" w14:textId="77777777" w:rsidR="00B01B33" w:rsidRPr="00372E24" w:rsidRDefault="00B01B33" w:rsidP="00B01B33">
      <w:pPr>
        <w:pStyle w:val="BB-Contentions"/>
        <w:outlineLvl w:val="0"/>
      </w:pPr>
      <w:r w:rsidRPr="00372E24">
        <w:t>A. The attrition policy saves taxpayer money, helps American workers, and restores the rule of law</w:t>
      </w:r>
    </w:p>
    <w:p w14:paraId="1BB7B815" w14:textId="77777777" w:rsidR="00B01B33" w:rsidRPr="00372E24" w:rsidRDefault="00B01B33" w:rsidP="00B01B33">
      <w:pPr>
        <w:pStyle w:val="BB-Citation"/>
      </w:pPr>
      <w:r w:rsidRPr="00372E24">
        <w:rPr>
          <w:u w:val="single"/>
        </w:rPr>
        <w:t xml:space="preserve">Steven A. Camarota </w:t>
      </w:r>
      <w:r w:rsidRPr="00372E24">
        <w:t xml:space="preserve">PhD (Director of Research at the </w:t>
      </w:r>
      <w:r w:rsidRPr="00372E24">
        <w:rPr>
          <w:u w:val="single"/>
        </w:rPr>
        <w:t>Center for Immigration Studies</w:t>
      </w:r>
      <w:r w:rsidRPr="00372E24">
        <w:t xml:space="preserve">, Camarota has testified before Congress and his articles have appeared in publications including Social Science Quarterly, The Washington Post, The Chicago Tribune; holds a master's degree in political science from the Univ. of Pennsylvania and a PhD in public policy analysis from the Univ. of Virginia) 23 </w:t>
      </w:r>
      <w:r w:rsidRPr="00372E24">
        <w:rPr>
          <w:u w:val="single"/>
        </w:rPr>
        <w:t>Oct 2005</w:t>
      </w:r>
      <w:r w:rsidRPr="00372E24">
        <w:t xml:space="preserve">, "Use Enforcement to Ease Situation," The Arizona Republic, </w:t>
      </w:r>
      <w:hyperlink r:id="rId53" w:history="1">
        <w:r w:rsidRPr="00455E77">
          <w:rPr>
            <w:rStyle w:val="Hyperlink"/>
          </w:rPr>
          <w:t>http://www.cis.org/articles/2005/camerataoped1005.html</w:t>
        </w:r>
      </w:hyperlink>
      <w:r w:rsidRPr="00372E24">
        <w:t xml:space="preserve"> (bold type added - for topicality implications: it proves that attrition is a policy and that is it not part of the status quo)</w:t>
      </w:r>
    </w:p>
    <w:p w14:paraId="721DABB5" w14:textId="77777777" w:rsidR="00B01B33" w:rsidRPr="00372E24" w:rsidRDefault="00B01B33" w:rsidP="00B01B33">
      <w:pPr>
        <w:pStyle w:val="BB-Evidence"/>
      </w:pPr>
      <w:r w:rsidRPr="00372E24">
        <w:t>Attrition through enforcement is really the only option if we want to solve our illegal immigration problem. Implementing such a policy will save taxpayers money, help American workers at the bottom of the labor markets and restore the rule of law.</w:t>
      </w:r>
    </w:p>
    <w:p w14:paraId="775133CA" w14:textId="77777777" w:rsidR="00B01B33" w:rsidRPr="00372E24" w:rsidRDefault="00B01B33" w:rsidP="00B01B33">
      <w:pPr>
        <w:pStyle w:val="BB-Contentions"/>
        <w:outlineLvl w:val="0"/>
      </w:pPr>
      <w:r w:rsidRPr="00372E24">
        <w:t>B. Better enforcement will shrink the illegal population from a crisis to a manageable nuisance</w:t>
      </w:r>
    </w:p>
    <w:p w14:paraId="013CC219" w14:textId="77777777" w:rsidR="00B01B33" w:rsidRPr="00372E24" w:rsidRDefault="00B01B33" w:rsidP="00B01B33">
      <w:pPr>
        <w:pStyle w:val="BB-Citation"/>
      </w:pPr>
      <w:r w:rsidRPr="00372E24">
        <w:rPr>
          <w:u w:val="single"/>
        </w:rPr>
        <w:t>Mark Krikorian</w:t>
      </w:r>
      <w:r w:rsidRPr="00372E24">
        <w:t xml:space="preserve"> (Executive Director of the </w:t>
      </w:r>
      <w:r w:rsidRPr="00372E24">
        <w:rPr>
          <w:u w:val="single"/>
        </w:rPr>
        <w:t>Center for Immigration Studies</w:t>
      </w:r>
      <w:r w:rsidRPr="00372E24">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sidRPr="00372E24">
        <w:rPr>
          <w:u w:val="single"/>
        </w:rPr>
        <w:t>May 2005</w:t>
      </w:r>
      <w:r w:rsidRPr="00372E24">
        <w:t xml:space="preserve">, "Downsizing Illegal Immigration - A Strategy of Attrition Through Enforcement," </w:t>
      </w:r>
      <w:hyperlink r:id="rId54" w:history="1">
        <w:r w:rsidRPr="00455E77">
          <w:rPr>
            <w:rStyle w:val="Hyperlink"/>
          </w:rPr>
          <w:t>http://www.cis.org/articles/2005/back605.html#Author</w:t>
        </w:r>
      </w:hyperlink>
    </w:p>
    <w:p w14:paraId="12EEFA59" w14:textId="77777777" w:rsidR="00B01B33" w:rsidRPr="00372E24" w:rsidRDefault="00B01B33" w:rsidP="00B01B33">
      <w:pPr>
        <w:pStyle w:val="BB-Evidence"/>
      </w:pPr>
      <w:r w:rsidRPr="00372E24">
        <w:t>But there is a third way that rejects this false choice, and it is the only approach that can actually work: Shrink the illegal population through consistent, across-the-board enforcement of the immigration law. By deterring the settlement of new illegals, by increasing deportations to the extent possible, and, most importantly, by increasing the number of illegals already here who give up and deport themselves, the United States can bring about an annual decrease in the illegal-alien population, rather than allowing it to continually increase. The point, in other words, is not merely to curtail illegal immigration, but rather to bring about a steady reduction in the total number of illegal immigrants who are living in the United States. The result would be a shrinking of the illegal population to a manageable nuisance, rather than today's looming crisis.</w:t>
      </w:r>
    </w:p>
    <w:p w14:paraId="7506E3D3" w14:textId="77777777" w:rsidR="00B01B33" w:rsidRPr="00372E24" w:rsidRDefault="00B01B33" w:rsidP="00B01B33">
      <w:pPr>
        <w:pStyle w:val="BB-BriefHeading2A"/>
        <w:outlineLvl w:val="0"/>
        <w:rPr>
          <w:szCs w:val="28"/>
        </w:rPr>
      </w:pPr>
      <w:bookmarkStart w:id="229" w:name="_Toc47916303"/>
      <w:bookmarkStart w:id="230" w:name="_Toc456667710"/>
      <w:r w:rsidRPr="00372E24">
        <w:rPr>
          <w:szCs w:val="28"/>
        </w:rPr>
        <w:t>2A EVIDENCE: ATTRITION</w:t>
      </w:r>
      <w:bookmarkEnd w:id="229"/>
      <w:bookmarkEnd w:id="230"/>
    </w:p>
    <w:p w14:paraId="245F0389" w14:textId="77777777" w:rsidR="00B01B33" w:rsidRPr="00372E24" w:rsidRDefault="00B01B33" w:rsidP="00B01B33">
      <w:pPr>
        <w:pStyle w:val="BB-Contentions"/>
      </w:pPr>
      <w:r w:rsidRPr="00372E24">
        <w:t>INHERENCY</w:t>
      </w:r>
    </w:p>
    <w:p w14:paraId="6C1773F6" w14:textId="77777777" w:rsidR="00B01B33" w:rsidRPr="00372E24" w:rsidRDefault="00B01B33" w:rsidP="00B01B33">
      <w:pPr>
        <w:pStyle w:val="BB-Contentions"/>
      </w:pPr>
      <w:r w:rsidRPr="00372E24">
        <w:t>Current enforcement efforts are only pieces of the puzzle -- we need a complete blueprint for success</w:t>
      </w:r>
    </w:p>
    <w:p w14:paraId="5AC8925C" w14:textId="77777777" w:rsidR="00B01B33" w:rsidRPr="00372E24" w:rsidRDefault="00B01B33" w:rsidP="00B01B33">
      <w:pPr>
        <w:pStyle w:val="BB-Citation"/>
      </w:pPr>
      <w:r w:rsidRPr="00372E24">
        <w:rPr>
          <w:u w:val="single"/>
        </w:rPr>
        <w:t>Mark Krikorian</w:t>
      </w:r>
      <w:r w:rsidRPr="00372E24">
        <w:t xml:space="preserve"> (Executive Director of the </w:t>
      </w:r>
      <w:r w:rsidRPr="00372E24">
        <w:rPr>
          <w:u w:val="single"/>
        </w:rPr>
        <w:t>Center for Immigration Studies</w:t>
      </w:r>
      <w:r w:rsidRPr="00372E24">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sidRPr="00372E24">
        <w:rPr>
          <w:u w:val="single"/>
        </w:rPr>
        <w:t>May 2005</w:t>
      </w:r>
      <w:r w:rsidRPr="00372E24">
        <w:t xml:space="preserve">, "Downsizing Illegal Immigration - A Strategy of Attrition Through Enforcement," </w:t>
      </w:r>
      <w:hyperlink r:id="rId55" w:history="1">
        <w:r w:rsidRPr="00455E77">
          <w:rPr>
            <w:rStyle w:val="Hyperlink"/>
          </w:rPr>
          <w:t>http://www.cis.org/articles/2005/back605.html#Author</w:t>
        </w:r>
      </w:hyperlink>
    </w:p>
    <w:p w14:paraId="5BA3C623" w14:textId="77777777" w:rsidR="00B01B33" w:rsidRPr="00372E24" w:rsidRDefault="00B01B33" w:rsidP="00B01B33">
      <w:pPr>
        <w:pStyle w:val="BB-Evidence"/>
      </w:pPr>
      <w:r w:rsidRPr="00372E24">
        <w:t>It is worth noting that such a strategy of attrition is implicit in many proposals for improved enforcement of the immigration law, such as the recently passed Real ID Act (which, among other things, sought to bars illegals from getting driver's licenses) and the Clear Act (a bill which, if passed, would systematize the interaction of federal immigration authorities with state and local law enforcement). But however important such specific measures are, they are merely tactics, pieces of a larger puzzle. An overall blueprint for success also needs to be articulated, in order to place such tactics in strategic context for the public, for lawmakers, and for the enforcement personnel assigned to do the job.</w:t>
      </w:r>
    </w:p>
    <w:p w14:paraId="34F50A14" w14:textId="77777777" w:rsidR="00B01B33" w:rsidRPr="00372E24" w:rsidRDefault="00B01B33" w:rsidP="00B01B33">
      <w:pPr>
        <w:pStyle w:val="BB-Contentions"/>
        <w:outlineLvl w:val="0"/>
      </w:pPr>
      <w:r w:rsidRPr="00372E24">
        <w:t>Immigration laws are designed not to be enforced</w:t>
      </w:r>
    </w:p>
    <w:p w14:paraId="3790612E" w14:textId="77777777" w:rsidR="00B01B33" w:rsidRPr="00372E24" w:rsidRDefault="00B01B33" w:rsidP="00B01B33">
      <w:pPr>
        <w:pStyle w:val="BB-Citation"/>
      </w:pPr>
      <w:r w:rsidRPr="00372E24">
        <w:rPr>
          <w:u w:val="single"/>
        </w:rPr>
        <w:t>Mark Krikorian</w:t>
      </w:r>
      <w:r w:rsidRPr="00372E24">
        <w:t xml:space="preserve"> (Executive Director of the </w:t>
      </w:r>
      <w:r w:rsidRPr="00372E24">
        <w:rPr>
          <w:u w:val="single"/>
        </w:rPr>
        <w:t>Center for Immigration Studies</w:t>
      </w:r>
      <w:r w:rsidRPr="00372E24">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sidRPr="00372E24">
        <w:rPr>
          <w:u w:val="single"/>
        </w:rPr>
        <w:t>May 2005</w:t>
      </w:r>
      <w:r w:rsidRPr="00372E24">
        <w:t xml:space="preserve">, "Downsizing Illegal Immigration - A Strategy of Attrition Through Enforcement," </w:t>
      </w:r>
      <w:hyperlink r:id="rId56" w:history="1">
        <w:r w:rsidRPr="00455E77">
          <w:rPr>
            <w:rStyle w:val="Hyperlink"/>
          </w:rPr>
          <w:t>http://www.cis.org/articles/2005/back605.html#Author</w:t>
        </w:r>
      </w:hyperlink>
    </w:p>
    <w:p w14:paraId="38ECF93A" w14:textId="77777777" w:rsidR="00B01B33" w:rsidRPr="00372E24" w:rsidRDefault="00B01B33" w:rsidP="00B01B33">
      <w:pPr>
        <w:pStyle w:val="BB-Evidence"/>
      </w:pPr>
      <w:r w:rsidRPr="00372E24">
        <w:t>But, one might reasonably ask, aren't we already enforcing the law? Aren't we already doing most of what would be needed to downsize the illegal population? And if not, as a Wall Street Journal editorial asked last year, "Then what is it we've been doing for 20 years now?" The answer lies in the old Soviet joke: "We pretend to work and they pretend to pay us." The immigration law is designed to look tough but not be enforced.</w:t>
      </w:r>
    </w:p>
    <w:p w14:paraId="762205E7" w14:textId="77777777" w:rsidR="00B01B33" w:rsidRPr="00372E24" w:rsidRDefault="00B01B33" w:rsidP="00B01B33">
      <w:pPr>
        <w:pStyle w:val="BB-Contentions"/>
        <w:outlineLvl w:val="0"/>
      </w:pPr>
      <w:r w:rsidRPr="00372E24">
        <w:t>Washington has given employers the green light to hire illegals</w:t>
      </w:r>
    </w:p>
    <w:p w14:paraId="124954F9" w14:textId="77777777" w:rsidR="00B01B33" w:rsidRPr="00372E24" w:rsidRDefault="00B01B33" w:rsidP="00B01B33">
      <w:pPr>
        <w:pStyle w:val="BB-Citation"/>
      </w:pPr>
      <w:r w:rsidRPr="00372E24">
        <w:rPr>
          <w:u w:val="single"/>
        </w:rPr>
        <w:t>Mark Krikorian</w:t>
      </w:r>
      <w:r w:rsidRPr="00372E24">
        <w:t xml:space="preserve"> (Executive Director of the </w:t>
      </w:r>
      <w:r w:rsidRPr="00372E24">
        <w:rPr>
          <w:u w:val="single"/>
        </w:rPr>
        <w:t>Center for Immigration Studies</w:t>
      </w:r>
      <w:r w:rsidRPr="00372E24">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sidRPr="00372E24">
        <w:rPr>
          <w:u w:val="single"/>
        </w:rPr>
        <w:t>May 2005</w:t>
      </w:r>
      <w:r w:rsidRPr="00372E24">
        <w:t xml:space="preserve">, "Downsizing Illegal Immigration - A Strategy of Attrition Through Enforcement," </w:t>
      </w:r>
      <w:hyperlink r:id="rId57" w:history="1">
        <w:r w:rsidRPr="00455E77">
          <w:rPr>
            <w:rStyle w:val="Hyperlink"/>
          </w:rPr>
          <w:t>www.cis.org/articles/2005/back605.html#Author</w:t>
        </w:r>
      </w:hyperlink>
    </w:p>
    <w:p w14:paraId="224D9738" w14:textId="77777777" w:rsidR="00B01B33" w:rsidRPr="00372E24" w:rsidRDefault="00B01B33" w:rsidP="00B01B33">
      <w:pPr>
        <w:pStyle w:val="BB-Evidence"/>
      </w:pPr>
      <w:r w:rsidRPr="00372E24">
        <w:t>But employers and politicians vociferously criticized the very idea of enforcing the immigration law. Nebraska's governor at the time, Mike Johanns, organized a task force to oppose the operation; the meat packers and the ranchers hired his predecessor, Ben Nelson, to lobby on their behalf; and, in Washington, Sen. Chuck Hagel pressured the Justice Department to stop the operation. The INS took the hint, and all but gave up on enforcing the hiring ban nationwide.3 This practice has continued despite 9/11, with worksite enforcement now limited to "critical infrastructure" -- military bases, nuclear plants, refineries, etc. -- with all other employers continuing to receive the green light from Washington to employ illegals.</w:t>
      </w:r>
    </w:p>
    <w:p w14:paraId="15AF131E" w14:textId="77777777" w:rsidR="00B01B33" w:rsidRPr="00372E24" w:rsidRDefault="00B01B33" w:rsidP="00B01B33">
      <w:pPr>
        <w:pStyle w:val="BB-Contentions"/>
        <w:outlineLvl w:val="0"/>
      </w:pPr>
      <w:r w:rsidRPr="00372E24">
        <w:t>Existing immigration laws are not effective unless Executive Branch will enforce them</w:t>
      </w:r>
    </w:p>
    <w:p w14:paraId="787D1C38" w14:textId="77777777" w:rsidR="00B01B33" w:rsidRPr="00372E24" w:rsidRDefault="00B01B33" w:rsidP="00B01B33">
      <w:pPr>
        <w:pStyle w:val="BB-Citation"/>
      </w:pPr>
      <w:r w:rsidRPr="00372E24">
        <w:rPr>
          <w:u w:val="single"/>
        </w:rPr>
        <w:t>Rep. John Hostettler</w:t>
      </w:r>
      <w:r w:rsidRPr="00372E24">
        <w:t xml:space="preserve"> (R-IN), Chairman of the House Subcommittee on Immigration, Border Security, and Claims, 10 </w:t>
      </w:r>
      <w:r w:rsidRPr="00372E24">
        <w:rPr>
          <w:u w:val="single"/>
        </w:rPr>
        <w:t>May 2006</w:t>
      </w:r>
      <w:r w:rsidRPr="00372E24">
        <w:t xml:space="preserve">, "Can Attrition Through Enforcement Work?" Panel Discussion Transcript, Rayburn House Office Building Room 2237 </w:t>
      </w:r>
      <w:hyperlink r:id="rId58" w:history="1">
        <w:r w:rsidRPr="00455E77">
          <w:rPr>
            <w:rStyle w:val="Hyperlink"/>
          </w:rPr>
          <w:t>www.cis.org/articles/2006/back406transcript.html#MARK%20KRIKORIAN</w:t>
        </w:r>
      </w:hyperlink>
      <w:r w:rsidRPr="00372E24">
        <w:t>:</w:t>
      </w:r>
    </w:p>
    <w:p w14:paraId="72B084A1" w14:textId="77777777" w:rsidR="00B01B33" w:rsidRPr="00372E24" w:rsidRDefault="00B01B33" w:rsidP="00B01B33">
      <w:pPr>
        <w:pStyle w:val="BB-Evidence"/>
      </w:pPr>
      <w:r w:rsidRPr="00372E24">
        <w:t>But the other side of that equation for the solution I concluded, and many others have as well, is that we need enforcement from the executive branch and that Congress can legislate all types of myriad policy changes and additions and we can provide resources to make those policy changes workable, but if the executive branch is not willing or unable for whatever reason to enforce the laws that are on the books, then all of that legislating, all of that – those resource additions will come to naught.</w:t>
      </w:r>
    </w:p>
    <w:p w14:paraId="78DD1117" w14:textId="77777777" w:rsidR="00B01B33" w:rsidRPr="00372E24" w:rsidRDefault="00B01B33" w:rsidP="00B01B33">
      <w:pPr>
        <w:pStyle w:val="BB-Contentions"/>
        <w:outlineLvl w:val="0"/>
      </w:pPr>
      <w:r w:rsidRPr="00372E24">
        <w:t>Need more prosecutors on the Southwest border to handle the rising number of cases</w:t>
      </w:r>
    </w:p>
    <w:p w14:paraId="53E5A241" w14:textId="77777777" w:rsidR="00B01B33" w:rsidRPr="00372E24" w:rsidRDefault="00B01B33" w:rsidP="00B01B33">
      <w:pPr>
        <w:pStyle w:val="BB-Citation"/>
      </w:pPr>
      <w:r w:rsidRPr="00372E24">
        <w:rPr>
          <w:u w:val="single"/>
        </w:rPr>
        <w:t>Oakland Tribune</w:t>
      </w:r>
      <w:r w:rsidRPr="00372E24">
        <w:t xml:space="preserve">, 5 </w:t>
      </w:r>
      <w:r w:rsidRPr="00372E24">
        <w:rPr>
          <w:u w:val="single"/>
        </w:rPr>
        <w:t>May 2007</w:t>
      </w:r>
      <w:r w:rsidRPr="00372E24">
        <w:t xml:space="preserve">, "Get tougher with illegal immigrants, employers" </w:t>
      </w:r>
      <w:hyperlink r:id="rId59" w:history="1">
        <w:r w:rsidRPr="00455E77">
          <w:rPr>
            <w:rStyle w:val="Hyperlink"/>
          </w:rPr>
          <w:t>http://findarticles.com/p/articles/mi_qn4176/is_20070505/ai_n19062357</w:t>
        </w:r>
      </w:hyperlink>
    </w:p>
    <w:p w14:paraId="2B8E7E0B" w14:textId="77777777" w:rsidR="00B01B33" w:rsidRPr="00372E24" w:rsidRDefault="00B01B33" w:rsidP="00B01B33">
      <w:pPr>
        <w:pStyle w:val="BB-Evidence"/>
        <w:rPr>
          <w:b/>
        </w:rPr>
      </w:pPr>
      <w:r w:rsidRPr="00372E24">
        <w:t>Although 30 federal prosecutors have been added along the Southwest border to handle the rising number of immigration and drug cases, it's still far from enough to put a dent in the influx.</w:t>
      </w:r>
    </w:p>
    <w:p w14:paraId="14862B17" w14:textId="77777777" w:rsidR="00B01B33" w:rsidRPr="00372E24" w:rsidRDefault="00B01B33" w:rsidP="00B01B33">
      <w:pPr>
        <w:pStyle w:val="BB-Contentions"/>
        <w:outlineLvl w:val="0"/>
      </w:pPr>
      <w:r w:rsidRPr="00372E24">
        <w:t>SOLVENCY</w:t>
      </w:r>
    </w:p>
    <w:p w14:paraId="7A2FC295" w14:textId="77777777" w:rsidR="00B01B33" w:rsidRPr="00372E24" w:rsidRDefault="00B01B33" w:rsidP="00B01B33">
      <w:pPr>
        <w:pStyle w:val="BB-Contentions"/>
        <w:outlineLvl w:val="0"/>
      </w:pPr>
      <w:r w:rsidRPr="00372E24">
        <w:t>Illegals will decide to go home if we increase enforcement of existing hiring laws</w:t>
      </w:r>
    </w:p>
    <w:p w14:paraId="1548B4EF" w14:textId="77777777" w:rsidR="00B01B33" w:rsidRPr="00372E24" w:rsidRDefault="00B01B33" w:rsidP="00B01B33">
      <w:pPr>
        <w:pStyle w:val="BB-Citation"/>
      </w:pPr>
      <w:r w:rsidRPr="00372E24">
        <w:rPr>
          <w:u w:val="single"/>
        </w:rPr>
        <w:t>Steven A. Camarota</w:t>
      </w:r>
      <w:r w:rsidRPr="00372E24">
        <w:t xml:space="preserve"> PhD (Director of Research at the </w:t>
      </w:r>
      <w:r w:rsidRPr="00372E24">
        <w:rPr>
          <w:u w:val="single"/>
        </w:rPr>
        <w:t>Center for Immigration Studies</w:t>
      </w:r>
      <w:r w:rsidRPr="00372E24">
        <w:t xml:space="preserve">, Camarota has testified before Congress and his articles have appeared in publications including Social Science Quarterly, The Washington Post, The Chicago Tribune; holds a master's degree in political science from the Univ. of Pennsylvania and a PhD in public policy analysis from the Univ. of Virginia ) 23 </w:t>
      </w:r>
      <w:r w:rsidRPr="00372E24">
        <w:rPr>
          <w:u w:val="single"/>
        </w:rPr>
        <w:t>Oct 2005</w:t>
      </w:r>
      <w:r w:rsidRPr="00372E24">
        <w:t xml:space="preserve">, "Use Enforcement to Ease Situation," The Arizona Republic, </w:t>
      </w:r>
      <w:hyperlink r:id="rId60" w:history="1">
        <w:r w:rsidRPr="00455E77">
          <w:rPr>
            <w:rStyle w:val="Hyperlink"/>
          </w:rPr>
          <w:t>http://www.cis.org/articles/2005/camerataoped1005.html</w:t>
        </w:r>
      </w:hyperlink>
    </w:p>
    <w:p w14:paraId="2151F065" w14:textId="77777777" w:rsidR="00B01B33" w:rsidRPr="00372E24" w:rsidRDefault="00B01B33" w:rsidP="00B01B33">
      <w:pPr>
        <w:pStyle w:val="BB-Evidence"/>
      </w:pPr>
      <w:r w:rsidRPr="00372E24">
        <w:t>If America becomes less hospitable to illegals, many more will simply decide to go home. To do this, we should enforce the law barring illegals from holding jobs by using the national databases that already exist to ensure that each new hire is legally entitled to work here.</w:t>
      </w:r>
    </w:p>
    <w:p w14:paraId="5F8015AD" w14:textId="77777777" w:rsidR="00B01B33" w:rsidRPr="00372E24" w:rsidRDefault="00B01B33" w:rsidP="00B01B33">
      <w:pPr>
        <w:pStyle w:val="BB-Contentions"/>
        <w:outlineLvl w:val="0"/>
      </w:pPr>
      <w:r w:rsidRPr="00372E24">
        <w:t>Attrition through enforcement will cause many illegals to go home</w:t>
      </w:r>
    </w:p>
    <w:p w14:paraId="4FCC7686" w14:textId="77777777" w:rsidR="00B01B33" w:rsidRPr="00372E24" w:rsidRDefault="00B01B33" w:rsidP="00B01B33">
      <w:pPr>
        <w:pStyle w:val="BB-Citation"/>
      </w:pPr>
      <w:r w:rsidRPr="00372E24">
        <w:rPr>
          <w:u w:val="single"/>
        </w:rPr>
        <w:t>Steven A. Camarota</w:t>
      </w:r>
      <w:r w:rsidRPr="00372E24">
        <w:t xml:space="preserve">, PhD (research director for the </w:t>
      </w:r>
      <w:r w:rsidRPr="00372E24">
        <w:rPr>
          <w:u w:val="single"/>
        </w:rPr>
        <w:t>Center for Immigration Studies</w:t>
      </w:r>
      <w:r w:rsidRPr="00372E24">
        <w:t xml:space="preserve">), 9 </w:t>
      </w:r>
      <w:r w:rsidRPr="00372E24">
        <w:rPr>
          <w:u w:val="single"/>
        </w:rPr>
        <w:t>May 2007</w:t>
      </w:r>
      <w:r w:rsidRPr="00372E24">
        <w:t>, Testimony Prepared for the House Judiciary Committee, p. 11</w:t>
      </w:r>
    </w:p>
    <w:p w14:paraId="71EBC300" w14:textId="77777777" w:rsidR="00B01B33" w:rsidRPr="00372E24" w:rsidRDefault="00B01B33" w:rsidP="00B01B33">
      <w:pPr>
        <w:pStyle w:val="BB-Evidence"/>
      </w:pPr>
      <w:r w:rsidRPr="00372E24">
        <w:t>In addition to reducing the flow of low-skilled legal immigrants, a greater allocation of resources could be devoted to controlling illegal immigration, especially in the interior of the country. About one half of the immigrants working in such occupations as construction, building cleaning and maintenance, and food processing and preparation are estimated to be illegal aliens according to my own analysis and research done by the Pew Hispanic Center. A strategy of attrition through enforcement offers the best hope of reducing illegal immigration. The goal of such a policy would be to make illegals go home or self deport. The former INS estimates that 165,000 illegals go home each year, 50,000 are deported, and 25,000 die. But some 800,000 to 900,000 new illegals enter each year so there is a net growth of 400,000 to 500,000 a year. If America becomes less hospitable to illegals, many more will simply decide to go home.</w:t>
      </w:r>
    </w:p>
    <w:p w14:paraId="7CA4CC69" w14:textId="77777777" w:rsidR="00B01B33" w:rsidRPr="00372E24" w:rsidRDefault="00B01B33" w:rsidP="00B01B33">
      <w:pPr>
        <w:pStyle w:val="BB-Contentions"/>
      </w:pPr>
      <w:r w:rsidRPr="00372E24">
        <w:t>Better interior enforcement (not just on the border) will be better than status quo methods to reduce illegal immigration</w:t>
      </w:r>
    </w:p>
    <w:p w14:paraId="5942CA42" w14:textId="77777777" w:rsidR="00B01B33" w:rsidRPr="00372E24" w:rsidRDefault="00B01B33" w:rsidP="00B01B33">
      <w:pPr>
        <w:pStyle w:val="BB-Citation"/>
      </w:pPr>
      <w:r w:rsidRPr="00372E24">
        <w:rPr>
          <w:u w:val="single"/>
        </w:rPr>
        <w:t>Jessica Vaughan</w:t>
      </w:r>
      <w:r w:rsidRPr="00372E24">
        <w:t xml:space="preserve">, (former US consular officer in the Caribbean, Senior Policy Analyst, </w:t>
      </w:r>
      <w:r w:rsidRPr="00372E24">
        <w:rPr>
          <w:u w:val="single"/>
        </w:rPr>
        <w:t>Center for Immigration Studies</w:t>
      </w:r>
      <w:r w:rsidRPr="00372E24">
        <w:t xml:space="preserve">) 10 </w:t>
      </w:r>
      <w:r w:rsidRPr="00372E24">
        <w:rPr>
          <w:u w:val="single"/>
        </w:rPr>
        <w:t>May 2006</w:t>
      </w:r>
      <w:r w:rsidRPr="00372E24">
        <w:t xml:space="preserve">, "Can Attrition Through Enforcement Work?" Panel Discussion Transcript, Rayburn House Office Building Room 2237 </w:t>
      </w:r>
      <w:hyperlink r:id="rId61" w:history="1">
        <w:r w:rsidRPr="00455E77">
          <w:rPr>
            <w:rStyle w:val="Hyperlink"/>
          </w:rPr>
          <w:t>http://www.cis.org/articles/2006/back406transcript.html#MARK%20KRIKORIAN</w:t>
        </w:r>
      </w:hyperlink>
      <w:r w:rsidRPr="00372E24">
        <w:t>:</w:t>
      </w:r>
    </w:p>
    <w:p w14:paraId="72563864" w14:textId="77777777" w:rsidR="00B01B33" w:rsidRPr="00372E24" w:rsidRDefault="00B01B33" w:rsidP="00B01B33">
      <w:pPr>
        <w:pStyle w:val="BB-Evidence"/>
      </w:pPr>
      <w:r w:rsidRPr="00372E24">
        <w:rPr>
          <w:u w:val="single"/>
        </w:rPr>
        <w:t>Back in the mid-80s, as it turns out, about 45 percent of the people who came here illegally to work intended it to be temporary, and 45 percent of those actually ended up going back home. Today, what he’s found is that the probability of an illegal alien returning home on their own has been reduced to 25 to 33 percent</w:t>
      </w:r>
      <w:r w:rsidRPr="00372E24">
        <w:t xml:space="preserve"> and he – people speculate as to the reasons for that. </w:t>
      </w:r>
      <w:r w:rsidRPr="00372E24">
        <w:rPr>
          <w:u w:val="single"/>
        </w:rPr>
        <w:t>I think one of the reasons is because of the neglect of interior enforcement; that people have realized that nobody’s trying to stop them from living here once they’ve made the decision to come and once they’ve gotten into the country. And so if we can interfere with and start to change the dynamic, what we can do is try to</w:t>
      </w:r>
      <w:r w:rsidRPr="00372E24">
        <w:t xml:space="preserve"> restore volunteer – </w:t>
      </w:r>
      <w:r w:rsidRPr="00372E24">
        <w:rPr>
          <w:u w:val="single"/>
        </w:rPr>
        <w:t>bring about voluntary compliance with the law – get people to go back home on their own and in time the population will shrink much faster than it’s going to if we continue with our current approach, which has been essentially a triage approach focusing on criminal aliens and on the border itself</w:t>
      </w:r>
      <w:r w:rsidRPr="00372E24">
        <w:t>.</w:t>
      </w:r>
    </w:p>
    <w:p w14:paraId="70BE3C2D" w14:textId="77777777" w:rsidR="00B01B33" w:rsidRPr="00372E24" w:rsidRDefault="00B01B33" w:rsidP="00B01B33">
      <w:pPr>
        <w:pStyle w:val="BB-Contentions"/>
        <w:outlineLvl w:val="0"/>
      </w:pPr>
      <w:r w:rsidRPr="00372E24">
        <w:t>Historical example of successful enforcement: Pakistani illegals went home under "Special Registration" policy</w:t>
      </w:r>
    </w:p>
    <w:p w14:paraId="4D178142" w14:textId="77777777" w:rsidR="00B01B33" w:rsidRPr="00372E24" w:rsidRDefault="00B01B33" w:rsidP="00B01B33">
      <w:pPr>
        <w:pStyle w:val="BB-Citation"/>
      </w:pPr>
      <w:r w:rsidRPr="00372E24">
        <w:rPr>
          <w:u w:val="single"/>
        </w:rPr>
        <w:t>Mark Krikorian</w:t>
      </w:r>
      <w:r w:rsidRPr="00372E24">
        <w:t xml:space="preserve"> (Executive Director of the </w:t>
      </w:r>
      <w:r w:rsidRPr="00372E24">
        <w:rPr>
          <w:u w:val="single"/>
        </w:rPr>
        <w:t>Center for Immigration Studies</w:t>
      </w:r>
      <w:r w:rsidRPr="00372E24">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sidRPr="00372E24">
        <w:rPr>
          <w:u w:val="single"/>
        </w:rPr>
        <w:t>May 2005</w:t>
      </w:r>
      <w:r w:rsidRPr="00372E24">
        <w:t xml:space="preserve">, "Downsizing Illegal Immigration - A Strategy of Attrition Through Enforcement," </w:t>
      </w:r>
      <w:hyperlink r:id="rId62" w:history="1">
        <w:r w:rsidRPr="00455E77">
          <w:rPr>
            <w:rStyle w:val="Hyperlink"/>
          </w:rPr>
          <w:t>http://www.cis.org/articles/2005/back605.html#Author</w:t>
        </w:r>
      </w:hyperlink>
    </w:p>
    <w:p w14:paraId="19C6A502" w14:textId="77777777" w:rsidR="00B01B33" w:rsidRPr="00372E24" w:rsidRDefault="00B01B33" w:rsidP="00B01B33">
      <w:pPr>
        <w:pStyle w:val="BB-Evidence"/>
      </w:pPr>
      <w:r w:rsidRPr="00372E24">
        <w:t>After the 9/11 attacks, immigration authorities undertook a "Special Registration" program for visitors from Islamic countries. The affected nation with the largest illegal-alien population was Pakistan, with an estimated 26,000 illegals here in 2000. Once it became clear that the government was getting more serious about enforcing the immigration law -- at least with regard to Middle Easterners -- Pakistani illegals started leaving on their own in large numbers. The Pakistani embassy estimated that more than 15,000 of its illegal aliens left the United States, and the Washington Post reported the "disquieting" fact that in Brooklyn's Little Pakistan the mosque was one-third empty, business was down, there were fewer want ads in the local Urdu-language paper, and "For Rent" signs sprouted everywhere.</w:t>
      </w:r>
    </w:p>
    <w:p w14:paraId="74B50402" w14:textId="77777777" w:rsidR="00B01B33" w:rsidRPr="00372E24" w:rsidRDefault="00B01B33" w:rsidP="00B01B33">
      <w:pPr>
        <w:pStyle w:val="BB-Contentions"/>
      </w:pPr>
      <w:r w:rsidRPr="00372E24">
        <w:t>Historical example of successful enforcement: 43 illegal Irish were deported and thousands more left on their own</w:t>
      </w:r>
    </w:p>
    <w:p w14:paraId="5F67A91A" w14:textId="77777777" w:rsidR="00B01B33" w:rsidRPr="00372E24" w:rsidRDefault="00B01B33" w:rsidP="00B01B33">
      <w:pPr>
        <w:pStyle w:val="BB-Citation"/>
      </w:pPr>
      <w:r w:rsidRPr="00372E24">
        <w:rPr>
          <w:u w:val="single"/>
        </w:rPr>
        <w:t>Jessica Vaughan</w:t>
      </w:r>
      <w:r w:rsidRPr="00372E24">
        <w:t xml:space="preserve">, (former US consular officer in the Caribbean, Senior Policy Analyst, </w:t>
      </w:r>
      <w:r w:rsidRPr="00372E24">
        <w:rPr>
          <w:u w:val="single"/>
        </w:rPr>
        <w:t>Center for Immigration Studies</w:t>
      </w:r>
      <w:r w:rsidRPr="00372E24">
        <w:t xml:space="preserve">) 10 </w:t>
      </w:r>
      <w:r w:rsidRPr="00372E24">
        <w:rPr>
          <w:u w:val="single"/>
        </w:rPr>
        <w:t>May 2006</w:t>
      </w:r>
      <w:r w:rsidRPr="00372E24">
        <w:t xml:space="preserve">, "Can Attrition Through Enforcement Work?" Panel Discussion Transcript, Rayburn House Office Building Room 2237 </w:t>
      </w:r>
      <w:hyperlink r:id="rId63" w:history="1">
        <w:r w:rsidRPr="00455E77">
          <w:rPr>
            <w:rStyle w:val="Hyperlink"/>
          </w:rPr>
          <w:t>http://www.cis.org/articles/2006/back406transcript.html#MARK%20KRIKORIAN</w:t>
        </w:r>
      </w:hyperlink>
      <w:r w:rsidRPr="00372E24">
        <w:t>:</w:t>
      </w:r>
    </w:p>
    <w:p w14:paraId="26CF2556" w14:textId="77777777" w:rsidR="00B01B33" w:rsidRPr="00372E24" w:rsidRDefault="00B01B33" w:rsidP="00B01B33">
      <w:pPr>
        <w:pStyle w:val="BB-Evidence"/>
      </w:pPr>
      <w:r w:rsidRPr="00372E24">
        <w:t>So to put that into perspective, in 2005 the Department of Homeland Security deported exactly 43 illegal Irish aliens and literally thousands have been leaving on their own from the state of New York alone because according to interviews that have appeared in the news, they don’t want to live here if they can’t drive, can’t get a job, et cetera, et cetera. It’s just not working for them. So we know that this approach of attrition through enforcement will work. It’s not speculation anymore.</w:t>
      </w:r>
    </w:p>
    <w:p w14:paraId="73D81461" w14:textId="77777777" w:rsidR="00B01B33" w:rsidRPr="00372E24" w:rsidRDefault="00B01B33" w:rsidP="00B01B33">
      <w:pPr>
        <w:pStyle w:val="BB-Contentions"/>
        <w:outlineLvl w:val="0"/>
      </w:pPr>
      <w:r w:rsidRPr="00372E24">
        <w:t>Attrition policy works faster and is not expensive</w:t>
      </w:r>
    </w:p>
    <w:p w14:paraId="4392B9A9" w14:textId="77777777" w:rsidR="00B01B33" w:rsidRPr="00372E24" w:rsidRDefault="00B01B33" w:rsidP="00B01B33">
      <w:pPr>
        <w:pStyle w:val="BB-Citation"/>
      </w:pPr>
      <w:r w:rsidRPr="00372E24">
        <w:rPr>
          <w:u w:val="single"/>
        </w:rPr>
        <w:t>Jessica Vaughan</w:t>
      </w:r>
      <w:r w:rsidRPr="00372E24">
        <w:t xml:space="preserve">, (former US consular officer in the Caribbean, Senior Policy Analyst, </w:t>
      </w:r>
      <w:r w:rsidRPr="00372E24">
        <w:rPr>
          <w:u w:val="single"/>
        </w:rPr>
        <w:t>Center for Immigration Studies</w:t>
      </w:r>
      <w:r w:rsidRPr="00372E24">
        <w:t xml:space="preserve">) 10 </w:t>
      </w:r>
      <w:r w:rsidRPr="00372E24">
        <w:rPr>
          <w:u w:val="single"/>
        </w:rPr>
        <w:t>May 2006</w:t>
      </w:r>
      <w:r w:rsidRPr="00372E24">
        <w:t xml:space="preserve">, "Can Attrition Through Enforcement Work?" Panel Discussion Transcript, Rayburn House Office Building Room 2237 </w:t>
      </w:r>
      <w:hyperlink r:id="rId64" w:history="1">
        <w:r w:rsidRPr="00455E77">
          <w:rPr>
            <w:rStyle w:val="Hyperlink"/>
          </w:rPr>
          <w:t>http://www.cis.org/articles/2006/back406transcript.html#MARK%20KRIKORIAN</w:t>
        </w:r>
      </w:hyperlink>
      <w:r w:rsidRPr="00372E24">
        <w:t>:</w:t>
      </w:r>
    </w:p>
    <w:p w14:paraId="6EE95BF0" w14:textId="77777777" w:rsidR="00B01B33" w:rsidRPr="00372E24" w:rsidRDefault="00B01B33" w:rsidP="00B01B33">
      <w:pPr>
        <w:pStyle w:val="BB-Evidence"/>
      </w:pPr>
      <w:r w:rsidRPr="00372E24">
        <w:t>So not only is this approach of attrition through enforcement going to work faster than what we’re doing now, it also has the benefit of being low cost – as I said we’re talking about less than $2 billion over five years above and beyond what we’re already doing. And the difference is that it doesn’t focus on border control, but it focuses on interior enforcement.</w:t>
      </w:r>
    </w:p>
    <w:p w14:paraId="0978F456" w14:textId="77777777" w:rsidR="00B01B33" w:rsidRPr="00372E24" w:rsidRDefault="00B01B33" w:rsidP="00B01B33">
      <w:pPr>
        <w:pStyle w:val="BB-Contentions"/>
        <w:outlineLvl w:val="0"/>
      </w:pPr>
      <w:r w:rsidRPr="00372E24">
        <w:t>Attrition option changes the way immigrants think and is not expensive to implement</w:t>
      </w:r>
    </w:p>
    <w:p w14:paraId="00423B52" w14:textId="77777777" w:rsidR="00B01B33" w:rsidRPr="00372E24" w:rsidRDefault="00B01B33" w:rsidP="00B01B33">
      <w:pPr>
        <w:pStyle w:val="BB-Citation"/>
      </w:pPr>
      <w:r w:rsidRPr="00372E24">
        <w:rPr>
          <w:u w:val="single"/>
        </w:rPr>
        <w:t>Jessica Vaughan</w:t>
      </w:r>
      <w:r w:rsidRPr="00372E24">
        <w:t xml:space="preserve">, (former US consular officer in the Caribbean, Senior Policy Analyst, </w:t>
      </w:r>
      <w:r w:rsidRPr="00372E24">
        <w:rPr>
          <w:u w:val="single"/>
        </w:rPr>
        <w:t>Center for Immigration Studies</w:t>
      </w:r>
      <w:r w:rsidRPr="00372E24">
        <w:t xml:space="preserve">) 10 </w:t>
      </w:r>
      <w:r w:rsidRPr="00372E24">
        <w:rPr>
          <w:u w:val="single"/>
        </w:rPr>
        <w:t>May 2006</w:t>
      </w:r>
      <w:r w:rsidRPr="00372E24">
        <w:t xml:space="preserve">, "Can Attrition Through Enforcement Work?" Panel Discussion Transcript, Rayburn House Office Building Room 2237 </w:t>
      </w:r>
      <w:hyperlink r:id="rId65" w:history="1">
        <w:r w:rsidRPr="00455E77">
          <w:rPr>
            <w:rStyle w:val="Hyperlink"/>
          </w:rPr>
          <w:t>http://www.cis.org/articles/2006/back406transcript.html#MARK%20KRIKORIAN</w:t>
        </w:r>
      </w:hyperlink>
      <w:r w:rsidRPr="00372E24">
        <w:t>:</w:t>
      </w:r>
    </w:p>
    <w:p w14:paraId="07EA757C" w14:textId="77777777" w:rsidR="00B01B33" w:rsidRPr="00372E24" w:rsidRDefault="00B01B33" w:rsidP="00B01B33">
      <w:pPr>
        <w:pStyle w:val="BB-Evidence"/>
      </w:pPr>
      <w:r w:rsidRPr="00372E24">
        <w:t>The idea of the attrition through enforcement policy is to actually bring about a change in the dynamics of migration; not to just react to it, but to actually change the way people think about the option of migrating illegally to the United States. And as it turns out, this is not going to be horribly expensive. It’s not going to cost billions and billions of dollars which, in fact, is probably what it would cost if we decided to try to identify, apprehend, detain, and then remove each and every illegal alien that we could find.</w:t>
      </w:r>
    </w:p>
    <w:p w14:paraId="48A9CE78" w14:textId="77777777" w:rsidR="00B01B33" w:rsidRPr="00372E24" w:rsidRDefault="00B01B33" w:rsidP="00B01B33">
      <w:pPr>
        <w:pStyle w:val="BB-Contentions"/>
      </w:pPr>
      <w:r w:rsidRPr="00372E24">
        <w:t>Attrition is the sensible middle way between amnesty and mass deportation: Would cut illegal population in half in 5 years</w:t>
      </w:r>
    </w:p>
    <w:p w14:paraId="3562B132" w14:textId="77777777" w:rsidR="00B01B33" w:rsidRPr="00372E24" w:rsidRDefault="00B01B33" w:rsidP="00B01B33">
      <w:pPr>
        <w:pStyle w:val="BB-Citation"/>
      </w:pPr>
      <w:r w:rsidRPr="00372E24">
        <w:rPr>
          <w:u w:val="single"/>
        </w:rPr>
        <w:t>Rep. Steve King</w:t>
      </w:r>
      <w:r w:rsidRPr="00372E24">
        <w:t xml:space="preserve"> (R-Iowa; is ranking member of the immigration subcommittee), 12 </w:t>
      </w:r>
      <w:r w:rsidRPr="00372E24">
        <w:rPr>
          <w:u w:val="single"/>
        </w:rPr>
        <w:t>Feb 2007</w:t>
      </w:r>
      <w:r w:rsidRPr="00372E24">
        <w:t xml:space="preserve">, "The attrition solution," </w:t>
      </w:r>
      <w:r w:rsidRPr="00372E24">
        <w:rPr>
          <w:u w:val="single"/>
        </w:rPr>
        <w:t>WASHINGTON TIMES</w:t>
      </w:r>
      <w:r w:rsidRPr="00372E24">
        <w:t xml:space="preserve">, </w:t>
      </w:r>
      <w:hyperlink r:id="rId66" w:history="1">
        <w:r w:rsidRPr="00455E77">
          <w:rPr>
            <w:rStyle w:val="Hyperlink"/>
          </w:rPr>
          <w:t>http://www.washtimes.com/op-ed/20070211-102906-4055r.htm</w:t>
        </w:r>
      </w:hyperlink>
    </w:p>
    <w:p w14:paraId="26348D07" w14:textId="77777777" w:rsidR="00B01B33" w:rsidRPr="00372E24" w:rsidRDefault="00B01B33" w:rsidP="00B01B33">
      <w:pPr>
        <w:pStyle w:val="BB-Evidence"/>
      </w:pPr>
      <w:r w:rsidRPr="00372E24">
        <w:t>Mr. Martinez presents the false choice of mass amnesty or mass deportations. The sensible middle ground -- supported by Americans over amnesty by more than two to one -- is a policy of attrition. Vigorous enforcement of our current immigration laws will substantially decrease the illegal-immigrant population over time. Experience has proven that illegal immigrants who could no longer easily obtain jobs would simply return to their home countries. The Center for Immigration Studies has concluded that a policy of vigorous enforcement would cut the illegal immigrant population in half in just five years.</w:t>
      </w:r>
    </w:p>
    <w:p w14:paraId="4913126B" w14:textId="77777777" w:rsidR="00B01B33" w:rsidRPr="00372E24" w:rsidRDefault="00B01B33" w:rsidP="00B01B33">
      <w:pPr>
        <w:pStyle w:val="BB-Contentions"/>
        <w:outlineLvl w:val="0"/>
      </w:pPr>
      <w:r w:rsidRPr="00372E24">
        <w:t>Court costs: $1190 per illegal immigrant deported -- $195 million for 163,857 deportations</w:t>
      </w:r>
    </w:p>
    <w:p w14:paraId="7BB67AA5" w14:textId="77777777" w:rsidR="00B01B33" w:rsidRPr="00372E24" w:rsidRDefault="00B01B33" w:rsidP="00B01B33">
      <w:pPr>
        <w:pStyle w:val="BB-Citation"/>
      </w:pPr>
      <w:r w:rsidRPr="00372E24">
        <w:rPr>
          <w:u w:val="single"/>
        </w:rPr>
        <w:t xml:space="preserve">Rajeev Goyle </w:t>
      </w:r>
      <w:r w:rsidRPr="00372E24">
        <w:t xml:space="preserve">(senior domestic policy analyst at the Center for American Progress) </w:t>
      </w:r>
      <w:r w:rsidRPr="00372E24">
        <w:rPr>
          <w:u w:val="single"/>
        </w:rPr>
        <w:t>and David A. Jaeger, PhD</w:t>
      </w:r>
      <w:r w:rsidRPr="00372E24">
        <w:t xml:space="preserve">. (assoc. professor of economics at College of William &amp; Mary), July 2005, "Deporting the Undocumented - A Cost Assessment," </w:t>
      </w:r>
      <w:r w:rsidRPr="00372E24">
        <w:rPr>
          <w:u w:val="single"/>
        </w:rPr>
        <w:t>Center for American Progress</w:t>
      </w:r>
      <w:r w:rsidRPr="00372E24">
        <w:t>, p. 6 (brackets added)</w:t>
      </w:r>
    </w:p>
    <w:p w14:paraId="228BFBBD" w14:textId="77777777" w:rsidR="00B01B33" w:rsidRPr="00372E24" w:rsidRDefault="00B01B33" w:rsidP="00B01B33">
      <w:pPr>
        <w:pStyle w:val="BB-Evidence"/>
      </w:pPr>
      <w:r w:rsidRPr="00372E24">
        <w:t>More than 200 immigration judges currently hear cases in immigration courts (sometimes held in prisons and jails) throughout the country. These courts are administered by the Executive Office of Immigration Review (EOIR), an agency within the Department of Justice. (The Board of Immigration Appeals, which hears the appeals of the decisions by immigration judges, is also part of the EOIR.) The FY2004 budget for the EOIR [Executive Office of Immigration Review] was $195 million, and during that year, the EOIR processed 163,857 removals.</w:t>
      </w:r>
    </w:p>
    <w:p w14:paraId="6F45356F" w14:textId="77777777" w:rsidR="00B01B33" w:rsidRPr="00372E24" w:rsidRDefault="00B01B33" w:rsidP="00B01B33">
      <w:pPr>
        <w:pStyle w:val="BB-Contentions"/>
        <w:outlineLvl w:val="0"/>
      </w:pPr>
      <w:r w:rsidRPr="00372E24">
        <w:t>Blocking illegals from participation in the economy would prevent immigrant deaths</w:t>
      </w:r>
    </w:p>
    <w:p w14:paraId="4D1FD0DE" w14:textId="77777777" w:rsidR="00B01B33" w:rsidRPr="00372E24" w:rsidRDefault="00B01B33" w:rsidP="00B01B33">
      <w:pPr>
        <w:pStyle w:val="BB-Citation"/>
        <w:rPr>
          <w:b/>
        </w:rPr>
      </w:pPr>
      <w:r w:rsidRPr="00372E24">
        <w:rPr>
          <w:u w:val="single"/>
        </w:rPr>
        <w:t xml:space="preserve">Mark Krikorian </w:t>
      </w:r>
      <w:r w:rsidRPr="00372E24">
        <w:t xml:space="preserve">(Executive Director of the </w:t>
      </w:r>
      <w:r w:rsidRPr="00372E24">
        <w:rPr>
          <w:u w:val="single"/>
        </w:rPr>
        <w:t>Center for Immigration Studies</w:t>
      </w:r>
      <w:r w:rsidRPr="00372E24">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9 </w:t>
      </w:r>
      <w:r w:rsidRPr="00372E24">
        <w:rPr>
          <w:u w:val="single"/>
        </w:rPr>
        <w:t>June 2006</w:t>
      </w:r>
      <w:r w:rsidRPr="00372E24">
        <w:t xml:space="preserve">, "Long, Hot Summer - Border enforcement and the deaths of illegal immigrants" National Review Online, </w:t>
      </w:r>
      <w:hyperlink r:id="rId67" w:history="1">
        <w:r w:rsidRPr="00455E77">
          <w:rPr>
            <w:rStyle w:val="Hyperlink"/>
          </w:rPr>
          <w:t>www.cis.org/articles/2006/mskoped060906.html</w:t>
        </w:r>
      </w:hyperlink>
      <w:r w:rsidRPr="00372E24">
        <w:t xml:space="preserve"> (brackets added)</w:t>
      </w:r>
    </w:p>
    <w:p w14:paraId="589CC411" w14:textId="77777777" w:rsidR="00B01B33" w:rsidRPr="00372E24" w:rsidRDefault="00B01B33" w:rsidP="00B01B33">
      <w:pPr>
        <w:pStyle w:val="BB-Evidence"/>
      </w:pPr>
      <w:r w:rsidRPr="00372E24">
        <w:t>Or, we can get serious about upholding the law everywhere in our country, combining strong border controls with muscular interior enforcement. This means not only more arrests and deportations, but also a comprehensive firewall strategy that would bar illegals from access to important institutions of our society — no jobs, no bank accounts, no driver’s licenses, no car loans, no mortgages. By ending the mixed messages we send illegals, we can fundamentally change the incentives they face, and the decisions they make. In this way, American people can both protect the nation’s sovereignty and minimize these tragic [border desert] deaths at the same time.</w:t>
      </w:r>
    </w:p>
    <w:p w14:paraId="111A9DD7" w14:textId="77777777" w:rsidR="00B01B33" w:rsidRPr="00372E24" w:rsidRDefault="00B01B33" w:rsidP="00B01B33">
      <w:pPr>
        <w:pStyle w:val="BB-BriefHeading"/>
        <w:outlineLvl w:val="0"/>
        <w:rPr>
          <w:szCs w:val="28"/>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4525F688" w14:textId="77777777" w:rsidR="00B01B33" w:rsidRPr="00372E24" w:rsidRDefault="00B01B33" w:rsidP="00B01B33">
      <w:pPr>
        <w:pStyle w:val="BB-BriefHeading"/>
        <w:outlineLvl w:val="0"/>
        <w:rPr>
          <w:szCs w:val="28"/>
        </w:rPr>
      </w:pPr>
      <w:bookmarkStart w:id="231" w:name="_Toc47916304"/>
      <w:bookmarkStart w:id="232" w:name="_Toc456667711"/>
      <w:r w:rsidRPr="00372E24">
        <w:rPr>
          <w:szCs w:val="28"/>
        </w:rPr>
        <w:t>3. CLEARED FOR TAKE-OFF: THE CASE FOR BASIC PILOT</w:t>
      </w:r>
      <w:bookmarkEnd w:id="231"/>
      <w:bookmarkEnd w:id="232"/>
    </w:p>
    <w:p w14:paraId="5C6F8670" w14:textId="77777777" w:rsidR="00B01B33" w:rsidRPr="00372E24" w:rsidRDefault="00B01B33" w:rsidP="00B01B33">
      <w:pPr>
        <w:pStyle w:val="BB-ConstructiveSpeech"/>
      </w:pPr>
      <w:r w:rsidRPr="00372E24">
        <w:t>Everyone knows there's one basic factor driving illegal immigration into the United States: jobs. The search for American jobs drives foreigners to break the law to obtain them. And the desire for an unethical competitive edge -- cheap illegal labor -- motivates some unscrupulous businesses to hire them. Addressing these issues will be at the heart of the changes my partner and I are proposing, as we affirm: that the United States federal government should substantially change its policy on illegal immigration.</w:t>
      </w:r>
    </w:p>
    <w:p w14:paraId="3D855805" w14:textId="77777777" w:rsidR="00B01B33" w:rsidRPr="00372E24" w:rsidRDefault="00B01B33" w:rsidP="00B01B33">
      <w:pPr>
        <w:pStyle w:val="BB-Contentions"/>
        <w:outlineLvl w:val="0"/>
      </w:pPr>
      <w:r w:rsidRPr="00372E24">
        <w:t>OBSERVATION 1. TOPICALITY: We offer the following DEFINITIONS</w:t>
      </w:r>
    </w:p>
    <w:p w14:paraId="3F8E8FC8" w14:textId="77777777" w:rsidR="00B01B33" w:rsidRPr="00372E24" w:rsidRDefault="00B01B33" w:rsidP="00B01B33">
      <w:pPr>
        <w:pStyle w:val="BB-ConstructiveSpeech"/>
        <w:rPr>
          <w:i/>
        </w:rPr>
      </w:pPr>
      <w:r w:rsidRPr="00BC5698">
        <w:rPr>
          <w:b/>
        </w:rPr>
        <w:t>Federal:</w:t>
      </w:r>
      <w:r w:rsidRPr="00372E24">
        <w:t xml:space="preserve"> relating to the national government of the United States </w:t>
      </w:r>
      <w:r w:rsidRPr="00372E24">
        <w:rPr>
          <w:i/>
        </w:rPr>
        <w:t>(Black's Law Dictionary, 1996, 2nd Pocket Edition, p. 276)</w:t>
      </w:r>
    </w:p>
    <w:p w14:paraId="5B2ECEEF" w14:textId="77777777" w:rsidR="00B01B33" w:rsidRPr="00372E24" w:rsidRDefault="00B01B33" w:rsidP="00B01B33">
      <w:pPr>
        <w:pStyle w:val="BB-ConstructiveSpeech"/>
        <w:rPr>
          <w:i/>
        </w:rPr>
      </w:pPr>
      <w:r w:rsidRPr="00BC5698">
        <w:rPr>
          <w:b/>
        </w:rPr>
        <w:t>Substantial:</w:t>
      </w:r>
      <w:r w:rsidRPr="00372E24">
        <w:t xml:space="preserve"> considerable in quantity : significantly great (</w:t>
      </w:r>
      <w:r w:rsidRPr="00372E24">
        <w:rPr>
          <w:i/>
        </w:rPr>
        <w:t xml:space="preserve">Merriam-Webster Online Dict., 2006, </w:t>
      </w:r>
      <w:hyperlink r:id="rId68" w:history="1">
        <w:r w:rsidRPr="00455E77">
          <w:rPr>
            <w:rStyle w:val="Hyperlink"/>
            <w:i/>
          </w:rPr>
          <w:t>www.m-w.com/dictionary/substantial</w:t>
        </w:r>
      </w:hyperlink>
      <w:r w:rsidRPr="00372E24">
        <w:rPr>
          <w:i/>
        </w:rPr>
        <w:t>)</w:t>
      </w:r>
    </w:p>
    <w:p w14:paraId="2DC59A84" w14:textId="77777777" w:rsidR="00B01B33" w:rsidRPr="00372E24" w:rsidRDefault="00B01B33" w:rsidP="00B01B33">
      <w:pPr>
        <w:pStyle w:val="BB-ConstructiveSpeech"/>
        <w:rPr>
          <w:i/>
        </w:rPr>
      </w:pPr>
      <w:r w:rsidRPr="00BC5698">
        <w:rPr>
          <w:b/>
        </w:rPr>
        <w:t>Change:</w:t>
      </w:r>
      <w:r w:rsidRPr="00372E24">
        <w:t xml:space="preserve"> to make a shift from one to another (</w:t>
      </w:r>
      <w:r w:rsidRPr="00372E24">
        <w:rPr>
          <w:i/>
        </w:rPr>
        <w:t xml:space="preserve">Merriam-Webster Online Dict., 2006, </w:t>
      </w:r>
      <w:hyperlink r:id="rId69" w:history="1">
        <w:r w:rsidRPr="00455E77">
          <w:rPr>
            <w:rStyle w:val="Hyperlink"/>
            <w:i/>
          </w:rPr>
          <w:t>www.m-w.com/cgi-bin/dictionary</w:t>
        </w:r>
      </w:hyperlink>
      <w:r w:rsidRPr="00372E24">
        <w:rPr>
          <w:i/>
        </w:rPr>
        <w:t>)</w:t>
      </w:r>
    </w:p>
    <w:p w14:paraId="10C57ED1" w14:textId="77777777" w:rsidR="00B01B33" w:rsidRPr="00372E24" w:rsidRDefault="00B01B33" w:rsidP="00B01B33">
      <w:pPr>
        <w:pStyle w:val="BB-ConstructiveSpeech"/>
        <w:rPr>
          <w:i/>
        </w:rPr>
      </w:pPr>
      <w:r w:rsidRPr="00BC5698">
        <w:rPr>
          <w:b/>
        </w:rPr>
        <w:t xml:space="preserve">Immigrate: </w:t>
      </w:r>
      <w:r w:rsidRPr="00372E24">
        <w:t>to enter and usually become established (</w:t>
      </w:r>
      <w:r w:rsidRPr="00372E24">
        <w:rPr>
          <w:i/>
        </w:rPr>
        <w:t xml:space="preserve">Merriam-Webster Online Dict., 2007, </w:t>
      </w:r>
      <w:hyperlink r:id="rId70" w:history="1">
        <w:r w:rsidRPr="00455E77">
          <w:rPr>
            <w:rStyle w:val="Hyperlink"/>
            <w:i/>
          </w:rPr>
          <w:t>www.m-w.com/dictionary/immigration</w:t>
        </w:r>
      </w:hyperlink>
      <w:r w:rsidRPr="00372E24">
        <w:rPr>
          <w:i/>
        </w:rPr>
        <w:t>)</w:t>
      </w:r>
    </w:p>
    <w:p w14:paraId="039EC8A2" w14:textId="77777777" w:rsidR="00B01B33" w:rsidRPr="00372E24" w:rsidRDefault="00B01B33" w:rsidP="00B01B33">
      <w:pPr>
        <w:pStyle w:val="BB-ConstructiveSpeech"/>
        <w:rPr>
          <w:i/>
        </w:rPr>
      </w:pPr>
      <w:r w:rsidRPr="00BC5698">
        <w:rPr>
          <w:b/>
        </w:rPr>
        <w:t xml:space="preserve">Illegal: </w:t>
      </w:r>
      <w:r w:rsidRPr="00372E24">
        <w:t>not according to or authorized by law (</w:t>
      </w:r>
      <w:r w:rsidRPr="00372E24">
        <w:rPr>
          <w:i/>
        </w:rPr>
        <w:t>Merriam-Webster Online Dict., 2007, http://www.m-w.com/dictionary/illegal)</w:t>
      </w:r>
    </w:p>
    <w:p w14:paraId="7D83A4DF" w14:textId="77777777" w:rsidR="00B01B33" w:rsidRPr="00372E24" w:rsidRDefault="00B01B33" w:rsidP="00B01B33">
      <w:pPr>
        <w:pStyle w:val="BB-ConstructiveSpeech"/>
      </w:pPr>
      <w:r w:rsidRPr="00BC5698">
        <w:rPr>
          <w:b/>
        </w:rPr>
        <w:t>Policy:</w:t>
      </w:r>
      <w:r w:rsidRPr="00372E24">
        <w:t xml:space="preserve"> a high-level overall plan embracing the general goals and acceptable procedures especially of a governmental body </w:t>
      </w:r>
      <w:r w:rsidRPr="00372E24">
        <w:rPr>
          <w:i/>
        </w:rPr>
        <w:t xml:space="preserve">(Merriam-Webster Online Dict., 2007, </w:t>
      </w:r>
      <w:hyperlink r:id="rId71" w:history="1">
        <w:r w:rsidRPr="00455E77">
          <w:rPr>
            <w:rStyle w:val="Hyperlink"/>
            <w:i/>
          </w:rPr>
          <w:t>http://www.m-w.com/dictionary/poli</w:t>
        </w:r>
        <w:r w:rsidRPr="00455E77">
          <w:rPr>
            <w:rStyle w:val="Hyperlink"/>
            <w:i/>
          </w:rPr>
          <w:t>c</w:t>
        </w:r>
        <w:r w:rsidRPr="00455E77">
          <w:rPr>
            <w:rStyle w:val="Hyperlink"/>
            <w:i/>
          </w:rPr>
          <w:t>y</w:t>
        </w:r>
      </w:hyperlink>
      <w:r w:rsidRPr="00372E24">
        <w:rPr>
          <w:i/>
        </w:rPr>
        <w:t>)</w:t>
      </w:r>
    </w:p>
    <w:p w14:paraId="3E58FDCA" w14:textId="77777777" w:rsidR="00B01B33" w:rsidRPr="00372E24" w:rsidRDefault="00B01B33" w:rsidP="00B01B33">
      <w:pPr>
        <w:pStyle w:val="BB-ConstructiveSpeech"/>
        <w:rPr>
          <w:i/>
        </w:rPr>
      </w:pPr>
      <w:r w:rsidRPr="00BC5698">
        <w:rPr>
          <w:b/>
        </w:rPr>
        <w:t xml:space="preserve">Basic Pilot: </w:t>
      </w:r>
      <w:r w:rsidRPr="00372E24">
        <w:rPr>
          <w:i/>
        </w:rPr>
        <w:t>"</w:t>
      </w:r>
      <w:r w:rsidRPr="00372E24">
        <w:t xml:space="preserve">Basic Pilot is a voluntary, online verification system that allows employers to confirm the eligibility of new hires by checking the personal information they provide against Federal databases." </w:t>
      </w:r>
      <w:r w:rsidRPr="00372E24">
        <w:rPr>
          <w:i/>
        </w:rPr>
        <w:t xml:space="preserve">(Office of the Press Secretary, White House, 5 July 2006, "Fact Sheet: Basic Pilot: A Clear and Reliable Way to Verify Employment Eligibility," </w:t>
      </w:r>
      <w:hyperlink r:id="rId72" w:history="1">
        <w:r w:rsidRPr="00455E77">
          <w:rPr>
            <w:rStyle w:val="Hyperlink"/>
            <w:i/>
          </w:rPr>
          <w:t>www.whitehouse.gov/news/releases/2006/07/20060705-6.html</w:t>
        </w:r>
      </w:hyperlink>
      <w:r w:rsidRPr="00372E24">
        <w:rPr>
          <w:i/>
        </w:rPr>
        <w:t>)</w:t>
      </w:r>
    </w:p>
    <w:p w14:paraId="770D151B" w14:textId="77777777" w:rsidR="00B01B33" w:rsidRPr="00372E24" w:rsidRDefault="00B01B33" w:rsidP="00B01B33">
      <w:pPr>
        <w:pStyle w:val="BB-ConstructiveSpeech"/>
      </w:pPr>
      <w:r w:rsidRPr="00372E24">
        <w:t>And just to avoid confusion, Judge, you should be aware that Basic Pilot is also sometimes referred to as an "Employment Eligibility Verification System," or "Electronic Employer Verification System," or just EEVS.</w:t>
      </w:r>
    </w:p>
    <w:p w14:paraId="4BEFAE22" w14:textId="77777777" w:rsidR="00B01B33" w:rsidRPr="00372E24" w:rsidRDefault="00B01B33" w:rsidP="00B01B33">
      <w:pPr>
        <w:pStyle w:val="BB-Contentions"/>
        <w:outlineLvl w:val="0"/>
      </w:pPr>
      <w:r w:rsidRPr="00372E24">
        <w:t>OBSERVATION 2. INHERENCY: status quo employer verification is inadequate</w:t>
      </w:r>
    </w:p>
    <w:p w14:paraId="44F83BF9" w14:textId="77777777" w:rsidR="00B01B33" w:rsidRPr="00372E24" w:rsidRDefault="00B01B33" w:rsidP="00B01B33">
      <w:pPr>
        <w:pStyle w:val="BB-Contentions"/>
        <w:outlineLvl w:val="0"/>
      </w:pPr>
      <w:r w:rsidRPr="00372E24">
        <w:t>A. Employers are not required to verify the validity of employee Social Security numbers</w:t>
      </w:r>
    </w:p>
    <w:p w14:paraId="02218F56" w14:textId="77777777" w:rsidR="00B01B33" w:rsidRPr="00372E24" w:rsidRDefault="00B01B33" w:rsidP="00B01B33">
      <w:pPr>
        <w:pStyle w:val="BB-Citation"/>
      </w:pPr>
      <w:r w:rsidRPr="00372E24">
        <w:rPr>
          <w:u w:val="single"/>
        </w:rPr>
        <w:t>LIZ CHANDLER</w:t>
      </w:r>
      <w:r w:rsidRPr="00372E24">
        <w:t xml:space="preserve"> (reporter), 24 </w:t>
      </w:r>
      <w:r w:rsidRPr="00372E24">
        <w:rPr>
          <w:u w:val="single"/>
        </w:rPr>
        <w:t>Apr 2006</w:t>
      </w:r>
      <w:r w:rsidRPr="00372E24">
        <w:t xml:space="preserve">, </w:t>
      </w:r>
      <w:r w:rsidRPr="00372E24">
        <w:rPr>
          <w:u w:val="single"/>
        </w:rPr>
        <w:t>Knight Ridder Newspapers</w:t>
      </w:r>
      <w:r w:rsidRPr="00372E24">
        <w:t xml:space="preserve">, "Agencies won't share immigration evidence" </w:t>
      </w:r>
      <w:hyperlink r:id="rId73" w:history="1">
        <w:r w:rsidRPr="00455E77">
          <w:rPr>
            <w:rStyle w:val="Hyperlink"/>
          </w:rPr>
          <w:t>http://www.realcities.com/mld/krwashington/news/special_packages/immigration_debate/14416765.htm</w:t>
        </w:r>
      </w:hyperlink>
    </w:p>
    <w:p w14:paraId="5C847B7B" w14:textId="77777777" w:rsidR="00B01B33" w:rsidRPr="00372E24" w:rsidRDefault="00B01B33" w:rsidP="00B01B33">
      <w:pPr>
        <w:pStyle w:val="BB-Evidence"/>
      </w:pPr>
      <w:r w:rsidRPr="00372E24">
        <w:t>To work lawfully in the United States, individuals must have valid Social Security numbers or authorization from the Department of Homeland Security. But the law doesn't require companies to verify that workers give them names and numbers that match Social Security records. So most companies don't check. That loophole, created by Congress in 1986, makes it hard to prove whether employers know they're hiring illegal workers.</w:t>
      </w:r>
    </w:p>
    <w:p w14:paraId="61820217" w14:textId="77777777" w:rsidR="00B01B33" w:rsidRPr="00372E24" w:rsidRDefault="00B01B33" w:rsidP="00B01B33">
      <w:pPr>
        <w:pStyle w:val="BB-Contentions"/>
        <w:outlineLvl w:val="0"/>
      </w:pPr>
      <w:r w:rsidRPr="00372E24">
        <w:t>B. The "Basic Pilot" verification system is voluntary and law-breaking employers can simply ignore it</w:t>
      </w:r>
    </w:p>
    <w:p w14:paraId="5397061E" w14:textId="77777777" w:rsidR="00B01B33" w:rsidRPr="00372E24" w:rsidRDefault="00B01B33" w:rsidP="00B01B33">
      <w:pPr>
        <w:pStyle w:val="BB-Citation"/>
      </w:pPr>
      <w:r w:rsidRPr="00372E24">
        <w:rPr>
          <w:u w:val="single"/>
        </w:rPr>
        <w:t xml:space="preserve">Jessica M. Vaughan </w:t>
      </w:r>
      <w:r w:rsidRPr="00372E24">
        <w:t xml:space="preserve">(Senior Policy Analyst, has worked with federal lawmakers and with agencies and legislators in several states on immigration policy issues), </w:t>
      </w:r>
      <w:r w:rsidRPr="00372E24">
        <w:rPr>
          <w:u w:val="single"/>
        </w:rPr>
        <w:t xml:space="preserve">Center for Immigration Studies </w:t>
      </w:r>
      <w:r w:rsidRPr="00372E24">
        <w:t xml:space="preserve">(non-partisan, independent research institute devoted to the study of immigration’s impact on American society), 31 </w:t>
      </w:r>
      <w:r w:rsidRPr="00372E24">
        <w:rPr>
          <w:u w:val="single"/>
        </w:rPr>
        <w:t>Jan 2007</w:t>
      </w:r>
      <w:r w:rsidRPr="00372E24">
        <w:t xml:space="preserve">, "Preventing Illegal Employment: Federal "Basic Pilot" Program is an Effective and Business-Friendly Tool," Testimony prepared for: State, Veterans and Military Affairs Committee, Colorado Senate, </w:t>
      </w:r>
      <w:hyperlink r:id="rId74" w:history="1">
        <w:r w:rsidRPr="00455E77">
          <w:rPr>
            <w:rStyle w:val="Hyperlink"/>
          </w:rPr>
          <w:t>http://www.cis.org/articles/2007/jmvtestimony013107.html</w:t>
        </w:r>
      </w:hyperlink>
      <w:r w:rsidRPr="00372E24">
        <w:t xml:space="preserve"> (brackets added)</w:t>
      </w:r>
    </w:p>
    <w:p w14:paraId="63D29DF7" w14:textId="77777777" w:rsidR="00B01B33" w:rsidRPr="00372E24" w:rsidRDefault="00B01B33" w:rsidP="00B01B33">
      <w:pPr>
        <w:pStyle w:val="BB-Evidence"/>
      </w:pPr>
      <w:r w:rsidRPr="00372E24">
        <w:t>This program [Basic Pilot] enables employers to electronically verify the work eligibility of new hires directly with the appropriate federal agencies, and is widely considered to be one of the most promising tools available to foster increased compliance with immigration laws. Employers enrolled in the web-based program report that it is easier to use than the I-9 paperwork system, and brings no disruption to employers and legal workers. However, the potential impact of Basic Pilot is now stunted, because it is voluntary; those employers who are deliberately ignoring immigration laws can choose not to participate.</w:t>
      </w:r>
    </w:p>
    <w:p w14:paraId="2202EA3E" w14:textId="77777777" w:rsidR="00B01B33" w:rsidRPr="00372E24" w:rsidRDefault="00B01B33" w:rsidP="00B01B33">
      <w:pPr>
        <w:pStyle w:val="BB-Contentions"/>
        <w:outlineLvl w:val="0"/>
      </w:pPr>
      <w:r w:rsidRPr="00372E24">
        <w:t>OBSERVATION 3. Illegal immigration causes HARMS in society and the workplace</w:t>
      </w:r>
    </w:p>
    <w:p w14:paraId="64E11A5F" w14:textId="77777777" w:rsidR="00B01B33" w:rsidRPr="00372E24" w:rsidRDefault="00B01B33" w:rsidP="00B01B33">
      <w:pPr>
        <w:pStyle w:val="BB-Contentions"/>
        <w:outlineLvl w:val="0"/>
      </w:pPr>
      <w:r w:rsidRPr="00372E24">
        <w:t>A. Social Costs: A shadow workforce creates excess social costs for states and communities</w:t>
      </w:r>
    </w:p>
    <w:p w14:paraId="2ABDA427" w14:textId="77777777" w:rsidR="00B01B33" w:rsidRPr="00372E24" w:rsidRDefault="00B01B33" w:rsidP="00B01B33">
      <w:pPr>
        <w:pStyle w:val="BB-Citation"/>
      </w:pPr>
      <w:r w:rsidRPr="00372E24">
        <w:rPr>
          <w:u w:val="single"/>
        </w:rPr>
        <w:t>James Jay Carafano</w:t>
      </w:r>
      <w:r w:rsidRPr="00372E24">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26 </w:t>
      </w:r>
      <w:r w:rsidRPr="00372E24">
        <w:rPr>
          <w:u w:val="single"/>
        </w:rPr>
        <w:t>July 2006</w:t>
      </w:r>
      <w:r w:rsidRPr="00372E24">
        <w:t xml:space="preserve">, "Workplace Enforcement to Combat Illegal Migration: Sensible Strategy and Practical Options," </w:t>
      </w:r>
      <w:r w:rsidRPr="00372E24">
        <w:rPr>
          <w:u w:val="single"/>
        </w:rPr>
        <w:t>HERITAGE FOUNDATION</w:t>
      </w:r>
      <w:r w:rsidRPr="00372E24">
        <w:t xml:space="preserve">, </w:t>
      </w:r>
      <w:hyperlink r:id="rId75" w:history="1">
        <w:r w:rsidRPr="00455E77">
          <w:rPr>
            <w:rStyle w:val="Hyperlink"/>
          </w:rPr>
          <w:t>http://www.heritage.org/Research/NationalSecurity/hl957.cfm</w:t>
        </w:r>
      </w:hyperlink>
    </w:p>
    <w:p w14:paraId="484F2663" w14:textId="77777777" w:rsidR="00B01B33" w:rsidRPr="00372E24" w:rsidRDefault="00B01B33" w:rsidP="00B01B33">
      <w:pPr>
        <w:pStyle w:val="BB-Evidence"/>
      </w:pPr>
      <w:r w:rsidRPr="00372E24">
        <w:t>This excessive acceptance of a shadow work</w:t>
      </w:r>
      <w:r w:rsidRPr="00372E24">
        <w:softHyphen/>
        <w:t>force encourages illegal border crossings, encourages other companies to break the law, and forces states and local communities to subsidize cheap, illegal labor by bearing social costs such as uncompensated emergency room care, education, and social services.</w:t>
      </w:r>
    </w:p>
    <w:p w14:paraId="1F8082FA" w14:textId="77777777" w:rsidR="00B01B33" w:rsidRPr="00372E24" w:rsidRDefault="00B01B33" w:rsidP="00B01B33">
      <w:pPr>
        <w:pStyle w:val="BB-Contentions"/>
        <w:outlineLvl w:val="0"/>
      </w:pPr>
      <w:r w:rsidRPr="00372E24">
        <w:t>B. Fair Competition &amp; Justice: Evil employers accept fraudulent documents while honest ones get charged with discrimination</w:t>
      </w:r>
    </w:p>
    <w:p w14:paraId="202D7096" w14:textId="77777777" w:rsidR="00B01B33" w:rsidRPr="00372E24" w:rsidRDefault="00B01B33" w:rsidP="00B01B33">
      <w:pPr>
        <w:pStyle w:val="BB-Citation"/>
      </w:pPr>
      <w:r w:rsidRPr="00372E24">
        <w:rPr>
          <w:u w:val="single"/>
        </w:rPr>
        <w:t>Jessica M. Vaughan</w:t>
      </w:r>
      <w:r w:rsidRPr="00372E24">
        <w:t xml:space="preserve"> (former US consular officer in the Caribbean, Senior Policy Analyst, </w:t>
      </w:r>
      <w:r w:rsidRPr="00372E24">
        <w:rPr>
          <w:u w:val="single"/>
        </w:rPr>
        <w:t>Center for Immigration Studies</w:t>
      </w:r>
      <w:r w:rsidRPr="00372E24">
        <w:t xml:space="preserve">, has worked with federal lawmakers and with agencies and legislators in several states on immigration policy issues), Center for Immigration Studies (non-partisan, independent research institute devoted to the study of immigration’s impact on American society), 31 </w:t>
      </w:r>
      <w:r w:rsidRPr="00372E24">
        <w:rPr>
          <w:u w:val="single"/>
        </w:rPr>
        <w:t>Jan 2007</w:t>
      </w:r>
      <w:r w:rsidRPr="00372E24">
        <w:t xml:space="preserve">, "Preventing Illegal Employment: Federal "Basic Pilot" Program is an Effective and Business-Friendly Tool," Testimony prepared for: State, Veterans and Military Affairs Committee, Colorado Senate, </w:t>
      </w:r>
      <w:hyperlink r:id="rId76" w:history="1">
        <w:r w:rsidRPr="00455E77">
          <w:rPr>
            <w:rStyle w:val="Hyperlink"/>
          </w:rPr>
          <w:t>http://www.cis.org/articles/2007/jmvtestimony013107.html</w:t>
        </w:r>
      </w:hyperlink>
      <w:r w:rsidRPr="00372E24">
        <w:t xml:space="preserve"> (brackets added)</w:t>
      </w:r>
    </w:p>
    <w:p w14:paraId="0A44F413" w14:textId="77777777" w:rsidR="00B01B33" w:rsidRPr="00372E24" w:rsidRDefault="00B01B33" w:rsidP="00B01B33">
      <w:pPr>
        <w:pStyle w:val="BB-Evidence"/>
      </w:pPr>
      <w:r w:rsidRPr="00372E24">
        <w:t xml:space="preserve">It is widely recognized that employment is the most common incentive for illegal immigration to the United States. In 1986, with the passage of the Immigration Reform and Control Act, it became illegal for employers to knowingly hire illegal aliens. </w:t>
      </w:r>
      <w:r w:rsidRPr="00372E24">
        <w:rPr>
          <w:u w:val="single"/>
        </w:rPr>
        <w:t>The law required employees to produce documents establishing eligibility for work, but provided no way for employers to ascertain if the documents are legitimate. This spawned a huge counterfeit document industry and enabled employers who deliberately ignore immigration laws to get away with accepting fraudulent documents, while holding out the specter of discrimination charges against those conscientious employers who might inspect documents too closely</w:t>
      </w:r>
      <w:r w:rsidRPr="00372E24">
        <w:t>.</w:t>
      </w:r>
    </w:p>
    <w:p w14:paraId="12543E9E" w14:textId="77777777" w:rsidR="00B01B33" w:rsidRPr="00372E24" w:rsidRDefault="00B01B33" w:rsidP="00B01B33">
      <w:pPr>
        <w:pStyle w:val="BB-Contentions"/>
        <w:outlineLvl w:val="0"/>
      </w:pPr>
      <w:r w:rsidRPr="00372E24">
        <w:t>C. Supply &amp; Demand: Illegal workers drive down wages and job opportunities for legal workers</w:t>
      </w:r>
    </w:p>
    <w:p w14:paraId="44F2F257" w14:textId="77777777" w:rsidR="00B01B33" w:rsidRPr="00372E24" w:rsidRDefault="00B01B33" w:rsidP="00B01B33">
      <w:pPr>
        <w:pStyle w:val="BB-Citation"/>
      </w:pPr>
      <w:r w:rsidRPr="00372E24">
        <w:rPr>
          <w:u w:val="single"/>
        </w:rPr>
        <w:t>Alfred Tella</w:t>
      </w:r>
      <w:r w:rsidRPr="00372E24">
        <w:t xml:space="preserve"> (former Georgetown University research professor of economics), 13 </w:t>
      </w:r>
      <w:r w:rsidRPr="00372E24">
        <w:rPr>
          <w:u w:val="single"/>
        </w:rPr>
        <w:t>Mar 2006</w:t>
      </w:r>
      <w:r w:rsidRPr="00372E24">
        <w:t xml:space="preserve">, "Immigration economics…and flows" </w:t>
      </w:r>
      <w:r w:rsidRPr="00372E24">
        <w:rPr>
          <w:u w:val="single"/>
        </w:rPr>
        <w:t>WASHINGTON TIMES</w:t>
      </w:r>
      <w:r w:rsidRPr="00372E24">
        <w:t>, p. A17</w:t>
      </w:r>
    </w:p>
    <w:p w14:paraId="3747BD43" w14:textId="77777777" w:rsidR="00B01B33" w:rsidRPr="00372E24" w:rsidRDefault="00B01B33" w:rsidP="00B01B33">
      <w:pPr>
        <w:pStyle w:val="BB-Evidence"/>
      </w:pPr>
      <w:r w:rsidRPr="00372E24">
        <w:t>To say the continuing influx of low-skilled immigrants willing to work cheaply doesn't depress the wages of workers already here is to deny the basic laws of economics. To say a reduction or slowup in the numbers of illegals competing with legal residents, i.e., a smaller labor supply, wouldn't improve wages and re-employ many who have lost their jobs to illegals also doesn't square with the law of supply and demand.</w:t>
      </w:r>
    </w:p>
    <w:p w14:paraId="56347C05" w14:textId="77777777" w:rsidR="00B01B33" w:rsidRPr="00372E24" w:rsidRDefault="00B01B33" w:rsidP="00B01B33">
      <w:pPr>
        <w:pStyle w:val="BB-Contentions"/>
      </w:pPr>
      <w:r w:rsidRPr="00372E24">
        <w:t>OBSERVATION 4. We offer the following PLAN to be implemented by Congress and the Department of Homeland Security by any necessary legal means:</w:t>
      </w:r>
    </w:p>
    <w:p w14:paraId="3686AD00" w14:textId="77777777" w:rsidR="00B01B33" w:rsidRPr="0031601E" w:rsidRDefault="00B01B33" w:rsidP="00B01B33">
      <w:pPr>
        <w:pStyle w:val="BB-Plan"/>
        <w:rPr>
          <w:b/>
        </w:rPr>
      </w:pPr>
      <w:r w:rsidRPr="0031601E">
        <w:rPr>
          <w:b/>
        </w:rPr>
        <w:t>Mandates:</w:t>
      </w:r>
    </w:p>
    <w:p w14:paraId="67A7A307" w14:textId="77777777" w:rsidR="00B01B33" w:rsidRPr="00372E24" w:rsidRDefault="00B01B33" w:rsidP="00B01B33">
      <w:pPr>
        <w:pStyle w:val="BB-Plan"/>
      </w:pPr>
      <w:r w:rsidRPr="00372E24">
        <w:t>1. Basic Pilot/EEVS verification will become mandatory for all employers within 21 days of hiring any new employee.</w:t>
      </w:r>
    </w:p>
    <w:p w14:paraId="25262F11" w14:textId="77777777" w:rsidR="00B01B33" w:rsidRPr="00372E24" w:rsidRDefault="00B01B33" w:rsidP="00B01B33">
      <w:pPr>
        <w:pStyle w:val="BB-Plan"/>
      </w:pPr>
      <w:r w:rsidRPr="00372E24">
        <w:t>2. DHS will receive any necessary staff and funding to expand Basic Pilot/EEVS as necessary and to expand workplace inspections and audits.</w:t>
      </w:r>
    </w:p>
    <w:p w14:paraId="44E86BC1" w14:textId="77777777" w:rsidR="00B01B33" w:rsidRPr="0031601E" w:rsidRDefault="00B01B33" w:rsidP="00B01B33">
      <w:pPr>
        <w:pStyle w:val="BB-Plan"/>
        <w:rPr>
          <w:b/>
        </w:rPr>
      </w:pPr>
      <w:r w:rsidRPr="0031601E">
        <w:rPr>
          <w:b/>
        </w:rPr>
        <w:t>Funding:</w:t>
      </w:r>
    </w:p>
    <w:p w14:paraId="237A9705" w14:textId="77777777" w:rsidR="00B01B33" w:rsidRPr="00372E24" w:rsidRDefault="00B01B33" w:rsidP="00B01B33">
      <w:pPr>
        <w:pStyle w:val="BB-Plan"/>
      </w:pPr>
      <w:r w:rsidRPr="00372E24">
        <w:t>50% cut in Federal education grants.</w:t>
      </w:r>
    </w:p>
    <w:p w14:paraId="31004E5E" w14:textId="77777777" w:rsidR="00B01B33" w:rsidRPr="00372E24" w:rsidRDefault="00B01B33" w:rsidP="00B01B33">
      <w:pPr>
        <w:pStyle w:val="BB-Plan"/>
      </w:pPr>
      <w:r w:rsidRPr="00372E24">
        <w:t>Enforcement:</w:t>
      </w:r>
    </w:p>
    <w:p w14:paraId="73CB44C9" w14:textId="77777777" w:rsidR="00B01B33" w:rsidRPr="00372E24" w:rsidRDefault="00B01B33" w:rsidP="00B01B33">
      <w:pPr>
        <w:pStyle w:val="BB-Plan"/>
      </w:pPr>
      <w:r w:rsidRPr="00372E24">
        <w:t>...will be through stepped-up workplace inspections and random audits. Employers will be fined $1000 per employee hired without a Basic Pilot verification and $5000 if the non-verified employee is an illegal immigrant. An employee whose work status is rejected by Basic Pilot shall have 60 days to appeal and provide proof of legal work status before being terminated for immigration status reasons. An employer will be exempt from all penalties for hiring an illegal immigrant if all their employees were verified by Basic Pilot.</w:t>
      </w:r>
    </w:p>
    <w:p w14:paraId="581ACEA6" w14:textId="77777777" w:rsidR="00B01B33" w:rsidRPr="0031601E" w:rsidRDefault="00B01B33" w:rsidP="00B01B33">
      <w:pPr>
        <w:pStyle w:val="BB-Plan"/>
        <w:rPr>
          <w:b/>
        </w:rPr>
      </w:pPr>
      <w:r w:rsidRPr="0031601E">
        <w:rPr>
          <w:b/>
        </w:rPr>
        <w:t>Timing:</w:t>
      </w:r>
    </w:p>
    <w:p w14:paraId="1776AB6C" w14:textId="77777777" w:rsidR="00B01B33" w:rsidRPr="00372E24" w:rsidRDefault="00B01B33" w:rsidP="00B01B33">
      <w:pPr>
        <w:pStyle w:val="BB-Plan"/>
      </w:pPr>
      <w:r w:rsidRPr="00372E24">
        <w:t>Plank 1 will be phased in over the next 6 years, starting one year from now, when the largest 20% of employers will be required to participate. Each year the next 20% of employers by size of workforce will be required to use Basic Pilot. Plank 2 takes effect immediately upon an Affirmative ballot.</w:t>
      </w:r>
    </w:p>
    <w:p w14:paraId="3E9AFE0A" w14:textId="77777777" w:rsidR="00B01B33" w:rsidRPr="0031601E" w:rsidRDefault="00B01B33" w:rsidP="00B01B33">
      <w:pPr>
        <w:pStyle w:val="BB-Plan"/>
        <w:rPr>
          <w:b/>
        </w:rPr>
      </w:pPr>
      <w:r w:rsidRPr="0031601E">
        <w:rPr>
          <w:b/>
        </w:rPr>
        <w:t>Clarification:</w:t>
      </w:r>
    </w:p>
    <w:p w14:paraId="5B109B20" w14:textId="77777777" w:rsidR="00B01B33" w:rsidRPr="00372E24" w:rsidRDefault="00B01B33" w:rsidP="00B01B33">
      <w:pPr>
        <w:pStyle w:val="BB-Plan"/>
      </w:pPr>
      <w:r w:rsidRPr="00372E24">
        <w:t>The Affirmative will clarify the plan upon request in future speeches.</w:t>
      </w:r>
    </w:p>
    <w:p w14:paraId="271BFE22" w14:textId="77777777" w:rsidR="00B01B33" w:rsidRPr="00372E24" w:rsidRDefault="00B01B33" w:rsidP="00B01B33">
      <w:pPr>
        <w:pStyle w:val="BB-Contentions"/>
        <w:outlineLvl w:val="0"/>
      </w:pPr>
      <w:r w:rsidRPr="00372E24">
        <w:t>OBSERVATION 5. SOLVENCY:</w:t>
      </w:r>
    </w:p>
    <w:p w14:paraId="77F11A37" w14:textId="77777777" w:rsidR="00B01B33" w:rsidRPr="00372E24" w:rsidRDefault="00B01B33" w:rsidP="00B01B33">
      <w:pPr>
        <w:pStyle w:val="BB-Contentions"/>
        <w:outlineLvl w:val="0"/>
      </w:pPr>
      <w:r w:rsidRPr="00372E24">
        <w:t>A. How Basic Pilot works</w:t>
      </w:r>
    </w:p>
    <w:p w14:paraId="7787B533" w14:textId="77777777" w:rsidR="00B01B33" w:rsidRPr="00372E24" w:rsidRDefault="00B01B33" w:rsidP="00B01B33">
      <w:pPr>
        <w:pStyle w:val="BB-Citation"/>
      </w:pPr>
      <w:r w:rsidRPr="00372E24">
        <w:rPr>
          <w:u w:val="single"/>
        </w:rPr>
        <w:t>Jessica M. Vaughan</w:t>
      </w:r>
      <w:r w:rsidRPr="00372E24">
        <w:t xml:space="preserve"> (former US consular officer in the Caribbean, Senior Policy Analyst, </w:t>
      </w:r>
      <w:r w:rsidRPr="00372E24">
        <w:rPr>
          <w:u w:val="single"/>
        </w:rPr>
        <w:t>Center for Immigration Studies</w:t>
      </w:r>
      <w:r w:rsidRPr="00372E24">
        <w:t xml:space="preserve"> (non-partisan, independent research institute devoted to the study of immigration’s impact on American society), has worked with federal lawmakers and with agencies and legislators in several states on immigration policy issues), </w:t>
      </w:r>
      <w:r w:rsidRPr="00372E24">
        <w:rPr>
          <w:u w:val="single"/>
        </w:rPr>
        <w:t>31 Jan 2007</w:t>
      </w:r>
      <w:r w:rsidRPr="00372E24">
        <w:t xml:space="preserve">, "Preventing Illegal Employment: Federal "Basic Pilot" Program is an Effective and Business-Friendly Tool," Testimony prepared for State, Veterans and Military Affairs Committee, Colorado Senate, </w:t>
      </w:r>
      <w:hyperlink r:id="rId77" w:history="1">
        <w:r w:rsidRPr="00455E77">
          <w:rPr>
            <w:rStyle w:val="Hyperlink"/>
          </w:rPr>
          <w:t>www.cis.org/articles/2007/jmvtestimony013107.html</w:t>
        </w:r>
      </w:hyperlink>
      <w:r w:rsidRPr="00372E24">
        <w:t xml:space="preserve"> (parentheses in original)</w:t>
      </w:r>
    </w:p>
    <w:p w14:paraId="2C3F643C" w14:textId="77777777" w:rsidR="00B01B33" w:rsidRPr="00372E24" w:rsidRDefault="00B01B33" w:rsidP="00B01B33">
      <w:pPr>
        <w:pStyle w:val="BB-Evidence"/>
        <w:rPr>
          <w:u w:val="single"/>
        </w:rPr>
      </w:pPr>
      <w:r w:rsidRPr="00372E24">
        <w:t xml:space="preserve">How Basic Pilot Works. </w:t>
      </w:r>
      <w:r w:rsidRPr="00372E24">
        <w:rPr>
          <w:u w:val="single"/>
        </w:rPr>
        <w:t>Participating employers must electronically verify the status of all newly-hired workers within three days of hire, using information that an employee is already required to provide on the Form I-9. Employers key information</w:t>
      </w:r>
      <w:r w:rsidRPr="00372E24">
        <w:t xml:space="preserve"> (name, date of birth, and Social Security number or immigration documentation) </w:t>
      </w:r>
      <w:r w:rsidRPr="00372E24">
        <w:rPr>
          <w:u w:val="single"/>
        </w:rPr>
        <w:t>into a simple form accessible on the DHS web site and transmit it to DHS. DHS then transmits the information to SSA, which checks the validity of the Social Security number, name, date of birth, and citizenship provided by the worker. The data on non-citizens is confirmed by SSA, and then referred back to DHS to verify work authorization according to that agency’s immigration records. Most queries (87%) receive a positive response within three to five seconds.</w:t>
      </w:r>
    </w:p>
    <w:p w14:paraId="16F50B45" w14:textId="77777777" w:rsidR="00B01B33" w:rsidRPr="00372E24" w:rsidRDefault="00B01B33" w:rsidP="00B01B33">
      <w:pPr>
        <w:pStyle w:val="BB-Contentions"/>
        <w:outlineLvl w:val="0"/>
      </w:pPr>
      <w:r w:rsidRPr="00372E24">
        <w:t>B. Plan advocate: President Bush has urged Congress to adopt our plan</w:t>
      </w:r>
    </w:p>
    <w:p w14:paraId="51BE15C1" w14:textId="77777777" w:rsidR="00B01B33" w:rsidRPr="00372E24" w:rsidRDefault="00B01B33" w:rsidP="00B01B33">
      <w:pPr>
        <w:pStyle w:val="BB-Citation"/>
      </w:pPr>
      <w:r w:rsidRPr="00372E24">
        <w:rPr>
          <w:u w:val="single"/>
        </w:rPr>
        <w:t>Office of the Press Secretary, White House</w:t>
      </w:r>
      <w:r w:rsidRPr="00372E24">
        <w:t xml:space="preserve">, 5 </w:t>
      </w:r>
      <w:r w:rsidRPr="00372E24">
        <w:rPr>
          <w:u w:val="single"/>
        </w:rPr>
        <w:t>July 2006</w:t>
      </w:r>
      <w:r w:rsidRPr="00372E24">
        <w:t xml:space="preserve">, "Fact Sheet: Basic Pilot: A Clear and Reliable Way to Verify Employment Eligibility," </w:t>
      </w:r>
      <w:hyperlink r:id="rId78" w:history="1">
        <w:r w:rsidRPr="00455E77">
          <w:rPr>
            <w:rStyle w:val="Hyperlink"/>
          </w:rPr>
          <w:t>www.whitehouse.gov/news/releases/2006/07/20060705-6.html</w:t>
        </w:r>
      </w:hyperlink>
      <w:r w:rsidRPr="00372E24">
        <w:t xml:space="preserve"> (weird capital letters in original)</w:t>
      </w:r>
    </w:p>
    <w:p w14:paraId="04557617" w14:textId="77777777" w:rsidR="00B01B33" w:rsidRPr="00372E24" w:rsidRDefault="00B01B33" w:rsidP="00B01B33">
      <w:pPr>
        <w:pStyle w:val="BB-Evidence"/>
      </w:pPr>
      <w:r w:rsidRPr="00372E24">
        <w:t>President Bush Has Called On Congress To Make Basic Pilot Mandatory And Provide The Department Of Homeland Security (DHS) With The Funding And Authority To Make Sure It Is An Effective Tool To Prevent The Hiring Of Illegal Workers. Basic Pilot is still optional, and most employers do not participate.</w:t>
      </w:r>
    </w:p>
    <w:p w14:paraId="5DA01630" w14:textId="77777777" w:rsidR="00B01B33" w:rsidRPr="00372E24" w:rsidRDefault="00B01B33" w:rsidP="00B01B33">
      <w:pPr>
        <w:pStyle w:val="BB-Contentions"/>
        <w:outlineLvl w:val="0"/>
      </w:pPr>
      <w:r w:rsidRPr="00372E24">
        <w:t>OBSERVATION 6. ADVANTAGES</w:t>
      </w:r>
    </w:p>
    <w:p w14:paraId="6180145D" w14:textId="77777777" w:rsidR="00B01B33" w:rsidRPr="00372E24" w:rsidRDefault="00B01B33" w:rsidP="00B01B33">
      <w:pPr>
        <w:pStyle w:val="BB-Contentions"/>
        <w:outlineLvl w:val="0"/>
      </w:pPr>
      <w:r w:rsidRPr="00372E24">
        <w:t>A. Workplace verification would significantly reduce incentives for illegal immigration</w:t>
      </w:r>
    </w:p>
    <w:p w14:paraId="099A2754" w14:textId="77777777" w:rsidR="00B01B33" w:rsidRPr="00372E24" w:rsidRDefault="00B01B33" w:rsidP="00B01B33">
      <w:pPr>
        <w:pStyle w:val="BB-Citation"/>
      </w:pPr>
      <w:r w:rsidRPr="00372E24">
        <w:rPr>
          <w:u w:val="single"/>
        </w:rPr>
        <w:t>Paul R. Cullinan</w:t>
      </w:r>
      <w:r w:rsidRPr="00372E24">
        <w:t xml:space="preserve"> (Chief, Human Resources Cost Estimates Unit, </w:t>
      </w:r>
      <w:r w:rsidRPr="00372E24">
        <w:rPr>
          <w:u w:val="single"/>
        </w:rPr>
        <w:t>Congressional Budget Office</w:t>
      </w:r>
      <w:r w:rsidRPr="00372E24">
        <w:t xml:space="preserve">), 30 </w:t>
      </w:r>
      <w:r w:rsidRPr="00372E24">
        <w:rPr>
          <w:u w:val="single"/>
        </w:rPr>
        <w:t>Aug 2006</w:t>
      </w:r>
      <w:r w:rsidRPr="00372E24">
        <w:t>, The Budgetary Impact of Current and Proposed Border Security and Immigration Policies, statement before the Committee on the Budget, United States Senate, p. 9</w:t>
      </w:r>
    </w:p>
    <w:p w14:paraId="79E3786F" w14:textId="77777777" w:rsidR="00B01B33" w:rsidRPr="00372E24" w:rsidRDefault="00B01B33" w:rsidP="00B01B33">
      <w:pPr>
        <w:pStyle w:val="BB-Evidence"/>
      </w:pPr>
      <w:r w:rsidRPr="00372E24">
        <w:t>Enforcement of employment eligibility verification is the other major avenue for addressing both immigration and border security concerns. To most observers, it is clear that higher wages are a powerful incentive that encourages workers to cross U.S. borders illegally. If employment eligibility verification, employer sanctions, and workplace compliance were all toughened, the economic returns from illegal immigration could be substantially reduced. In other words, if employers in this country became less willing to risk fines and other penalties associated with hiring illegal workers (or workers with questionable identification), the reduction in employment opportunities for illegal immigrants would lessen the economic rewards for entering or staying illegally.</w:t>
      </w:r>
    </w:p>
    <w:p w14:paraId="26904000" w14:textId="77777777" w:rsidR="00B01B33" w:rsidRPr="00372E24" w:rsidRDefault="00B01B33" w:rsidP="00B01B33">
      <w:pPr>
        <w:pStyle w:val="BB-Contentions"/>
        <w:outlineLvl w:val="0"/>
      </w:pPr>
      <w:r w:rsidRPr="00372E24">
        <w:t>B. We end employer guesswork and provide a more stable workforce</w:t>
      </w:r>
    </w:p>
    <w:p w14:paraId="06F3F547" w14:textId="77777777" w:rsidR="00B01B33" w:rsidRPr="00372E24" w:rsidRDefault="00B01B33" w:rsidP="00B01B33">
      <w:pPr>
        <w:pStyle w:val="BB-Citation"/>
      </w:pPr>
      <w:r w:rsidRPr="00372E24">
        <w:rPr>
          <w:u w:val="single"/>
        </w:rPr>
        <w:t>Jessica M. Vaughan</w:t>
      </w:r>
      <w:r w:rsidRPr="00372E24">
        <w:t xml:space="preserve"> (former US consular officer in the Caribbean, Senior Policy Analyst, </w:t>
      </w:r>
      <w:r w:rsidRPr="00372E24">
        <w:rPr>
          <w:u w:val="single"/>
        </w:rPr>
        <w:t>Center for Immigration Studies</w:t>
      </w:r>
      <w:r w:rsidRPr="00372E24">
        <w:t xml:space="preserve"> (non-partisan, independent research institute devoted to the study of immigration’s impact on American society), has worked with federal lawmakers and with agencies and legislators in several states on immigration policy issues), 31 </w:t>
      </w:r>
      <w:r w:rsidRPr="00372E24">
        <w:rPr>
          <w:u w:val="single"/>
        </w:rPr>
        <w:t>Jan 2007</w:t>
      </w:r>
      <w:r w:rsidRPr="00372E24">
        <w:t xml:space="preserve">, "Preventing Illegal Employment: Federal "Basic Pilot" Program is an Effective and Business-Friendly Tool," Testimony prepared for: State, Veterans and Military Affairs Committee, Colorado Senate, </w:t>
      </w:r>
      <w:hyperlink r:id="rId79" w:history="1">
        <w:r w:rsidRPr="00455E77">
          <w:rPr>
            <w:rStyle w:val="Hyperlink"/>
          </w:rPr>
          <w:t>http://www.cis.org/articles/2007/jmvtestimony013107.html</w:t>
        </w:r>
      </w:hyperlink>
    </w:p>
    <w:p w14:paraId="58155DE3" w14:textId="77777777" w:rsidR="00B01B33" w:rsidRPr="00372E24" w:rsidRDefault="00B01B33" w:rsidP="00B01B33">
      <w:pPr>
        <w:pStyle w:val="BB-Evidence"/>
      </w:pPr>
      <w:r w:rsidRPr="00372E24">
        <w:t>Equally important, by providing confirmation of work authorization directly from the Social Security Administration (SSA) and/or the Department of Homeland Security (DHS), Basic Pilot takes the guesswork out of determining a new employee’s status, so that employers do not have to become quasi-immigration agents, making judgments regarding an applicant’s immigration status that they are not qualified to make. Further, Basic Pilot helps ensure that businesses have a stable workforce that is less susceptible to identity fraud and less likely to be disrupted by the increasing level of federal workplace enforcement activity.</w:t>
      </w:r>
    </w:p>
    <w:p w14:paraId="46BFB70A" w14:textId="77777777" w:rsidR="00B01B33" w:rsidRPr="00372E24" w:rsidRDefault="00B01B33" w:rsidP="00B01B33">
      <w:pPr>
        <w:pStyle w:val="BB-Contentions"/>
        <w:outlineLvl w:val="0"/>
      </w:pPr>
      <w:r w:rsidRPr="00372E24">
        <w:t>C. Employment verification and more robust worksite enforcement are needed to prevent economic harm to legal workers</w:t>
      </w:r>
    </w:p>
    <w:p w14:paraId="43DDD1D9" w14:textId="77777777" w:rsidR="00B01B33" w:rsidRPr="00372E24" w:rsidRDefault="00B01B33" w:rsidP="00B01B33">
      <w:pPr>
        <w:pStyle w:val="BB-Citation"/>
      </w:pPr>
      <w:r w:rsidRPr="00372E24">
        <w:rPr>
          <w:u w:val="single"/>
        </w:rPr>
        <w:t xml:space="preserve">Richard M. Stana </w:t>
      </w:r>
      <w:r w:rsidRPr="00372E24">
        <w:t xml:space="preserve">(DIRECTOR, HOMELAND SECURITY AND JUSTICE ISSUES, U.S. </w:t>
      </w:r>
      <w:r w:rsidRPr="00372E24">
        <w:rPr>
          <w:u w:val="single"/>
        </w:rPr>
        <w:t>GOVERNMENT ACCOUNTABILITY OFFICE</w:t>
      </w:r>
      <w:r w:rsidRPr="00372E24">
        <w:t xml:space="preserve">), 21 </w:t>
      </w:r>
      <w:r w:rsidRPr="00372E24">
        <w:rPr>
          <w:u w:val="single"/>
        </w:rPr>
        <w:t>June 2005</w:t>
      </w:r>
      <w:r w:rsidRPr="00372E24">
        <w:t>, "LACK OF WORKSITE ENFORCEMENT AND EMPLOYER SANCTIONS," testimony before the SUBCOMMITTEE ON IMMIGRATION, BORDER SECURITY, AND CLAIMS of the House Judiciary Committee, p. 6</w:t>
      </w:r>
    </w:p>
    <w:p w14:paraId="2FC85C28" w14:textId="77777777" w:rsidR="00B01B33" w:rsidRPr="00372E24" w:rsidRDefault="00B01B33" w:rsidP="00B01B33">
      <w:pPr>
        <w:pStyle w:val="BB-Evidence"/>
      </w:pPr>
      <w:r w:rsidRPr="00372E24">
        <w:t>As the U.S. Commission on Immigration Reform reported, immigration contributes to the U.S. national economy by providing workers for certain labor-intensive industries. Yet, immigration, especially illegal immigration, can have adverse consequences by helping to depress wages for low-skilled workers. The Commission concluded that deterring illegal immigration requires a more reliable employment verification process and a more robust worksite enforcement program.</w:t>
      </w:r>
    </w:p>
    <w:p w14:paraId="34843AB5" w14:textId="77777777" w:rsidR="00B01B33" w:rsidRPr="00372E24" w:rsidRDefault="00B01B33" w:rsidP="00B01B33">
      <w:pPr>
        <w:pStyle w:val="BB-BriefHeading2A"/>
        <w:outlineLvl w:val="0"/>
        <w:rPr>
          <w:sz w:val="20"/>
        </w:rPr>
      </w:pPr>
      <w:bookmarkStart w:id="233" w:name="_Toc47916305"/>
      <w:bookmarkStart w:id="234" w:name="_Toc456667712"/>
      <w:r w:rsidRPr="00372E24">
        <w:rPr>
          <w:szCs w:val="28"/>
        </w:rPr>
        <w:t>2A EVIDENCE: BASIC PILOT</w:t>
      </w:r>
      <w:bookmarkEnd w:id="233"/>
      <w:bookmarkEnd w:id="234"/>
    </w:p>
    <w:p w14:paraId="4FCCF2DE" w14:textId="77777777" w:rsidR="00B01B33" w:rsidRPr="00372E24" w:rsidRDefault="00B01B33" w:rsidP="00B01B33">
      <w:pPr>
        <w:pStyle w:val="BB-Contentions"/>
        <w:outlineLvl w:val="0"/>
      </w:pPr>
      <w:r w:rsidRPr="00372E24">
        <w:t>INHERENCY</w:t>
      </w:r>
    </w:p>
    <w:p w14:paraId="048E0292" w14:textId="77777777" w:rsidR="00B01B33" w:rsidRPr="00372E24" w:rsidRDefault="00B01B33" w:rsidP="00B01B33">
      <w:pPr>
        <w:pStyle w:val="BB-Contentions"/>
        <w:outlineLvl w:val="0"/>
      </w:pPr>
      <w:r w:rsidRPr="00372E24">
        <w:t>Employers are having trouble effectively verify employee status and getting sued if they try</w:t>
      </w:r>
    </w:p>
    <w:p w14:paraId="57055F4C" w14:textId="77777777" w:rsidR="00B01B33" w:rsidRPr="00372E24" w:rsidRDefault="00B01B33" w:rsidP="00B01B33">
      <w:pPr>
        <w:pStyle w:val="BB-Citation"/>
      </w:pPr>
      <w:r w:rsidRPr="00372E24">
        <w:rPr>
          <w:u w:val="single"/>
        </w:rPr>
        <w:t>Dave Montgomery</w:t>
      </w:r>
      <w:r w:rsidRPr="00372E24">
        <w:t xml:space="preserve"> (reporter), 31 </w:t>
      </w:r>
      <w:r w:rsidRPr="00372E24">
        <w:rPr>
          <w:u w:val="single"/>
        </w:rPr>
        <w:t>Mar 2006</w:t>
      </w:r>
      <w:r w:rsidRPr="00372E24">
        <w:t xml:space="preserve">, </w:t>
      </w:r>
      <w:r w:rsidRPr="00372E24">
        <w:rPr>
          <w:u w:val="single"/>
        </w:rPr>
        <w:t>Knight Ridder Newspapers</w:t>
      </w:r>
      <w:r w:rsidRPr="00372E24">
        <w:t xml:space="preserve">, "Congress mindful of failed immigration efforts" </w:t>
      </w:r>
      <w:hyperlink r:id="rId80" w:history="1">
        <w:r w:rsidRPr="00455E77">
          <w:rPr>
            <w:rStyle w:val="Hyperlink"/>
          </w:rPr>
          <w:t>www.realcities.com/mld/krwashington/news/columnists/dave_montgomery/14236070.htm</w:t>
        </w:r>
      </w:hyperlink>
    </w:p>
    <w:p w14:paraId="0425D2A9" w14:textId="77777777" w:rsidR="00B01B33" w:rsidRPr="00372E24" w:rsidRDefault="00B01B33" w:rsidP="00B01B33">
      <w:pPr>
        <w:pStyle w:val="BB-Evidence"/>
      </w:pPr>
      <w:r w:rsidRPr="00372E24">
        <w:t>Other provisions in the House and Senate bills would impose prison sentences, of up to 15 years in some cases, on anyone who forged immigration documents or passports. The tougher penalties are designed to combat the hundreds of thousands of document forgers, many organized into sophisticated rings, that cropped up after the 1986 law. The statute created an I-9 form that allowed job applicants to use up to 29 different documents to prove their legal eligibility. Employers complain that the system forced them into a no-win situation, since they could only assume that the documents being presented were genuine. Moreover, if they chose to reject an applicant because of a questionable document, they faced the prospect of being hit with a discrimination suit if the applicant turned out to be legitimate.</w:t>
      </w:r>
    </w:p>
    <w:p w14:paraId="3A0F4E06" w14:textId="77777777" w:rsidR="00B01B33" w:rsidRPr="00372E24" w:rsidRDefault="00B01B33" w:rsidP="00B01B33">
      <w:pPr>
        <w:pStyle w:val="BB-Contentions"/>
        <w:outlineLvl w:val="0"/>
      </w:pPr>
      <w:r w:rsidRPr="00372E24">
        <w:t>Employers of illegal immigrants are rarely prosecuted</w:t>
      </w:r>
    </w:p>
    <w:p w14:paraId="78311198" w14:textId="77777777" w:rsidR="00B01B33" w:rsidRPr="00372E24" w:rsidRDefault="00B01B33" w:rsidP="00B01B33">
      <w:pPr>
        <w:pStyle w:val="BB-Citation"/>
      </w:pPr>
      <w:r w:rsidRPr="00372E24">
        <w:rPr>
          <w:u w:val="single"/>
        </w:rPr>
        <w:t>Scott Horsley</w:t>
      </w:r>
      <w:r w:rsidRPr="00372E24">
        <w:t xml:space="preserve"> (National Public Radio reporter), 14 </w:t>
      </w:r>
      <w:r w:rsidRPr="00372E24">
        <w:rPr>
          <w:u w:val="single"/>
        </w:rPr>
        <w:t>Dec 2006</w:t>
      </w:r>
      <w:r w:rsidRPr="00372E24">
        <w:t xml:space="preserve">, "Border Fence Firm Snared for Hiring Illegal Workers," All Things Considered, </w:t>
      </w:r>
      <w:hyperlink r:id="rId81" w:history="1">
        <w:r w:rsidRPr="00455E77">
          <w:rPr>
            <w:rStyle w:val="Hyperlink"/>
          </w:rPr>
          <w:t>www.npr.org/templates/story/story.php?storyId=6626823</w:t>
        </w:r>
      </w:hyperlink>
      <w:r w:rsidRPr="00372E24">
        <w:t xml:space="preserve"> ("Swift" is the name of the meat company that was raided)</w:t>
      </w:r>
    </w:p>
    <w:p w14:paraId="0D7CF71F" w14:textId="77777777" w:rsidR="00B01B33" w:rsidRPr="00372E24" w:rsidRDefault="00B01B33" w:rsidP="00B01B33">
      <w:pPr>
        <w:pStyle w:val="BB-Evidence"/>
      </w:pPr>
      <w:r w:rsidRPr="00372E24">
        <w:t>It is exceptionally rare for those who employ illegal immigrants to face any kind of criminal prosecution, let alone jail time. Earlier this week, for example, immigration raids on six meat-packing plants netted almost 1,300 suspected illegal workers. But no charges were leveled against the company that runs the plants: Swift.</w:t>
      </w:r>
    </w:p>
    <w:p w14:paraId="0E212054" w14:textId="77777777" w:rsidR="00B01B33" w:rsidRPr="00372E24" w:rsidRDefault="00B01B33" w:rsidP="00B01B33">
      <w:pPr>
        <w:pStyle w:val="BB-Contentions"/>
        <w:outlineLvl w:val="0"/>
      </w:pPr>
      <w:r w:rsidRPr="00372E24">
        <w:t>The 1986 IRCA law requiring employer verification has failed</w:t>
      </w:r>
    </w:p>
    <w:p w14:paraId="27E1F59B" w14:textId="77777777" w:rsidR="00B01B33" w:rsidRPr="00372E24" w:rsidRDefault="00B01B33" w:rsidP="00B01B33">
      <w:pPr>
        <w:pStyle w:val="BB-Citation"/>
      </w:pPr>
      <w:r w:rsidRPr="00372E24">
        <w:rPr>
          <w:u w:val="single"/>
        </w:rPr>
        <w:t>Dave Montgomery</w:t>
      </w:r>
      <w:r w:rsidRPr="00372E24">
        <w:t xml:space="preserve"> (reporter), 31 </w:t>
      </w:r>
      <w:r w:rsidRPr="00372E24">
        <w:rPr>
          <w:u w:val="single"/>
        </w:rPr>
        <w:t>Mar 2006</w:t>
      </w:r>
      <w:r w:rsidRPr="00372E24">
        <w:t xml:space="preserve">, Knight Ridder Newspapers, "Congress mindful of failed immigration efforts" </w:t>
      </w:r>
      <w:hyperlink r:id="rId82" w:history="1">
        <w:r w:rsidRPr="00455E77">
          <w:rPr>
            <w:rStyle w:val="Hyperlink"/>
          </w:rPr>
          <w:t>http://www.realcities.com/mld/krwashington/news/columnists/dave_montgomery/14236070.htm</w:t>
        </w:r>
      </w:hyperlink>
    </w:p>
    <w:p w14:paraId="229812E7" w14:textId="77777777" w:rsidR="00B01B33" w:rsidRPr="00372E24" w:rsidRDefault="00B01B33" w:rsidP="00B01B33">
      <w:pPr>
        <w:pStyle w:val="BB-Evidence"/>
      </w:pPr>
      <w:r w:rsidRPr="00372E24">
        <w:t>Congress enacted the Immigration Reform and Control Act in 1986 with the same objective now sought by lawmakers in 2006: to stop illegal immigration. The law granted amnesty to 2.7 million undocumented aliens by giving them green cards to live in the country as lawful permanent residents. It also sought to close the market for illegal immigrants by imposing fines on employers who hired them. Since then, the population of undocumented foreigners in the United States has soared to nearly 12 million, and IRCA, as it has come to be called, has been widely declared a failure. The law's downfall has been attributed largely to often-sluggish enforcement and a paperwork verification system that relied on documents that could be easily forged.</w:t>
      </w:r>
    </w:p>
    <w:p w14:paraId="3F19E85B" w14:textId="77777777" w:rsidR="00B01B33" w:rsidRPr="00372E24" w:rsidRDefault="00B01B33" w:rsidP="00B01B33">
      <w:pPr>
        <w:pStyle w:val="BB-Contentions"/>
        <w:outlineLvl w:val="0"/>
      </w:pPr>
      <w:r w:rsidRPr="00372E24">
        <w:t>The 1986 law cannot detect employee fraud</w:t>
      </w:r>
    </w:p>
    <w:p w14:paraId="5FF3CCFD" w14:textId="77777777" w:rsidR="00B01B33" w:rsidRPr="00372E24" w:rsidRDefault="00B01B33" w:rsidP="00B01B33">
      <w:pPr>
        <w:pStyle w:val="BB-Citation"/>
      </w:pPr>
      <w:r w:rsidRPr="00372E24">
        <w:rPr>
          <w:u w:val="single"/>
        </w:rPr>
        <w:t>White House Office of Communications,</w:t>
      </w:r>
      <w:r w:rsidRPr="00372E24">
        <w:t xml:space="preserve"> 22 </w:t>
      </w:r>
      <w:r w:rsidRPr="00372E24">
        <w:rPr>
          <w:u w:val="single"/>
        </w:rPr>
        <w:t>May 2007</w:t>
      </w:r>
      <w:r w:rsidRPr="00372E24">
        <w:t xml:space="preserve">, "Border Security And Immigration Reform Agreement Overcomes 1986 Mistakes - Bipartisan Proposal Requires Tough Border Security And Worksite Enforcement Measures," p. 2 </w:t>
      </w:r>
      <w:hyperlink r:id="rId83" w:history="1">
        <w:r w:rsidRPr="00BC5698">
          <w:rPr>
            <w:rStyle w:val="Hyperlink"/>
          </w:rPr>
          <w:t>www2.nationalreview.com/dest/2007/05/22/5.22.07not1986.pdf</w:t>
        </w:r>
      </w:hyperlink>
      <w:r w:rsidRPr="00372E24">
        <w:t>.</w:t>
      </w:r>
    </w:p>
    <w:p w14:paraId="270BEF43" w14:textId="77777777" w:rsidR="00B01B33" w:rsidRPr="00372E24" w:rsidRDefault="00B01B33" w:rsidP="00B01B33">
      <w:pPr>
        <w:pStyle w:val="BB-Evidence"/>
      </w:pPr>
      <w:r w:rsidRPr="00372E24">
        <w:t>The 1986 Act Relied On A Verification System That Did Not Have The Capacity To Detect ID Fraud. More than two dozen documents are acceptable under the 1986 system, and employers are not legally required to verify the documents' authenticity.</w:t>
      </w:r>
    </w:p>
    <w:p w14:paraId="0FE69FA8" w14:textId="77777777" w:rsidR="00B01B33" w:rsidRPr="00372E24" w:rsidRDefault="00B01B33" w:rsidP="00B01B33">
      <w:pPr>
        <w:pStyle w:val="BB-Contentions"/>
        <w:outlineLvl w:val="0"/>
      </w:pPr>
      <w:r w:rsidRPr="00372E24">
        <w:t>Workplace enforcement fails today because of counterfeit IDs and political pressure</w:t>
      </w:r>
    </w:p>
    <w:p w14:paraId="1D8799FE" w14:textId="77777777" w:rsidR="00B01B33" w:rsidRPr="00372E24" w:rsidRDefault="00B01B33" w:rsidP="00B01B33">
      <w:pPr>
        <w:pStyle w:val="BB-Citation"/>
      </w:pPr>
      <w:r w:rsidRPr="00372E24">
        <w:rPr>
          <w:u w:val="single"/>
        </w:rPr>
        <w:t>Dr. Madeleine Cosman</w:t>
      </w:r>
      <w:r w:rsidRPr="00372E24">
        <w:t xml:space="preserve">, Ph.D., J.D. (JD is from New York's Cardozo School of Law, Ph.D. from Columbia University, M.A. from Hunter College, and B.A. from Barnard College; a member of the American Bar Association's Health Law Section; Professor Emerita of City College of City University of New York and a Life Fellow of the New York Academy of Medicine), </w:t>
      </w:r>
      <w:r w:rsidRPr="00372E24">
        <w:rPr>
          <w:u w:val="single"/>
        </w:rPr>
        <w:t>Spring 2005</w:t>
      </w:r>
      <w:r w:rsidRPr="00372E24">
        <w:t xml:space="preserve">, "Illegal Aliens and American Medicine," </w:t>
      </w:r>
      <w:r w:rsidRPr="00372E24">
        <w:rPr>
          <w:u w:val="single"/>
        </w:rPr>
        <w:t>JOURNAL OF AMERICAN PHYSICIANS AND SURGEONS</w:t>
      </w:r>
      <w:r w:rsidRPr="00372E24">
        <w:t>, Vol 10 No. 1, p. 15</w:t>
      </w:r>
    </w:p>
    <w:p w14:paraId="762B7452" w14:textId="77777777" w:rsidR="00B01B33" w:rsidRPr="00372E24" w:rsidRDefault="00B01B33" w:rsidP="00B01B33">
      <w:pPr>
        <w:pStyle w:val="BB-Evidence"/>
      </w:pPr>
      <w:r w:rsidRPr="00372E24">
        <w:t>Counterfeit IDs plus the INS’s unwillingness to hold employers accountable for hiring workers with these bogus documents allowed illegal immigrants to inundate the workforce after 1986. More recently the INS subpoenaed employment records of large employers suspected of employing illegals. A huge outcry from industry associations, Hispanic groups, and Congressmen in the affected states, forced the INS to back off.</w:t>
      </w:r>
    </w:p>
    <w:p w14:paraId="7C1A5FD4" w14:textId="77777777" w:rsidR="00B01B33" w:rsidRPr="00372E24" w:rsidRDefault="00B01B33" w:rsidP="00B01B33">
      <w:pPr>
        <w:pStyle w:val="BB-Contentions"/>
        <w:outlineLvl w:val="0"/>
      </w:pPr>
      <w:r w:rsidRPr="00372E24">
        <w:t>Fines today for failing to check employee documents are pitifully low</w:t>
      </w:r>
    </w:p>
    <w:p w14:paraId="1ADB338A" w14:textId="77777777" w:rsidR="00B01B33" w:rsidRPr="00372E24" w:rsidRDefault="00B01B33" w:rsidP="00B01B33">
      <w:pPr>
        <w:pStyle w:val="BB-Citation"/>
      </w:pPr>
      <w:r w:rsidRPr="00372E24">
        <w:rPr>
          <w:u w:val="single"/>
        </w:rPr>
        <w:t>Associated Press</w:t>
      </w:r>
      <w:r w:rsidRPr="00372E24">
        <w:t xml:space="preserve">, 19 </w:t>
      </w:r>
      <w:r w:rsidRPr="00372E24">
        <w:rPr>
          <w:u w:val="single"/>
        </w:rPr>
        <w:t>June 2006</w:t>
      </w:r>
      <w:r w:rsidRPr="00372E24">
        <w:t xml:space="preserve">, "Immigration enforcement lacking at work," </w:t>
      </w:r>
      <w:hyperlink r:id="rId84" w:history="1">
        <w:r w:rsidRPr="00455E77">
          <w:rPr>
            <w:rStyle w:val="Hyperlink"/>
          </w:rPr>
          <w:t>www.msnbc.msn.com/id/13424657/</w:t>
        </w:r>
      </w:hyperlink>
    </w:p>
    <w:p w14:paraId="665501C8" w14:textId="77777777" w:rsidR="00B01B33" w:rsidRPr="00372E24" w:rsidRDefault="00B01B33" w:rsidP="00B01B33">
      <w:pPr>
        <w:pStyle w:val="BB-Evidence"/>
      </w:pPr>
      <w:r w:rsidRPr="00372E24">
        <w:t>Julie Myers, the Department of Homeland Security's assistant secretary for U.S. Immigration and Customs Enforcement (ICE), acknowledged at the hearing that the current system "of issuing monetary fines that were routinely mitigated or ignored had little or no deterrent effect." Fines for failing to check an employee's documents can be as low as $110, less than a New York City parking ticket, said Stewart Baker, the department's assistant secretary for policy development.</w:t>
      </w:r>
    </w:p>
    <w:p w14:paraId="66324EE3" w14:textId="77777777" w:rsidR="00B01B33" w:rsidRPr="00372E24" w:rsidRDefault="00B01B33" w:rsidP="00B01B33">
      <w:pPr>
        <w:pStyle w:val="BB-Contentions"/>
        <w:outlineLvl w:val="0"/>
      </w:pPr>
      <w:r w:rsidRPr="00372E24">
        <w:t>Enforcement of workplace immigration law has significantly declined since 9/11</w:t>
      </w:r>
    </w:p>
    <w:p w14:paraId="3309569F" w14:textId="77777777" w:rsidR="00B01B33" w:rsidRPr="00372E24" w:rsidRDefault="00B01B33" w:rsidP="00B01B33">
      <w:pPr>
        <w:pStyle w:val="BB-Citation"/>
      </w:pPr>
      <w:r w:rsidRPr="00372E24">
        <w:rPr>
          <w:u w:val="single"/>
        </w:rPr>
        <w:t>Associated Press,</w:t>
      </w:r>
      <w:r w:rsidRPr="00372E24">
        <w:t xml:space="preserve"> 19 </w:t>
      </w:r>
      <w:r w:rsidRPr="00372E24">
        <w:rPr>
          <w:u w:val="single"/>
        </w:rPr>
        <w:t>June 2006</w:t>
      </w:r>
      <w:r w:rsidRPr="00372E24">
        <w:t xml:space="preserve">, "Immigration enforcement lacking at work," </w:t>
      </w:r>
      <w:hyperlink r:id="rId85" w:history="1">
        <w:r w:rsidRPr="00455E77">
          <w:rPr>
            <w:rStyle w:val="Hyperlink"/>
          </w:rPr>
          <w:t>http://www.msnbc.msn.com/id/13424657/</w:t>
        </w:r>
      </w:hyperlink>
    </w:p>
    <w:p w14:paraId="084CEAC8" w14:textId="77777777" w:rsidR="00B01B33" w:rsidRPr="00372E24" w:rsidRDefault="00B01B33" w:rsidP="00B01B33">
      <w:pPr>
        <w:pStyle w:val="BB-Evidence"/>
      </w:pPr>
      <w:r w:rsidRPr="00372E24">
        <w:t>Enforcement of workplace immigration law, a central principle of immigration reform legislation under debate in Congress, has significantly declined since the Sept. 11, 2001, attacks, according to testimony at a Senate hearing Monday. The number of unauthorized workers arrested fell from 2,849 in fiscal year 1999 to 445 in 2003, the Government Accountability Office, the investigative arm of Congress, said at a Senate Judiciary Committee hearing. The report also found the number of intent-to-fine notices issued to employers for improperly filling out forms related to foreign workers or knowingly hiring unauthorized workers dropped from 417 to three in the same four-year period.</w:t>
      </w:r>
    </w:p>
    <w:p w14:paraId="09D7A60B" w14:textId="77777777" w:rsidR="00B01B33" w:rsidRPr="00372E24" w:rsidRDefault="00B01B33" w:rsidP="00B01B33">
      <w:pPr>
        <w:pStyle w:val="BB-Contentions"/>
      </w:pPr>
      <w:r w:rsidRPr="00372E24">
        <w:t>16,727 employers are using Basic Pilot today (Basic Pilot also known as Electronic Employer Verification System, EEVS)</w:t>
      </w:r>
    </w:p>
    <w:p w14:paraId="3109ADFE" w14:textId="77777777" w:rsidR="00B01B33" w:rsidRPr="00372E24" w:rsidRDefault="00B01B33" w:rsidP="00B01B33">
      <w:pPr>
        <w:pStyle w:val="BB-Citation"/>
      </w:pPr>
      <w:r w:rsidRPr="00372E24">
        <w:rPr>
          <w:u w:val="single"/>
        </w:rPr>
        <w:t>Suzanne Gamboa</w:t>
      </w:r>
      <w:r w:rsidRPr="00D57698">
        <w:t xml:space="preserve"> </w:t>
      </w:r>
      <w:r w:rsidRPr="00372E24">
        <w:t xml:space="preserve">(reporter), </w:t>
      </w:r>
      <w:r w:rsidRPr="00372E24">
        <w:rPr>
          <w:u w:val="single"/>
        </w:rPr>
        <w:t>Associated Press</w:t>
      </w:r>
      <w:r w:rsidRPr="00372E24">
        <w:t xml:space="preserve">, 30 </w:t>
      </w:r>
      <w:r w:rsidRPr="00372E24">
        <w:rPr>
          <w:u w:val="single"/>
        </w:rPr>
        <w:t>May 2007</w:t>
      </w:r>
      <w:r w:rsidRPr="00372E24">
        <w:t xml:space="preserve">, "Immigration bill includes worker screening," FORT WAYNE (Ind.) NEWS SENTINEL, </w:t>
      </w:r>
      <w:hyperlink r:id="rId86" w:history="1">
        <w:r w:rsidRPr="00455E77">
          <w:rPr>
            <w:rStyle w:val="Hyperlink"/>
          </w:rPr>
          <w:t>http://www.fortwayne.com/mld/fortwayne/news/politics/17298238.htm</w:t>
        </w:r>
      </w:hyperlink>
    </w:p>
    <w:p w14:paraId="5B64B360" w14:textId="77777777" w:rsidR="00B01B33" w:rsidRPr="00372E24" w:rsidRDefault="00B01B33" w:rsidP="00B01B33">
      <w:pPr>
        <w:pStyle w:val="BB-Evidence"/>
      </w:pPr>
      <w:r w:rsidRPr="00372E24">
        <w:t>Currently, 16,727 employers check employees through a system previously known as Basic Pilot and now called the Electronic Employer Verification System. They have checked 1.77 million employees, according to Citizenship and Immigration Services, an agency within the Homeland Security Department.</w:t>
      </w:r>
    </w:p>
    <w:p w14:paraId="41425C5E" w14:textId="77777777" w:rsidR="00B01B33" w:rsidRPr="00372E24" w:rsidRDefault="00B01B33" w:rsidP="00B01B33">
      <w:pPr>
        <w:pStyle w:val="BB-Contentions"/>
        <w:outlineLvl w:val="0"/>
      </w:pPr>
      <w:r w:rsidRPr="00372E24">
        <w:t>1986 immigration law failed to stop illegal hiring due to forged documents</w:t>
      </w:r>
    </w:p>
    <w:p w14:paraId="29DE4A9B" w14:textId="77777777" w:rsidR="00B01B33" w:rsidRPr="00372E24" w:rsidRDefault="00B01B33" w:rsidP="00B01B33">
      <w:pPr>
        <w:pStyle w:val="BB-Citation"/>
      </w:pPr>
      <w:r w:rsidRPr="00372E24">
        <w:rPr>
          <w:u w:val="single"/>
        </w:rPr>
        <w:t>Prof. Gary Becker</w:t>
      </w:r>
      <w:r w:rsidRPr="00372E24">
        <w:t xml:space="preserve"> (Economics and and Sociology, Graduate School of Business, </w:t>
      </w:r>
      <w:r w:rsidRPr="00372E24">
        <w:rPr>
          <w:u w:val="single"/>
        </w:rPr>
        <w:t>Univ of Chicago</w:t>
      </w:r>
      <w:r w:rsidRPr="00372E24">
        <w:t xml:space="preserve">, Senior Fellow at Hoover Institution, Stanford Univ, Research Associate for Economics Research Center) 6 </w:t>
      </w:r>
      <w:r w:rsidRPr="00372E24">
        <w:rPr>
          <w:u w:val="single"/>
        </w:rPr>
        <w:t>Mar 2006</w:t>
      </w:r>
      <w:r w:rsidRPr="00372E24">
        <w:t xml:space="preserve">, "The New American Dilemma: Illegal Immigration" </w:t>
      </w:r>
      <w:hyperlink r:id="rId87" w:history="1">
        <w:r w:rsidRPr="00455E77">
          <w:rPr>
            <w:rStyle w:val="Hyperlink"/>
          </w:rPr>
          <w:t>www.becker-posner-blog.com/archives/2006/03/</w:t>
        </w:r>
      </w:hyperlink>
    </w:p>
    <w:p w14:paraId="4FE0E896" w14:textId="77777777" w:rsidR="00B01B33" w:rsidRPr="00372E24" w:rsidRDefault="00B01B33" w:rsidP="00B01B33">
      <w:pPr>
        <w:pStyle w:val="BB-Evidence"/>
      </w:pPr>
      <w:r w:rsidRPr="00372E24">
        <w:t>The 1986 immigration law barred employers from hiring illegal immigrants, but it did not help employers determine when potential employees had forged documents. It is cheap to buy forged social security cards, green cards, and anything else that would certify an employee is in this country legally. Unless that defect is overcome, and it will not be easy, the courts will continue to be reluctant to punish employers for hiring workers who turn out to be here illegally.</w:t>
      </w:r>
    </w:p>
    <w:p w14:paraId="024798E3" w14:textId="77777777" w:rsidR="00B01B33" w:rsidRPr="00372E24" w:rsidRDefault="00B01B33" w:rsidP="00B01B33">
      <w:pPr>
        <w:pStyle w:val="BB-Contentions"/>
        <w:outlineLvl w:val="0"/>
      </w:pPr>
      <w:r w:rsidRPr="00372E24">
        <w:t>SOLVENCY</w:t>
      </w:r>
    </w:p>
    <w:p w14:paraId="0FC10081" w14:textId="77777777" w:rsidR="00B01B33" w:rsidRPr="00372E24" w:rsidRDefault="00B01B33" w:rsidP="00B01B33">
      <w:pPr>
        <w:pStyle w:val="BB-Contentions"/>
        <w:outlineLvl w:val="0"/>
      </w:pPr>
      <w:r w:rsidRPr="00372E24">
        <w:t>Mandatory Basic Pilot could eliminate 1/2 of illegal workers within 2-3 years</w:t>
      </w:r>
    </w:p>
    <w:p w14:paraId="7A3D05A4" w14:textId="77777777" w:rsidR="00B01B33" w:rsidRPr="00372E24" w:rsidRDefault="00B01B33" w:rsidP="00B01B33">
      <w:pPr>
        <w:pStyle w:val="BB-Citation"/>
      </w:pPr>
      <w:r w:rsidRPr="00372E24">
        <w:rPr>
          <w:u w:val="single"/>
        </w:rPr>
        <w:t>Jessica M. Vaughan</w:t>
      </w:r>
      <w:r w:rsidRPr="00372E24">
        <w:t xml:space="preserve"> (Senior Policy Analyst, has worked with federal lawmakers and with agencies and legislators in several states on immigration policy issues), </w:t>
      </w:r>
      <w:r w:rsidRPr="00372E24">
        <w:rPr>
          <w:u w:val="single"/>
        </w:rPr>
        <w:t>Center for Immigration Studies</w:t>
      </w:r>
      <w:r w:rsidRPr="00372E24">
        <w:t xml:space="preserve"> (non-partisan, independent research institute devoted to the study of immigration’s impact on American society), 31 </w:t>
      </w:r>
      <w:r w:rsidRPr="00372E24">
        <w:rPr>
          <w:u w:val="single"/>
        </w:rPr>
        <w:t>Jan 2007</w:t>
      </w:r>
      <w:r w:rsidRPr="00372E24">
        <w:t xml:space="preserve">, "Preventing Illegal Employment: Federal "Basic Pilot" Program is an Effective and Business-Friendly Tool," Testimony prepared for: State, Veterans and Military Affairs Committee, Colorado Senate, </w:t>
      </w:r>
      <w:hyperlink r:id="rId88" w:history="1">
        <w:r w:rsidRPr="00455E77">
          <w:rPr>
            <w:rStyle w:val="Hyperlink"/>
          </w:rPr>
          <w:t>http://www.cis.org/articles/2007/jmvtestimony013107.html</w:t>
        </w:r>
      </w:hyperlink>
    </w:p>
    <w:p w14:paraId="120E5EF0" w14:textId="77777777" w:rsidR="00B01B33" w:rsidRPr="00372E24" w:rsidRDefault="00B01B33" w:rsidP="00B01B33">
      <w:pPr>
        <w:pStyle w:val="BB-Evidence"/>
      </w:pPr>
      <w:r w:rsidRPr="00372E24">
        <w:t>The implementation of a mandatory version of the Basic Pilot program has the potential to affect a large share of the illegal alien population within just a few years. Research suggests that between 50 and 60 percent of employed illegal aliens are working "on the books." Many of these workers are employed in sectors such as construction, food service, hospitality, and farming, where the turnover rates are high. This suggests that a mandate to verify all new hires could potentially deny employment to as many as half of the illegal alien job-seekers within two to three years.</w:t>
      </w:r>
    </w:p>
    <w:p w14:paraId="4C5CE87D" w14:textId="77777777" w:rsidR="00B01B33" w:rsidRPr="00372E24" w:rsidRDefault="00B01B33" w:rsidP="00B01B33">
      <w:pPr>
        <w:pStyle w:val="BB-Contentions"/>
        <w:outlineLvl w:val="0"/>
      </w:pPr>
      <w:r w:rsidRPr="00372E24">
        <w:t>Employment status verification could reduce illegal Mexican population as much as 40% over 5 years</w:t>
      </w:r>
    </w:p>
    <w:p w14:paraId="234FF24E" w14:textId="77777777" w:rsidR="00B01B33" w:rsidRPr="00372E24" w:rsidRDefault="00B01B33" w:rsidP="00B01B33">
      <w:pPr>
        <w:pStyle w:val="BB-Citation"/>
      </w:pPr>
      <w:r w:rsidRPr="00372E24">
        <w:rPr>
          <w:u w:val="single"/>
        </w:rPr>
        <w:t>Jessica M. Vaughan</w:t>
      </w:r>
      <w:r w:rsidRPr="00372E24">
        <w:t xml:space="preserve"> (former US consular officer in the Caribbean, Senior Policy Analyst, </w:t>
      </w:r>
      <w:r w:rsidRPr="00372E24">
        <w:rPr>
          <w:u w:val="single"/>
        </w:rPr>
        <w:t>Center for Immigration Studies</w:t>
      </w:r>
      <w:r w:rsidRPr="00372E24">
        <w:t xml:space="preserve"> (non-partisan, independent research institute devoted to the study of immigration’s impact on American society), has worked with federal lawmakers and with agencies and legislators in several states on immigration policy issues), 31 </w:t>
      </w:r>
      <w:r w:rsidRPr="00372E24">
        <w:rPr>
          <w:u w:val="single"/>
        </w:rPr>
        <w:t>Jan 2007</w:t>
      </w:r>
      <w:r w:rsidRPr="00372E24">
        <w:t xml:space="preserve">, "Preventing Illegal Employment: Federal "Basic Pilot" Program is an Effective and Business-Friendly Tool," Testimony prepared for: State, Veterans and Military Affairs Committee, Colorado Senate, </w:t>
      </w:r>
      <w:hyperlink r:id="rId89" w:history="1">
        <w:r w:rsidRPr="00455E77">
          <w:rPr>
            <w:rStyle w:val="Hyperlink"/>
          </w:rPr>
          <w:t>http://www.cis.org/articles/2007/jmvtestimony013107.html</w:t>
        </w:r>
      </w:hyperlink>
    </w:p>
    <w:p w14:paraId="4D0F6D95" w14:textId="77777777" w:rsidR="00B01B33" w:rsidRPr="00372E24" w:rsidRDefault="00B01B33" w:rsidP="00B01B33">
      <w:pPr>
        <w:pStyle w:val="BB-Evidence"/>
      </w:pPr>
      <w:r w:rsidRPr="00372E24">
        <w:t>One recent study found that employment status verification programs had the potential to reduce the illegal Mexican population by as much as 40 percent over five years.</w:t>
      </w:r>
    </w:p>
    <w:p w14:paraId="63EBBF66" w14:textId="77777777" w:rsidR="00B01B33" w:rsidRPr="00372E24" w:rsidRDefault="00B01B33" w:rsidP="00B01B33">
      <w:pPr>
        <w:pStyle w:val="BB-Contentions"/>
        <w:outlineLvl w:val="0"/>
      </w:pPr>
      <w:r w:rsidRPr="00372E24">
        <w:t>Workplace verification would cost $414 million over 5 years</w:t>
      </w:r>
    </w:p>
    <w:p w14:paraId="661A96D3" w14:textId="77777777" w:rsidR="00B01B33" w:rsidRPr="00372E24" w:rsidRDefault="00B01B33" w:rsidP="00B01B33">
      <w:pPr>
        <w:pStyle w:val="BB-Citation"/>
      </w:pPr>
      <w:r w:rsidRPr="00372E24">
        <w:rPr>
          <w:u w:val="single"/>
        </w:rPr>
        <w:t>Jessica Vaughan,</w:t>
      </w:r>
      <w:r w:rsidRPr="00372E24">
        <w:t xml:space="preserve"> (former US consular officer in the Caribbean, Senior Policy Analyst, </w:t>
      </w:r>
      <w:r w:rsidRPr="00372E24">
        <w:rPr>
          <w:u w:val="single"/>
        </w:rPr>
        <w:t>Center for Immigration Studies</w:t>
      </w:r>
      <w:r w:rsidRPr="00372E24">
        <w:t xml:space="preserve">) 10 </w:t>
      </w:r>
      <w:r w:rsidRPr="00372E24">
        <w:rPr>
          <w:u w:val="single"/>
        </w:rPr>
        <w:t>May 2006</w:t>
      </w:r>
      <w:r w:rsidRPr="00372E24">
        <w:t xml:space="preserve">, "Can Attrition Through Enforcement Work?" Panel Discussion Transcript, Rayburn House Office Building Room 2237 </w:t>
      </w:r>
      <w:hyperlink r:id="rId90" w:history="1">
        <w:r w:rsidRPr="00455E77">
          <w:rPr>
            <w:rStyle w:val="Hyperlink"/>
          </w:rPr>
          <w:t>http://www.cis.org/articles/2006/back406transcript.html#MARK%20KRIKORIAN</w:t>
        </w:r>
      </w:hyperlink>
      <w:r w:rsidRPr="00372E24">
        <w:t>:</w:t>
      </w:r>
    </w:p>
    <w:p w14:paraId="251916A3" w14:textId="77777777" w:rsidR="00B01B33" w:rsidRPr="00372E24" w:rsidRDefault="00B01B33" w:rsidP="00B01B33">
      <w:pPr>
        <w:pStyle w:val="BB-Evidence"/>
      </w:pPr>
      <w:r w:rsidRPr="00372E24">
        <w:t>I think it’s really very underappreciated exactly how much of a law enforcement bargain mandatory workplace verification really is for the federal government. I mean, we’re talking about, according to the Congressional Budget Office, $414 million over five years.</w:t>
      </w:r>
    </w:p>
    <w:p w14:paraId="4E8639F7" w14:textId="77777777" w:rsidR="00B01B33" w:rsidRPr="00372E24" w:rsidRDefault="00B01B33" w:rsidP="00B01B33">
      <w:pPr>
        <w:pStyle w:val="BB-Contentions"/>
        <w:outlineLvl w:val="0"/>
      </w:pPr>
      <w:r w:rsidRPr="00372E24">
        <w:t>Basic Pilot is free to employers and takes only 1-2 hours to learn how to use it</w:t>
      </w:r>
    </w:p>
    <w:p w14:paraId="0E6A8EE7" w14:textId="77777777" w:rsidR="00B01B33" w:rsidRPr="00372E24" w:rsidRDefault="00B01B33" w:rsidP="00B01B33">
      <w:pPr>
        <w:pStyle w:val="BB-Citation"/>
      </w:pPr>
      <w:r w:rsidRPr="00372E24">
        <w:rPr>
          <w:u w:val="single"/>
        </w:rPr>
        <w:t>Jessica M. Vaughan</w:t>
      </w:r>
      <w:r w:rsidRPr="00372E24">
        <w:t xml:space="preserve"> (Senior Policy Analyst, has worked with federal lawmakers and with agencies and legislators in several states on immigration policy issues), </w:t>
      </w:r>
      <w:r w:rsidRPr="00372E24">
        <w:rPr>
          <w:u w:val="single"/>
        </w:rPr>
        <w:t>Center for Immigration Studies</w:t>
      </w:r>
      <w:r w:rsidRPr="00372E24">
        <w:t xml:space="preserve"> (non-partisan, independent research institute devoted to the study of immigration’s impact on American society), 31 </w:t>
      </w:r>
      <w:r w:rsidRPr="00372E24">
        <w:rPr>
          <w:u w:val="single"/>
        </w:rPr>
        <w:t>Jan 2007</w:t>
      </w:r>
      <w:r w:rsidRPr="00372E24">
        <w:t xml:space="preserve">, "Preventing Illegal Employment: Federal "Basic Pilot" Program is an Effective and Business-Friendly Tool," Testimony prepared for: State, Veterans and Military Affairs Committee, Colorado Senate, </w:t>
      </w:r>
      <w:hyperlink r:id="rId91" w:history="1">
        <w:r w:rsidRPr="00455E77">
          <w:rPr>
            <w:rStyle w:val="Hyperlink"/>
          </w:rPr>
          <w:t>http://www.cis.org/articles/2007/jmvtestimony013107.html</w:t>
        </w:r>
      </w:hyperlink>
    </w:p>
    <w:p w14:paraId="28F8E30D" w14:textId="77777777" w:rsidR="00B01B33" w:rsidRPr="00372E24" w:rsidRDefault="00B01B33" w:rsidP="00B01B33">
      <w:pPr>
        <w:pStyle w:val="BB-Evidence"/>
      </w:pPr>
      <w:r w:rsidRPr="00372E24">
        <w:t>Basic Pilot is Free. Enrollment in Basic Pilot is free to employers. The system is web-based, and requires only a personal computer and Internet connection, which the vast majority of employers already have and use. DHS provides a software patch to enable the user’s computer system to compile and transmit data. The only indirect cost is the time spent on the initial set-up and the tutorial. According to the Verification Office, the average time spent learning how to use the system is one to two hours.</w:t>
      </w:r>
    </w:p>
    <w:p w14:paraId="6F2B26DD" w14:textId="77777777" w:rsidR="00B01B33" w:rsidRPr="00372E24" w:rsidRDefault="00B01B33" w:rsidP="00B01B33">
      <w:pPr>
        <w:pStyle w:val="BB-Contentions"/>
        <w:outlineLvl w:val="0"/>
      </w:pPr>
      <w:r w:rsidRPr="00372E24">
        <w:t>Basic Pilot is effective and easy to use</w:t>
      </w:r>
    </w:p>
    <w:p w14:paraId="657ECE84" w14:textId="77777777" w:rsidR="00B01B33" w:rsidRPr="00372E24" w:rsidRDefault="00B01B33" w:rsidP="00B01B33">
      <w:pPr>
        <w:pStyle w:val="BB-Citation"/>
        <w:rPr>
          <w:i w:val="0"/>
        </w:rPr>
      </w:pPr>
      <w:r w:rsidRPr="00372E24">
        <w:rPr>
          <w:u w:val="single"/>
        </w:rPr>
        <w:t>Jessica M. Vaughan</w:t>
      </w:r>
      <w:r w:rsidRPr="00372E24">
        <w:t xml:space="preserve"> (Senior Policy Analyst), </w:t>
      </w:r>
      <w:r w:rsidRPr="00372E24">
        <w:rPr>
          <w:u w:val="single"/>
        </w:rPr>
        <w:t>Center for Immigration Studies</w:t>
      </w:r>
      <w:r w:rsidRPr="00372E24">
        <w:t xml:space="preserve">, 21 </w:t>
      </w:r>
      <w:r w:rsidRPr="00372E24">
        <w:rPr>
          <w:u w:val="single"/>
        </w:rPr>
        <w:t>Feb 2006</w:t>
      </w:r>
      <w:r w:rsidRPr="00372E24">
        <w:t xml:space="preserve">, "Verification of Employment Authorization: Federal Basic Pilot Program is an Effective and Employer-friendly Tool for Immigration Law Compliance," </w:t>
      </w:r>
      <w:r w:rsidRPr="00372E24">
        <w:rPr>
          <w:i w:val="0"/>
        </w:rPr>
        <w:t xml:space="preserve">Testimony prepared for: State, Veterans &amp; Military Affairs Committee, Colorado General Assembly, </w:t>
      </w:r>
      <w:hyperlink r:id="rId92" w:history="1">
        <w:r w:rsidRPr="00455E77">
          <w:rPr>
            <w:rStyle w:val="Hyperlink"/>
          </w:rPr>
          <w:t>http://www.cis.org/articles/2006/jmvtestimony022106.html</w:t>
        </w:r>
      </w:hyperlink>
    </w:p>
    <w:p w14:paraId="4CC57CE3" w14:textId="77777777" w:rsidR="00B01B33" w:rsidRPr="00372E24" w:rsidRDefault="00B01B33" w:rsidP="00B01B33">
      <w:pPr>
        <w:pStyle w:val="BB-Evidence"/>
      </w:pPr>
      <w:r w:rsidRPr="00372E24">
        <w:t>The independent evaluation of Basic Pilot commissioned by DHS found that participating employers overwhelmingly report positive experiences with the program -- 96 percent think that it is an effective tool for status verification. Among other findings:</w:t>
      </w:r>
    </w:p>
    <w:p w14:paraId="4F54EFA0" w14:textId="77777777" w:rsidR="00B01B33" w:rsidRPr="00372E24" w:rsidRDefault="00B01B33" w:rsidP="00B01B33">
      <w:pPr>
        <w:pStyle w:val="BB-Evidence"/>
      </w:pPr>
      <w:r w:rsidRPr="00372E24">
        <w:t>* 92% of employers thought the verification did not overburden their staff.</w:t>
      </w:r>
    </w:p>
    <w:p w14:paraId="08799AD4" w14:textId="77777777" w:rsidR="00B01B33" w:rsidRPr="00372E24" w:rsidRDefault="00B01B33" w:rsidP="00B01B33">
      <w:pPr>
        <w:pStyle w:val="BB-Evidence"/>
      </w:pPr>
      <w:r w:rsidRPr="00372E24">
        <w:t>* 93% of employers thought Basic Pilot was easier than the existing I-9 process.</w:t>
      </w:r>
    </w:p>
    <w:p w14:paraId="3C35785B" w14:textId="77777777" w:rsidR="00B01B33" w:rsidRPr="00372E24" w:rsidRDefault="00B01B33" w:rsidP="00B01B33">
      <w:pPr>
        <w:pStyle w:val="BB-Evidence"/>
      </w:pPr>
      <w:r w:rsidRPr="00372E24">
        <w:t>DHS provides a variety of options for administering the program that are designed to accommodate all types of employers (a complete description is available at www.uscis.gov/graphics/services). Training tutorials and manuals are available on the DHS web site. In addition, employers may choose to contract with approved Designated Agents, who can complete the verification process for employers.</w:t>
      </w:r>
    </w:p>
    <w:p w14:paraId="6A56FD85" w14:textId="77777777" w:rsidR="00B01B33" w:rsidRPr="00372E24" w:rsidRDefault="00B01B33" w:rsidP="00B01B33">
      <w:pPr>
        <w:pStyle w:val="BB-Contentions"/>
        <w:outlineLvl w:val="0"/>
      </w:pPr>
      <w:r w:rsidRPr="00372E24">
        <w:t>Basic Pilot slow response on certain workers have been fixed</w:t>
      </w:r>
    </w:p>
    <w:p w14:paraId="2648B594" w14:textId="77777777" w:rsidR="00B01B33" w:rsidRPr="00372E24" w:rsidRDefault="00B01B33" w:rsidP="00B01B33">
      <w:pPr>
        <w:pStyle w:val="BB-Citation"/>
      </w:pPr>
      <w:r w:rsidRPr="00372E24">
        <w:rPr>
          <w:u w:val="single"/>
        </w:rPr>
        <w:t>Jessica M. Vaughan</w:t>
      </w:r>
      <w:r w:rsidRPr="00372E24">
        <w:t xml:space="preserve"> (Senior Policy Analyst, has worked with federal lawmakers and with agencies and legislators in several states on immigration policy issues), </w:t>
      </w:r>
      <w:r w:rsidRPr="00372E24">
        <w:rPr>
          <w:u w:val="single"/>
        </w:rPr>
        <w:t>Center for Immigration Studies</w:t>
      </w:r>
      <w:r w:rsidRPr="00372E24">
        <w:t xml:space="preserve"> (non-partisan, independent research institute devoted to the study of immigration’s impact on American society), 31 </w:t>
      </w:r>
      <w:r w:rsidRPr="00372E24">
        <w:rPr>
          <w:u w:val="single"/>
        </w:rPr>
        <w:t>Jan 2007</w:t>
      </w:r>
      <w:r w:rsidRPr="00372E24">
        <w:t xml:space="preserve">, "Preventing Illegal Employment: Federal "Basic Pilot" Program is an Effective and Business-Friendly Tool," Testimony prepared for: State, Veterans and Military Affairs Committee, Colorado Senate, </w:t>
      </w:r>
      <w:hyperlink r:id="rId93" w:history="1">
        <w:r w:rsidRPr="00455E77">
          <w:rPr>
            <w:rStyle w:val="Hyperlink"/>
          </w:rPr>
          <w:t>http://www.cis.org/articles/2007/jmvtestimony013107.html</w:t>
        </w:r>
      </w:hyperlink>
    </w:p>
    <w:p w14:paraId="4E6AB593" w14:textId="77777777" w:rsidR="00B01B33" w:rsidRPr="00372E24" w:rsidRDefault="00B01B33" w:rsidP="00B01B33">
      <w:pPr>
        <w:pStyle w:val="BB-Evidence"/>
      </w:pPr>
      <w:r w:rsidRPr="00372E24">
        <w:t>Another frequently-mentioned criticism of Basic Pilot is that the system is slow to confirm the status of some eligible workers, especially recently-arrived immigrants, authorized temporary guestworkers, or other legally present non-citizens who may be in a relatively new or exotic-but-legal immigration status. Currently, about 27% of the initial queries to Basic Pilot involving non-citizens cannot be answered automatically, and required "manual confirmation" involving a DHS investigator. The Verification Office acknowledges that this is an unacceptably high, and has taken steps to improve its connectivity and access to four other DHS databases to achieve a larger number of automated confirmations.</w:t>
      </w:r>
    </w:p>
    <w:p w14:paraId="6EC494D4" w14:textId="77777777" w:rsidR="00B01B33" w:rsidRPr="00372E24" w:rsidRDefault="00B01B33" w:rsidP="00B01B33">
      <w:pPr>
        <w:pStyle w:val="BB-Contentions"/>
        <w:outlineLvl w:val="0"/>
      </w:pPr>
      <w:r w:rsidRPr="00372E24">
        <w:t>Basic Pilot can expand to handle a large volume of employers</w:t>
      </w:r>
    </w:p>
    <w:p w14:paraId="068E6D59" w14:textId="77777777" w:rsidR="00B01B33" w:rsidRPr="00372E24" w:rsidRDefault="00B01B33" w:rsidP="00B01B33">
      <w:pPr>
        <w:pStyle w:val="BB-Citation"/>
      </w:pPr>
      <w:r w:rsidRPr="00372E24">
        <w:rPr>
          <w:u w:val="single"/>
        </w:rPr>
        <w:t>Jessica M. Vaughan</w:t>
      </w:r>
      <w:r w:rsidRPr="00372E24">
        <w:t xml:space="preserve"> (Senior Policy Analyst, has worked with federal lawmakers and with agencies and legislators in several states on immigration policy issues), </w:t>
      </w:r>
      <w:r w:rsidRPr="00372E24">
        <w:rPr>
          <w:u w:val="single"/>
        </w:rPr>
        <w:t>Center for Immigration Studies</w:t>
      </w:r>
      <w:r w:rsidRPr="00372E24">
        <w:t xml:space="preserve"> (non-partisan, independent research institute devoted to the study of immigration’s impact on American society), 31 </w:t>
      </w:r>
      <w:r w:rsidRPr="00372E24">
        <w:rPr>
          <w:u w:val="single"/>
        </w:rPr>
        <w:t>Jan 2007</w:t>
      </w:r>
      <w:r w:rsidRPr="00372E24">
        <w:t xml:space="preserve">, "Preventing Illegal Employment: Federal "Basic Pilot" Program is an Effective and Business-Friendly Tool," Testimony prepared for: State, Veterans and Military Affairs Committee, Colorado Senate, </w:t>
      </w:r>
      <w:hyperlink r:id="rId94" w:history="1">
        <w:r w:rsidRPr="00455E77">
          <w:rPr>
            <w:rStyle w:val="Hyperlink"/>
          </w:rPr>
          <w:t>http://www.cis.org/articles/2007/jmvtestimony013107.html</w:t>
        </w:r>
      </w:hyperlink>
      <w:r w:rsidRPr="00372E24">
        <w:t xml:space="preserve"> (brackets added)</w:t>
      </w:r>
    </w:p>
    <w:p w14:paraId="2105AB34" w14:textId="77777777" w:rsidR="00B01B33" w:rsidRPr="00372E24" w:rsidRDefault="00B01B33" w:rsidP="00B01B33">
      <w:pPr>
        <w:pStyle w:val="BB-Evidence"/>
      </w:pPr>
      <w:r w:rsidRPr="00372E24">
        <w:t>A common objection to mandating employer participation in Basic Pilot is that the system works fine with the relatively small numbers of employers now participating on a voluntary basis, but it cannot handle a large volume of inquiries. In 2006, the Basic Pilot system handled over 1.7 million queries. In response to growing interest and the possibility of a federal mandate, the Verification Office recently tested the system to determine its capacity or "breaking point." It was determined that the system can handle up to 40 million queries annually. The Verification Office plans to add additional servers to meet the demand well before it would approach the "breaking point."</w:t>
      </w:r>
    </w:p>
    <w:p w14:paraId="7185A262" w14:textId="77777777" w:rsidR="00B01B33" w:rsidRPr="00372E24" w:rsidRDefault="00B01B33" w:rsidP="00B01B33">
      <w:pPr>
        <w:pStyle w:val="BB-Contentions"/>
        <w:outlineLvl w:val="0"/>
      </w:pPr>
      <w:r w:rsidRPr="00372E24">
        <w:t>Temple University study found Basic Pilot successful at reducing illegal hiring</w:t>
      </w:r>
    </w:p>
    <w:p w14:paraId="2EB38828" w14:textId="77777777" w:rsidR="00B01B33" w:rsidRPr="00372E24" w:rsidRDefault="00B01B33" w:rsidP="00B01B33">
      <w:pPr>
        <w:pStyle w:val="BB-Citation"/>
      </w:pPr>
      <w:r w:rsidRPr="00372E24">
        <w:rPr>
          <w:u w:val="single"/>
        </w:rPr>
        <w:t>Jessica M. Vaughan</w:t>
      </w:r>
      <w:r w:rsidRPr="00372E24">
        <w:t xml:space="preserve"> (Senior Policy Analyst), </w:t>
      </w:r>
      <w:r w:rsidRPr="00372E24">
        <w:rPr>
          <w:u w:val="single"/>
        </w:rPr>
        <w:t>Center for Immigration Studies</w:t>
      </w:r>
      <w:r w:rsidRPr="00372E24">
        <w:t xml:space="preserve">, 21 </w:t>
      </w:r>
      <w:r w:rsidRPr="00372E24">
        <w:rPr>
          <w:u w:val="single"/>
        </w:rPr>
        <w:t>Feb 2006,</w:t>
      </w:r>
      <w:r w:rsidRPr="00372E24">
        <w:t xml:space="preserve"> "Verification of Employment Authorization: Federal Basic Pilot Program is an Effective and Employer-friendly Tool for Immigration Law Compliance," Testimony prepared for: State, Veterans &amp; Military Affairs Committee, Colorado General Assembly, </w:t>
      </w:r>
      <w:hyperlink r:id="rId95" w:history="1">
        <w:r w:rsidRPr="00455E77">
          <w:rPr>
            <w:rStyle w:val="Hyperlink"/>
          </w:rPr>
          <w:t>www.cis.org/articles/2006/jmvtestimony022106.html</w:t>
        </w:r>
      </w:hyperlink>
    </w:p>
    <w:p w14:paraId="387B386E" w14:textId="77777777" w:rsidR="00B01B33" w:rsidRPr="00372E24" w:rsidRDefault="00B01B33" w:rsidP="00B01B33">
      <w:pPr>
        <w:pStyle w:val="BB-Evidence"/>
      </w:pPr>
      <w:r w:rsidRPr="00372E24">
        <w:t>Three pilot programs were introduced in 1997 and the most successful, known as Basic Pilot, was reauthorized and expanded by Congress in 2004. An independent evaluation carried out by Temple University's Institute for Survey Research and the private research firm Westat found that Basic Pilot did reduce unauthorized employment among participating employers (the program is currently voluntary). The study said that the program did this in two ways. It identified illegal aliens who had submitted false Social Security numbers or immigration documents and it deterred illegal aliens from seeking jobs at employers who participated in the program. The evaluation team found that about 10 percent of the employees screened in the program were illegal aliens. A majority of the participating employers surveyed (64%) said that the number of illegal workers applying for work had been reduced under Basic Pilot and nearly all (95%) felt that the program had reduced the likelihood that they would hire illegal aliens. The most important program weaknesses identified by the evaluators involved the accurate and timely entry of information into government databases, which they found had been addressed and improved by the agencies involved by the time Basic Pilot was reauthorized in 2004.</w:t>
      </w:r>
    </w:p>
    <w:p w14:paraId="6A309BE4" w14:textId="77777777" w:rsidR="00B01B33" w:rsidRPr="00372E24" w:rsidRDefault="00B01B33" w:rsidP="00B01B33">
      <w:pPr>
        <w:pStyle w:val="BB-Contentions"/>
        <w:outlineLvl w:val="0"/>
      </w:pPr>
      <w:r w:rsidRPr="00372E24">
        <w:t>Employers using Basic Pilot say it's easier than the current paper system</w:t>
      </w:r>
    </w:p>
    <w:p w14:paraId="65D9620D" w14:textId="77777777" w:rsidR="00B01B33" w:rsidRPr="00372E24" w:rsidRDefault="00B01B33" w:rsidP="00B01B33">
      <w:pPr>
        <w:pStyle w:val="BB-Citation"/>
      </w:pPr>
      <w:r w:rsidRPr="00372E24">
        <w:rPr>
          <w:u w:val="single"/>
        </w:rPr>
        <w:t>Jessica M. Vaughan</w:t>
      </w:r>
      <w:r w:rsidRPr="00372E24">
        <w:t xml:space="preserve"> (Senior Policy Analyst), </w:t>
      </w:r>
      <w:r w:rsidRPr="00372E24">
        <w:rPr>
          <w:u w:val="single"/>
        </w:rPr>
        <w:t>Center for Immigration Studies</w:t>
      </w:r>
      <w:r w:rsidRPr="00372E24">
        <w:t xml:space="preserve">, 21 </w:t>
      </w:r>
      <w:r w:rsidRPr="00372E24">
        <w:rPr>
          <w:u w:val="single"/>
        </w:rPr>
        <w:t>Feb 2006,</w:t>
      </w:r>
      <w:r w:rsidRPr="00372E24">
        <w:t xml:space="preserve"> "Verification of Employment Authorization: Federal Basic Pilot Program is an Effective and Employer-friendly Tool for Immigration Law Compliance," Testimony prepared for: State, Veterans &amp; Military Affairs Committee, Colorado General Assembly, </w:t>
      </w:r>
      <w:hyperlink r:id="rId96" w:history="1">
        <w:r w:rsidRPr="00455E77">
          <w:rPr>
            <w:rStyle w:val="Hyperlink"/>
          </w:rPr>
          <w:t>www.cis.org/articles/2006/jmvtestimony022106.html</w:t>
        </w:r>
      </w:hyperlink>
    </w:p>
    <w:p w14:paraId="5F937FF6" w14:textId="77777777" w:rsidR="00B01B33" w:rsidRPr="00372E24" w:rsidRDefault="00B01B33" w:rsidP="00B01B33">
      <w:pPr>
        <w:pStyle w:val="BB-Evidence"/>
      </w:pPr>
      <w:r w:rsidRPr="00372E24">
        <w:t>This program [Basic Pilot] enables employers to electronically verify the work eligibility of newly hired non-citizens directly with the appropriate federal agencies using the Internet, and is considered one of the most promising and effective tools available to encourage compliance with immigration laws. Employers now using the web-based program report that it is easier to use than the current paperwork-reliant system, and brings virtually no disruption to employers and legal workers.</w:t>
      </w:r>
    </w:p>
    <w:p w14:paraId="38A0E825" w14:textId="77777777" w:rsidR="00B01B33" w:rsidRPr="00372E24" w:rsidRDefault="00B01B33" w:rsidP="00B01B33">
      <w:pPr>
        <w:pStyle w:val="BB-Contentions"/>
        <w:outlineLvl w:val="0"/>
      </w:pPr>
      <w:r w:rsidRPr="00372E24">
        <w:t>Reasonable timeline: Congress proposed phasing it in over 6 years</w:t>
      </w:r>
    </w:p>
    <w:p w14:paraId="0FF69CE0" w14:textId="77777777" w:rsidR="00B01B33" w:rsidRPr="00372E24" w:rsidRDefault="00B01B33" w:rsidP="00B01B33">
      <w:pPr>
        <w:pStyle w:val="BB-Citation"/>
      </w:pPr>
      <w:r w:rsidRPr="00372E24">
        <w:rPr>
          <w:u w:val="single"/>
        </w:rPr>
        <w:t>Dave Montgomery</w:t>
      </w:r>
      <w:r w:rsidRPr="00372E24">
        <w:t xml:space="preserve"> (reporter), 31 </w:t>
      </w:r>
      <w:r w:rsidRPr="00372E24">
        <w:rPr>
          <w:u w:val="single"/>
        </w:rPr>
        <w:t>Mar 2006</w:t>
      </w:r>
      <w:r w:rsidRPr="00372E24">
        <w:t xml:space="preserve">, </w:t>
      </w:r>
      <w:r w:rsidRPr="00372E24">
        <w:rPr>
          <w:u w:val="single"/>
        </w:rPr>
        <w:t>Knight Ridder Newspapers</w:t>
      </w:r>
      <w:r w:rsidRPr="00372E24">
        <w:t xml:space="preserve">, "Congress mindful of failed immigration efforts" </w:t>
      </w:r>
      <w:hyperlink r:id="rId97" w:history="1">
        <w:r w:rsidRPr="00455E77">
          <w:rPr>
            <w:rStyle w:val="Hyperlink"/>
          </w:rPr>
          <w:t>http://www.realcities.com/mld/krwashington/news/columnists/dave_montgomery/14236070.htm</w:t>
        </w:r>
      </w:hyperlink>
    </w:p>
    <w:p w14:paraId="02ECF128" w14:textId="77777777" w:rsidR="00B01B33" w:rsidRPr="00372E24" w:rsidRDefault="00B01B33" w:rsidP="00B01B33">
      <w:pPr>
        <w:pStyle w:val="BB-Evidence"/>
      </w:pPr>
      <w:r w:rsidRPr="00372E24">
        <w:t>The House and Senate bills propose variations of an electronic verification system in which employers would call into a nationwide databank, or use the Internet, to verify Social Security numbers or other data. The program would be phased in, beginning with larger employers, and would be aimed at reaching all employers within six years.</w:t>
      </w:r>
    </w:p>
    <w:p w14:paraId="56EC2C59" w14:textId="77777777" w:rsidR="00B01B33" w:rsidRPr="00372E24" w:rsidRDefault="00B01B33" w:rsidP="00B01B33">
      <w:pPr>
        <w:pStyle w:val="BB-Contentions"/>
        <w:outlineLvl w:val="0"/>
      </w:pPr>
      <w:r w:rsidRPr="00372E24">
        <w:t>Citizenship &amp; Immigration Services is confident that Basic Pilot can be expanded rapidly</w:t>
      </w:r>
    </w:p>
    <w:p w14:paraId="3D6E419A" w14:textId="77777777" w:rsidR="00B01B33" w:rsidRPr="00372E24" w:rsidRDefault="00B01B33" w:rsidP="00B01B33">
      <w:pPr>
        <w:pStyle w:val="BB-Citation"/>
      </w:pPr>
      <w:r w:rsidRPr="00372E24">
        <w:rPr>
          <w:u w:val="single"/>
        </w:rPr>
        <w:t>Suzanne Gamboa</w:t>
      </w:r>
      <w:r w:rsidRPr="00372E24">
        <w:t xml:space="preserve"> (reporter), Associated Press, </w:t>
      </w:r>
      <w:r w:rsidRPr="00372E24">
        <w:rPr>
          <w:u w:val="single"/>
        </w:rPr>
        <w:t>30 May 2007</w:t>
      </w:r>
      <w:r w:rsidRPr="00372E24">
        <w:t xml:space="preserve">, "Immigration bill includes worker screening," FORT WAYNE (Ind.) NEWS SENTINEL, </w:t>
      </w:r>
      <w:hyperlink r:id="rId98" w:history="1">
        <w:r w:rsidRPr="00455E77">
          <w:rPr>
            <w:rStyle w:val="Hyperlink"/>
          </w:rPr>
          <w:t>http://www.fortwayne.com/mld/fortwayne/news/politics/17298238.htm</w:t>
        </w:r>
      </w:hyperlink>
      <w:r w:rsidRPr="00372E24">
        <w:t xml:space="preserve"> (brackets added)</w:t>
      </w:r>
    </w:p>
    <w:p w14:paraId="49D797AC" w14:textId="77777777" w:rsidR="00B01B33" w:rsidRPr="00372E24" w:rsidRDefault="00B01B33" w:rsidP="00B01B33">
      <w:pPr>
        <w:pStyle w:val="BB-Evidence"/>
      </w:pPr>
      <w:r w:rsidRPr="00372E24">
        <w:t>Chris Bentley, spokesman for Citizenship and Immigration Services, said the agency is "confident the foundation has been laid so there can be rapid expansion of the [Basic Pilot] program as needed."</w:t>
      </w:r>
    </w:p>
    <w:p w14:paraId="6EE27C72" w14:textId="77777777" w:rsidR="00B01B33" w:rsidRPr="00372E24" w:rsidRDefault="00B01B33" w:rsidP="00B01B33">
      <w:pPr>
        <w:pStyle w:val="BB-Contentions"/>
        <w:outlineLvl w:val="0"/>
      </w:pPr>
      <w:r w:rsidRPr="00372E24">
        <w:t>Government can detect employer fraud and target bad employers</w:t>
      </w:r>
    </w:p>
    <w:p w14:paraId="01CD0EE3" w14:textId="77777777" w:rsidR="00B01B33" w:rsidRPr="00372E24" w:rsidRDefault="00B01B33" w:rsidP="00B01B33">
      <w:pPr>
        <w:pStyle w:val="BB-Citation"/>
      </w:pPr>
      <w:r w:rsidRPr="00372E24">
        <w:rPr>
          <w:u w:val="single"/>
        </w:rPr>
        <w:t>Richard Stana</w:t>
      </w:r>
      <w:r w:rsidRPr="00372E24">
        <w:t xml:space="preserve"> (Director of Homeland Security and Justice, </w:t>
      </w:r>
      <w:r w:rsidRPr="00372E24">
        <w:rPr>
          <w:u w:val="single"/>
        </w:rPr>
        <w:t>Government Accountability Office</w:t>
      </w:r>
      <w:r w:rsidRPr="00372E24">
        <w:t xml:space="preserve">) 7 </w:t>
      </w:r>
      <w:r w:rsidRPr="00372E24">
        <w:rPr>
          <w:u w:val="single"/>
        </w:rPr>
        <w:t>June 2007</w:t>
      </w:r>
      <w:r w:rsidRPr="00372E24">
        <w:t xml:space="preserve">, Testimony Before the Subcommittee on Social Security of the House Committee on Ways and Means </w:t>
      </w:r>
      <w:hyperlink r:id="rId99" w:history="1">
        <w:r w:rsidRPr="00455E77">
          <w:rPr>
            <w:rStyle w:val="Hyperlink"/>
          </w:rPr>
          <w:t>http://waysandmeans.house.gov/hearings.asp?formmode=printfriendly&amp;id=6095</w:t>
        </w:r>
      </w:hyperlink>
      <w:r w:rsidRPr="00372E24">
        <w:t xml:space="preserve"> (note: EEV = Employment Eligibility Verification)</w:t>
      </w:r>
    </w:p>
    <w:p w14:paraId="32C0DC7A" w14:textId="77777777" w:rsidR="00B01B33" w:rsidRPr="00372E24" w:rsidRDefault="00B01B33" w:rsidP="00B01B33">
      <w:pPr>
        <w:pStyle w:val="BB-Evidence"/>
      </w:pPr>
      <w:r w:rsidRPr="00372E24">
        <w:t>ICE officials stated that EEV program data could indicate cases in which employers may be fraudulently using the system and therefore would help the agency better target its limited worksite enforcement resources toward those employers.</w:t>
      </w:r>
    </w:p>
    <w:p w14:paraId="2BD70F23" w14:textId="77777777" w:rsidR="00B01B33" w:rsidRPr="00372E24" w:rsidRDefault="00B01B33" w:rsidP="00B01B33">
      <w:pPr>
        <w:pStyle w:val="BB-Contentions"/>
        <w:outlineLvl w:val="0"/>
      </w:pPr>
      <w:r w:rsidRPr="00372E24">
        <w:t>Mandatory Employment Verification costs $470 million + some more for SSA field office workload</w:t>
      </w:r>
    </w:p>
    <w:p w14:paraId="746C81E3" w14:textId="77777777" w:rsidR="00B01B33" w:rsidRPr="00372E24" w:rsidRDefault="00B01B33" w:rsidP="00B01B33">
      <w:pPr>
        <w:pStyle w:val="BB-Citation"/>
      </w:pPr>
      <w:r w:rsidRPr="00372E24">
        <w:rPr>
          <w:u w:val="single"/>
        </w:rPr>
        <w:t>Richard Stana</w:t>
      </w:r>
      <w:r w:rsidRPr="00372E24">
        <w:t xml:space="preserve"> (Director of Homeland Security and Justice, </w:t>
      </w:r>
      <w:r w:rsidRPr="00372E24">
        <w:rPr>
          <w:u w:val="single"/>
        </w:rPr>
        <w:t>Government Accountability Office</w:t>
      </w:r>
      <w:r w:rsidRPr="00372E24">
        <w:t xml:space="preserve">) 7 </w:t>
      </w:r>
      <w:r w:rsidRPr="00372E24">
        <w:rPr>
          <w:u w:val="single"/>
        </w:rPr>
        <w:t>June 2007</w:t>
      </w:r>
      <w:r w:rsidRPr="00372E24">
        <w:t xml:space="preserve">, Testimony Before the Subcommittee on Social Security of the House Committee on Ways and Means, </w:t>
      </w:r>
      <w:hyperlink r:id="rId100" w:history="1">
        <w:r w:rsidRPr="00455E77">
          <w:rPr>
            <w:rStyle w:val="Hyperlink"/>
          </w:rPr>
          <w:t>http://waysandmeans.house.gov/hearings.asp?formmode=printfriendly&amp;id=6095</w:t>
        </w:r>
      </w:hyperlink>
      <w:r w:rsidRPr="00372E24">
        <w:t xml:space="preserve"> (note: EEV = Employment Eligibility Verification)</w:t>
      </w:r>
    </w:p>
    <w:p w14:paraId="01BFC8F2" w14:textId="77777777" w:rsidR="00B01B33" w:rsidRPr="00372E24" w:rsidRDefault="00B01B33" w:rsidP="00B01B33">
      <w:pPr>
        <w:pStyle w:val="BB-Evidence"/>
      </w:pPr>
      <w:r w:rsidRPr="00372E24">
        <w:t>USCIS has estimated that a mandatory EEV could cost USCIS $70 million annually for program management and $300 million to $400 million annually for compliance activities and staff, depending on the method for implementing the program. The costs associated with other programmatic and system enhancements are currently unknown. SSA is currently refining its estimates and was not yet able to provide estimates for the cost of a mandatory EEV. According to SSA officials, the cost of a mandatory EEV would be driven by the field offices’ increased workload required to resolve queries that SSA cannot immediately confirm.</w:t>
      </w:r>
    </w:p>
    <w:p w14:paraId="358C998C" w14:textId="77777777" w:rsidR="00B01B33" w:rsidRPr="00372E24" w:rsidRDefault="00B01B33" w:rsidP="00B01B33">
      <w:pPr>
        <w:pStyle w:val="BB-BriefHeading"/>
        <w:outlineLvl w:val="0"/>
        <w:rPr>
          <w:szCs w:val="32"/>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6DEB5B16" w14:textId="77777777" w:rsidR="00B01B33" w:rsidRPr="00372E24" w:rsidRDefault="00B01B33" w:rsidP="00B01B33">
      <w:pPr>
        <w:pStyle w:val="BB-BriefHeading"/>
        <w:outlineLvl w:val="0"/>
        <w:rPr>
          <w:szCs w:val="32"/>
        </w:rPr>
      </w:pPr>
      <w:bookmarkStart w:id="235" w:name="_Toc47916306"/>
      <w:bookmarkStart w:id="236" w:name="_Toc456667713"/>
      <w:r w:rsidRPr="00372E24">
        <w:rPr>
          <w:szCs w:val="32"/>
        </w:rPr>
        <w:t xml:space="preserve">4. ANOTHER BRICK IN THE WALL: THE CASE FOR A </w:t>
      </w:r>
      <w:r w:rsidRPr="00372E24">
        <w:rPr>
          <w:szCs w:val="32"/>
        </w:rPr>
        <w:br/>
        <w:t>COMPLETE MEXICAN BORDER FENCE</w:t>
      </w:r>
      <w:bookmarkEnd w:id="235"/>
      <w:bookmarkEnd w:id="236"/>
    </w:p>
    <w:p w14:paraId="791259EB" w14:textId="77777777" w:rsidR="00B01B33" w:rsidRPr="00372E24" w:rsidRDefault="00B01B33" w:rsidP="00B01B33">
      <w:pPr>
        <w:pStyle w:val="BB-ConstructiveSpeech"/>
      </w:pPr>
      <w:r w:rsidRPr="00372E24">
        <w:t>Washington Post syndicated columnist Charles Krauthammer said it best in 2007: "Fences work. That's why people have them around their houses — not because homeowners are unwelcoming but because they insist that those who wish to come into their domain knock at the front door." That simple reality should be this country's policy on illegal immigration. And that's why my partner and I are enthusiastically Resolved: that the United States federal government should substantially change its policy on illegal immigration.</w:t>
      </w:r>
    </w:p>
    <w:p w14:paraId="5010812F" w14:textId="77777777" w:rsidR="00B01B33" w:rsidRPr="00372E24" w:rsidRDefault="00B01B33" w:rsidP="00B01B33">
      <w:pPr>
        <w:pStyle w:val="BB-Contentions"/>
        <w:outlineLvl w:val="0"/>
      </w:pPr>
      <w:r w:rsidRPr="00372E24">
        <w:t>OBSERVATION 1: TOPICALITY and RESOLUTIONAL ANALYSIS</w:t>
      </w:r>
    </w:p>
    <w:p w14:paraId="2438C8CF" w14:textId="77777777" w:rsidR="00B01B33" w:rsidRPr="00372E24" w:rsidRDefault="00B01B33" w:rsidP="00B01B33">
      <w:pPr>
        <w:pStyle w:val="BB-Contentions"/>
        <w:outlineLvl w:val="0"/>
      </w:pPr>
      <w:r w:rsidRPr="00372E24">
        <w:t>A. Definitions</w:t>
      </w:r>
    </w:p>
    <w:p w14:paraId="317C73C8" w14:textId="77777777" w:rsidR="00B01B33" w:rsidRPr="00372E24" w:rsidRDefault="00B01B33" w:rsidP="00B01B33">
      <w:pPr>
        <w:pStyle w:val="BB-ConstructiveSpeech"/>
      </w:pPr>
      <w:r w:rsidRPr="00BC5698">
        <w:rPr>
          <w:b/>
        </w:rPr>
        <w:t xml:space="preserve">Federal: </w:t>
      </w:r>
      <w:r w:rsidRPr="00372E24">
        <w:t xml:space="preserve">relating to the national government of the United States </w:t>
      </w:r>
      <w:r w:rsidRPr="00372E24">
        <w:rPr>
          <w:i/>
        </w:rPr>
        <w:t>(Black's Law Dictionary, 1996, 2nd Pocket Edition, p. 276)</w:t>
      </w:r>
    </w:p>
    <w:p w14:paraId="0E729D8B" w14:textId="77777777" w:rsidR="00B01B33" w:rsidRPr="00372E24" w:rsidRDefault="00B01B33" w:rsidP="00B01B33">
      <w:pPr>
        <w:pStyle w:val="BB-ConstructiveSpeech"/>
        <w:rPr>
          <w:i/>
        </w:rPr>
      </w:pPr>
      <w:r w:rsidRPr="00BC5698">
        <w:rPr>
          <w:b/>
        </w:rPr>
        <w:t xml:space="preserve">Substantial: </w:t>
      </w:r>
      <w:r w:rsidRPr="00372E24">
        <w:t>considerable in quantity : significantly great (</w:t>
      </w:r>
      <w:r w:rsidRPr="00372E24">
        <w:rPr>
          <w:i/>
        </w:rPr>
        <w:t xml:space="preserve">Merriam-Webster Online Dict., 2006, </w:t>
      </w:r>
      <w:hyperlink r:id="rId101" w:history="1">
        <w:r w:rsidRPr="00455E77">
          <w:rPr>
            <w:rStyle w:val="Hyperlink"/>
            <w:i/>
          </w:rPr>
          <w:t>www.m-w.com/dictionary/substantial</w:t>
        </w:r>
      </w:hyperlink>
      <w:r w:rsidRPr="00372E24">
        <w:rPr>
          <w:i/>
        </w:rPr>
        <w:t>)</w:t>
      </w:r>
    </w:p>
    <w:p w14:paraId="5E12A7D3" w14:textId="77777777" w:rsidR="00B01B33" w:rsidRPr="00372E24" w:rsidRDefault="00B01B33" w:rsidP="00B01B33">
      <w:pPr>
        <w:pStyle w:val="BB-ConstructiveSpeech"/>
        <w:rPr>
          <w:i/>
        </w:rPr>
      </w:pPr>
      <w:r w:rsidRPr="00BC5698">
        <w:rPr>
          <w:b/>
        </w:rPr>
        <w:t xml:space="preserve">Change: </w:t>
      </w:r>
      <w:r w:rsidRPr="00372E24">
        <w:t>to make a shift from one to another (</w:t>
      </w:r>
      <w:r w:rsidRPr="00372E24">
        <w:rPr>
          <w:i/>
        </w:rPr>
        <w:t>Merriam-Webster Online Dict., 2006, www.m-w.com/cgi-bin/dictionary)</w:t>
      </w:r>
    </w:p>
    <w:p w14:paraId="0CBD2AB0" w14:textId="77777777" w:rsidR="00B01B33" w:rsidRPr="00372E24" w:rsidRDefault="00B01B33" w:rsidP="00B01B33">
      <w:pPr>
        <w:pStyle w:val="BB-ConstructiveSpeech"/>
        <w:rPr>
          <w:i/>
        </w:rPr>
      </w:pPr>
      <w:r w:rsidRPr="00BC5698">
        <w:rPr>
          <w:b/>
        </w:rPr>
        <w:t xml:space="preserve">Policy: </w:t>
      </w:r>
      <w:r w:rsidRPr="00372E24">
        <w:t>"course of action: a program of actions adopted by a person, group, or government, or the set of principles on which they are based" (</w:t>
      </w:r>
      <w:r w:rsidRPr="00372E24">
        <w:rPr>
          <w:i/>
        </w:rPr>
        <w:t xml:space="preserve">Encarta® World English Dictionary, North American Edition, 2007 </w:t>
      </w:r>
      <w:hyperlink r:id="rId102" w:history="1">
        <w:r w:rsidRPr="00455E77">
          <w:rPr>
            <w:rStyle w:val="Hyperlink"/>
            <w:i/>
          </w:rPr>
          <w:t>http://encarta.msn.com/dictionary_/policy.html</w:t>
        </w:r>
      </w:hyperlink>
      <w:r w:rsidRPr="00372E24">
        <w:rPr>
          <w:i/>
        </w:rPr>
        <w:t>)</w:t>
      </w:r>
    </w:p>
    <w:p w14:paraId="501B5E08" w14:textId="77777777" w:rsidR="00B01B33" w:rsidRPr="00372E24" w:rsidRDefault="00B01B33" w:rsidP="00B01B33">
      <w:pPr>
        <w:pStyle w:val="BB-Contentions"/>
        <w:outlineLvl w:val="0"/>
      </w:pPr>
      <w:r w:rsidRPr="00372E24">
        <w:t>Illegal immigration:</w:t>
      </w:r>
    </w:p>
    <w:p w14:paraId="44F3264F"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w:t>
      </w:r>
      <w:r w:rsidRPr="00372E24">
        <w:rPr>
          <w:u w:val="single"/>
        </w:rPr>
        <w:t>Sept 2005</w:t>
      </w:r>
      <w:r w:rsidRPr="00372E24">
        <w:t xml:space="preserve">, "The Global Struggle with Illegal Migration: No End in Sight," Migration Policy Institute (independent, non-partisan think tank dedicated to the study of the movement of people worldwide) </w:t>
      </w:r>
      <w:hyperlink r:id="rId103" w:history="1">
        <w:r w:rsidRPr="00455E77">
          <w:rPr>
            <w:rStyle w:val="Hyperlink"/>
          </w:rPr>
          <w:t>www.migrationinformation.org/USfocus/display.cfm?ID=336</w:t>
        </w:r>
      </w:hyperlink>
      <w:r w:rsidRPr="00372E24">
        <w:t xml:space="preserve"> </w:t>
      </w:r>
    </w:p>
    <w:p w14:paraId="3F117087" w14:textId="77777777" w:rsidR="00B01B33" w:rsidRPr="00372E24" w:rsidRDefault="00B01B33" w:rsidP="00B01B33">
      <w:pPr>
        <w:pStyle w:val="BB-Evidence"/>
      </w:pPr>
      <w:r w:rsidRPr="00372E24">
        <w:t xml:space="preserve">As the preceding discussion makes clear, </w:t>
      </w:r>
      <w:r w:rsidRPr="00372E24">
        <w:rPr>
          <w:u w:val="single"/>
        </w:rPr>
        <w:t>illegal immigration takes several forms, four of which are the most common</w:t>
      </w:r>
      <w:r w:rsidRPr="00372E24">
        <w:t>.</w:t>
      </w:r>
    </w:p>
    <w:p w14:paraId="1B16BDFE" w14:textId="77777777" w:rsidR="00B01B33" w:rsidRPr="00372E24" w:rsidRDefault="00B01B33" w:rsidP="00B01B33">
      <w:pPr>
        <w:pStyle w:val="BB-Evidence"/>
      </w:pPr>
      <w:r w:rsidRPr="00372E24">
        <w:t xml:space="preserve">  1. </w:t>
      </w:r>
      <w:r w:rsidRPr="00372E24">
        <w:rPr>
          <w:u w:val="single"/>
        </w:rPr>
        <w:t>Undocumented/unauthorized entrants.</w:t>
      </w:r>
      <w:r w:rsidRPr="00372E24">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52836FAC" w14:textId="77777777" w:rsidR="00B01B33" w:rsidRPr="00372E24" w:rsidRDefault="00B01B33" w:rsidP="00B01B33">
      <w:pPr>
        <w:pStyle w:val="BB-Evidence"/>
      </w:pPr>
      <w:r w:rsidRPr="00372E24">
        <w:t xml:space="preserve">  2. </w:t>
      </w:r>
      <w:r w:rsidRPr="00372E24">
        <w:rPr>
          <w:u w:val="single"/>
        </w:rPr>
        <w:t>Individuals who are inspected upon entry into another state, but gain admission by using fraudulent documents.</w:t>
      </w:r>
      <w:r w:rsidRPr="00372E24">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175FEE62" w14:textId="77777777" w:rsidR="00B01B33" w:rsidRPr="00372E24" w:rsidRDefault="00B01B33" w:rsidP="00B01B33">
      <w:pPr>
        <w:pStyle w:val="BB-Evidence"/>
      </w:pPr>
      <w:r w:rsidRPr="00372E24">
        <w:t xml:space="preserve">  3. </w:t>
      </w:r>
      <w:r w:rsidRPr="00372E24">
        <w:rPr>
          <w:u w:val="single"/>
        </w:rPr>
        <w:t xml:space="preserve">Violators of the duration of a visa. </w:t>
      </w:r>
      <w:r w:rsidRPr="00372E24">
        <w:t>These include individuals who enter another state properly but "willfully" overstay their period of legal stay, thus lapsing into irregular status.</w:t>
      </w:r>
    </w:p>
    <w:p w14:paraId="5648D15C" w14:textId="77777777" w:rsidR="00B01B33" w:rsidRPr="00372E24" w:rsidRDefault="00B01B33" w:rsidP="00B01B33">
      <w:pPr>
        <w:pStyle w:val="BB-Evidence"/>
      </w:pPr>
      <w:r w:rsidRPr="00372E24">
        <w:t xml:space="preserve">  4. </w:t>
      </w:r>
      <w:r w:rsidRPr="00372E24">
        <w:rPr>
          <w:u w:val="single"/>
        </w:rPr>
        <w:t>Violators of the terms and conditions of a visa.</w:t>
      </w:r>
      <w:r w:rsidRPr="00372E24">
        <w:t xml:space="preserve"> Nationals of one state who enter another state with the proper documents and procedures, but at some point violate the terms of their visa.</w:t>
      </w:r>
    </w:p>
    <w:p w14:paraId="42949342" w14:textId="77777777" w:rsidR="00B01B33" w:rsidRPr="00372E24" w:rsidRDefault="00B01B33" w:rsidP="00B01B33">
      <w:pPr>
        <w:pStyle w:val="BB-Contentions"/>
        <w:outlineLvl w:val="0"/>
      </w:pPr>
      <w:r w:rsidRPr="00372E24">
        <w:t>B. Analysis</w:t>
      </w:r>
    </w:p>
    <w:p w14:paraId="58E226D6" w14:textId="77777777" w:rsidR="00B01B33" w:rsidRPr="00372E24" w:rsidRDefault="00B01B33" w:rsidP="00B01B33">
      <w:pPr>
        <w:pStyle w:val="BB-ConstructiveSpeech"/>
      </w:pPr>
      <w:r w:rsidRPr="00372E24">
        <w:t>We will present a goal/comparative advantage case today in which we will show that while the status quo has a goal of fencing the Mexican border to reduce illegal immigration, it is not being done adequately. When we show you how to change it so that we better meet the goal and gain benefits over the status quo, we will justify an Affirmative ballot.</w:t>
      </w:r>
    </w:p>
    <w:p w14:paraId="76F8D41A" w14:textId="77777777" w:rsidR="00B01B33" w:rsidRPr="00372E24" w:rsidRDefault="00B01B33" w:rsidP="00B01B33">
      <w:pPr>
        <w:pStyle w:val="BB-Contentions"/>
      </w:pPr>
      <w:r w:rsidRPr="00372E24">
        <w:t>OBSERVATION 1. The GOAL of the US Federal Government today toward illegal immigration is to build a limited fence on the Mexican border</w:t>
      </w:r>
    </w:p>
    <w:p w14:paraId="42EDED05" w14:textId="77777777" w:rsidR="00B01B33" w:rsidRPr="00372E24" w:rsidRDefault="00B01B33" w:rsidP="00B01B33">
      <w:pPr>
        <w:pStyle w:val="BB-Citation"/>
      </w:pPr>
      <w:r w:rsidRPr="00372E24">
        <w:rPr>
          <w:u w:val="single"/>
        </w:rPr>
        <w:t>USA TODAY, 26 Oct 2006</w:t>
      </w:r>
      <w:r w:rsidRPr="00372E24">
        <w:t xml:space="preserve">, "Bush signs bill to build 700-mile fence on US-Mexico border," </w:t>
      </w:r>
      <w:hyperlink r:id="rId104" w:history="1">
        <w:r w:rsidRPr="00455E77">
          <w:rPr>
            <w:rStyle w:val="Hyperlink"/>
          </w:rPr>
          <w:t>http://www.usatoday.com/news/washington/2006-10-26-bush-immigration_x.htm</w:t>
        </w:r>
      </w:hyperlink>
    </w:p>
    <w:p w14:paraId="3CAAB128" w14:textId="77777777" w:rsidR="00B01B33" w:rsidRPr="00372E24" w:rsidRDefault="00B01B33" w:rsidP="00B01B33">
      <w:pPr>
        <w:pStyle w:val="BB-Evidence"/>
      </w:pPr>
      <w:r w:rsidRPr="00372E24">
        <w:t>President Bush this morning signed into law a bill authorizing the federal government to install fencing, cameras, motion sensors and other types of barriers to stem illegal immigration along 700 miles of the U.S.-Mexican border.</w:t>
      </w:r>
    </w:p>
    <w:p w14:paraId="7B5B2B49" w14:textId="77777777" w:rsidR="00B01B33" w:rsidRPr="00372E24" w:rsidRDefault="00B01B33" w:rsidP="00B01B33">
      <w:pPr>
        <w:pStyle w:val="BB-Contentions"/>
        <w:outlineLvl w:val="0"/>
      </w:pPr>
      <w:r w:rsidRPr="00372E24">
        <w:t>OBSERVATION 2. The Status Quo fence effort is failing in 3 ways:</w:t>
      </w:r>
    </w:p>
    <w:p w14:paraId="739894F7" w14:textId="77777777" w:rsidR="00B01B33" w:rsidRPr="00372E24" w:rsidRDefault="00B01B33" w:rsidP="00B01B33">
      <w:pPr>
        <w:pStyle w:val="BB-Contentions"/>
        <w:outlineLvl w:val="0"/>
      </w:pPr>
      <w:r w:rsidRPr="00372E24">
        <w:t>FAILURE 1: Current fences on the border are few and feeble</w:t>
      </w:r>
    </w:p>
    <w:p w14:paraId="3F97B4E7" w14:textId="77777777" w:rsidR="00B01B33" w:rsidRPr="00372E24" w:rsidRDefault="00B01B33" w:rsidP="00B01B33">
      <w:pPr>
        <w:pStyle w:val="BB-Citation"/>
      </w:pPr>
      <w:r w:rsidRPr="00372E24">
        <w:rPr>
          <w:u w:val="single"/>
        </w:rPr>
        <w:t>Tyche Hendricks</w:t>
      </w:r>
      <w:r w:rsidRPr="00372E24">
        <w:t xml:space="preserve"> (Staff Writer), 26 </w:t>
      </w:r>
      <w:r w:rsidRPr="00372E24">
        <w:rPr>
          <w:u w:val="single"/>
        </w:rPr>
        <w:t>Feb 2006,</w:t>
      </w:r>
      <w:r w:rsidRPr="00372E24">
        <w:t xml:space="preserve"> </w:t>
      </w:r>
      <w:r w:rsidRPr="00372E24">
        <w:rPr>
          <w:u w:val="single"/>
        </w:rPr>
        <w:t>SAN FRANCISCO CHRONICLE</w:t>
      </w:r>
      <w:r w:rsidRPr="00372E24">
        <w:t xml:space="preserve">, "Border security or boondoggle?" </w:t>
      </w:r>
      <w:hyperlink r:id="rId105" w:history="1">
        <w:r w:rsidRPr="00455E77">
          <w:rPr>
            <w:rStyle w:val="Hyperlink"/>
          </w:rPr>
          <w:t>http://www.sfgate.com/cgi-bin/article.cgi?f=/c/a/2006/02/26/BORDERFENCE.TMP</w:t>
        </w:r>
      </w:hyperlink>
    </w:p>
    <w:p w14:paraId="3A03CE6C" w14:textId="77777777" w:rsidR="00B01B33" w:rsidRPr="00372E24" w:rsidRDefault="00B01B33" w:rsidP="00B01B33">
      <w:pPr>
        <w:pStyle w:val="BB-Evidence"/>
      </w:pPr>
      <w:r w:rsidRPr="00372E24">
        <w:t>Fencing of some kind already exists along 106 miles of the border, mostly near cities, including San Diego, El Paso and Nogales, Ariz. Most of it consists of welded panels of corrugated steel recycled from portable landing strips the Army used in Vietnam. Elsewhere, the international line varies from a few strands of barbed wire tacked to wooden fence posts to a winding river where egrets and roseate spoonbills forage.</w:t>
      </w:r>
    </w:p>
    <w:p w14:paraId="3F12CA2B" w14:textId="77777777" w:rsidR="00B01B33" w:rsidRPr="00372E24" w:rsidRDefault="00B01B33" w:rsidP="00B01B33">
      <w:pPr>
        <w:pStyle w:val="BB-Contentions"/>
      </w:pPr>
      <w:r w:rsidRPr="00372E24">
        <w:t xml:space="preserve">Next, we consider the political problems inherent in the new fence authorization Pres. Bush signed in 2006. Some experts refer to it as an "850-mile" fence, while others refer to it as a "700-mile" fence, depending on how they read the exact interpretation of the law. But as we'll see below, it really doesn't matter. While Pres. Bush signed the law "authorizing" a fence, Congress did not put complete </w:t>
      </w:r>
      <w:r w:rsidRPr="00372E24">
        <w:rPr>
          <w:u w:val="single"/>
        </w:rPr>
        <w:t>funding</w:t>
      </w:r>
      <w:r w:rsidRPr="00372E24">
        <w:t xml:space="preserve"> for the fence into the law. That leads to...</w:t>
      </w:r>
    </w:p>
    <w:p w14:paraId="4EE2B1A8" w14:textId="77777777" w:rsidR="00B01B33" w:rsidRPr="00372E24" w:rsidRDefault="00B01B33" w:rsidP="00B01B33">
      <w:pPr>
        <w:pStyle w:val="BB-Contentions"/>
        <w:outlineLvl w:val="0"/>
      </w:pPr>
      <w:r w:rsidRPr="00372E24">
        <w:t>FAILURE 2: The expanded fence President Bush approved is unlikely to be funded or built</w:t>
      </w:r>
    </w:p>
    <w:p w14:paraId="69C6524B" w14:textId="77777777" w:rsidR="00B01B33" w:rsidRPr="00372E24" w:rsidRDefault="00B01B33" w:rsidP="00B01B33">
      <w:pPr>
        <w:pStyle w:val="BB-Citation"/>
      </w:pPr>
      <w:r w:rsidRPr="00372E24">
        <w:rPr>
          <w:u w:val="single"/>
        </w:rPr>
        <w:t>Associated Press</w:t>
      </w:r>
      <w:r w:rsidRPr="00372E24">
        <w:t xml:space="preserve">, 18 </w:t>
      </w:r>
      <w:r w:rsidRPr="00372E24">
        <w:rPr>
          <w:u w:val="single"/>
        </w:rPr>
        <w:t>Jan 2007</w:t>
      </w:r>
      <w:r w:rsidRPr="00372E24">
        <w:t xml:space="preserve">, "Texas mayors convinced border fence won't be built," SAN DIEGO UNION-TRIBUNE, </w:t>
      </w:r>
      <w:hyperlink r:id="rId106" w:history="1">
        <w:r w:rsidRPr="00455E77">
          <w:rPr>
            <w:rStyle w:val="Hyperlink"/>
          </w:rPr>
          <w:t>http://www.signonsandiego.com/uniontrib/20070118/news_1n18fence.html</w:t>
        </w:r>
      </w:hyperlink>
    </w:p>
    <w:p w14:paraId="78500665" w14:textId="77777777" w:rsidR="00B01B33" w:rsidRPr="00372E24" w:rsidRDefault="00B01B33" w:rsidP="00B01B33">
      <w:pPr>
        <w:pStyle w:val="BB-Evidence"/>
      </w:pPr>
      <w:r w:rsidRPr="00372E24">
        <w:t>Mayors of Texas border towns who met with Homeland Security chief Michael Chertoff yesterday said they are confident that a 850-mile fence will not be built on the U.S.-Mexico border. Laredo Mayor Raul Salinas said it is "highly unlikely" that the fence, as authorized by President Bush, would be funded.</w:t>
      </w:r>
    </w:p>
    <w:p w14:paraId="31125A43" w14:textId="77777777" w:rsidR="00B01B33" w:rsidRPr="00372E24" w:rsidRDefault="00B01B33" w:rsidP="00B01B33">
      <w:pPr>
        <w:pStyle w:val="BB-Contentions"/>
        <w:outlineLvl w:val="0"/>
      </w:pPr>
      <w:r w:rsidRPr="00372E24">
        <w:t>FAILURE 3: Even if the new fence were built, it would still leave over 1000 miles open</w:t>
      </w:r>
    </w:p>
    <w:p w14:paraId="281D82B3" w14:textId="77777777" w:rsidR="00B01B33" w:rsidRPr="00372E24" w:rsidRDefault="00B01B33" w:rsidP="00B01B33">
      <w:pPr>
        <w:pStyle w:val="BB-Citation"/>
        <w:rPr>
          <w:kern w:val="36"/>
        </w:rPr>
      </w:pPr>
      <w:r w:rsidRPr="00372E24">
        <w:rPr>
          <w:kern w:val="36"/>
          <w:u w:val="single"/>
        </w:rPr>
        <w:t>Daniel Griswold</w:t>
      </w:r>
      <w:r w:rsidRPr="00372E24">
        <w:rPr>
          <w:kern w:val="36"/>
        </w:rPr>
        <w:t xml:space="preserve"> (director of the </w:t>
      </w:r>
      <w:r w:rsidRPr="00372E24">
        <w:rPr>
          <w:kern w:val="36"/>
          <w:u w:val="single"/>
        </w:rPr>
        <w:t>Cato Institute</w:t>
      </w:r>
      <w:r w:rsidRPr="00372E24">
        <w:rPr>
          <w:kern w:val="36"/>
        </w:rPr>
        <w:t xml:space="preserve"> Center for Trade Policy Studies), 30 </w:t>
      </w:r>
      <w:r w:rsidRPr="00372E24">
        <w:rPr>
          <w:kern w:val="36"/>
          <w:u w:val="single"/>
        </w:rPr>
        <w:t>Oct 2006</w:t>
      </w:r>
      <w:r w:rsidRPr="00372E24">
        <w:rPr>
          <w:kern w:val="36"/>
        </w:rPr>
        <w:t xml:space="preserve">, "Without immigration reform border fence will be 'fence to nowhere'," CATO Institute Center for Trade Policy Studies, </w:t>
      </w:r>
      <w:hyperlink r:id="rId107" w:history="1">
        <w:r w:rsidRPr="00455E77">
          <w:rPr>
            <w:rStyle w:val="Hyperlink"/>
            <w:kern w:val="36"/>
          </w:rPr>
          <w:t>http://www.freetrade.org/node/530</w:t>
        </w:r>
      </w:hyperlink>
    </w:p>
    <w:p w14:paraId="0F2BD603" w14:textId="77777777" w:rsidR="00B01B33" w:rsidRPr="00372E24" w:rsidRDefault="00B01B33" w:rsidP="00B01B33">
      <w:pPr>
        <w:pStyle w:val="BB-Evidence"/>
      </w:pPr>
      <w:r w:rsidRPr="00372E24">
        <w:t>Even if all 700 miles of fence become a reality, more than 1,000 miles of the U.S.-Mexican border will still be unfenced.</w:t>
      </w:r>
    </w:p>
    <w:p w14:paraId="1FBDE16C" w14:textId="77777777" w:rsidR="00B01B33" w:rsidRPr="00372E24" w:rsidRDefault="00B01B33" w:rsidP="00B01B33">
      <w:pPr>
        <w:pStyle w:val="BB-Contentions"/>
      </w:pPr>
      <w:r w:rsidRPr="00372E24">
        <w:t>OBSERVATION 4. To better meet the goal of reducing illegal immigration on the Mexican border, we offer the following PLAN, to be implemented by any necessary legal means.</w:t>
      </w:r>
    </w:p>
    <w:p w14:paraId="527DA5C7" w14:textId="77777777" w:rsidR="00B01B33" w:rsidRPr="00372E24" w:rsidRDefault="00B01B33" w:rsidP="00B01B33">
      <w:pPr>
        <w:pStyle w:val="BB-Plan"/>
      </w:pPr>
      <w:r w:rsidRPr="00372E24">
        <w:t>1. Agency: Congress, the Dept. of Homeland Security (DHS), and any other necessary Federal agency.</w:t>
      </w:r>
    </w:p>
    <w:p w14:paraId="394DB050" w14:textId="77777777" w:rsidR="00B01B33" w:rsidRPr="00372E24" w:rsidRDefault="00B01B33" w:rsidP="00B01B33">
      <w:pPr>
        <w:pStyle w:val="BB-Plan"/>
      </w:pPr>
      <w:r w:rsidRPr="00372E24">
        <w:t>2. Mandates:</w:t>
      </w:r>
    </w:p>
    <w:p w14:paraId="7471D1EA" w14:textId="77777777" w:rsidR="00B01B33" w:rsidRPr="00372E24" w:rsidRDefault="00B01B33" w:rsidP="00B01B33">
      <w:pPr>
        <w:pStyle w:val="BB-Plan"/>
      </w:pPr>
      <w:r w:rsidRPr="00372E24">
        <w:t>1. Congress will fund, and DHS will build, a 15-foot rigid steel-mesh double fence along the entire length of the US border with Mexico to be modeled after the existing design of the current San Diego area fence.</w:t>
      </w:r>
    </w:p>
    <w:p w14:paraId="4D8EEA94" w14:textId="77777777" w:rsidR="00B01B33" w:rsidRPr="00372E24" w:rsidRDefault="00B01B33" w:rsidP="00B01B33">
      <w:pPr>
        <w:pStyle w:val="BB-Plan"/>
      </w:pPr>
      <w:r w:rsidRPr="00372E24">
        <w:t>2. DHS will be authorized to override any environmental regulations in conflict with the mandates and Federal courts will deny any environmental challenges.</w:t>
      </w:r>
    </w:p>
    <w:p w14:paraId="7ECA113E" w14:textId="77777777" w:rsidR="00B01B33" w:rsidRPr="00372E24" w:rsidRDefault="00B01B33" w:rsidP="00B01B33">
      <w:pPr>
        <w:pStyle w:val="BB-Plan"/>
      </w:pPr>
      <w:r w:rsidRPr="00372E24">
        <w:t>3. Any private land taken, damaged, or used by the fence shall be compensated at fair market value in accordance with the 5th Amendment.</w:t>
      </w:r>
    </w:p>
    <w:p w14:paraId="290483CA" w14:textId="77777777" w:rsidR="00B01B33" w:rsidRPr="00372E24" w:rsidRDefault="00B01B33" w:rsidP="00B01B33">
      <w:pPr>
        <w:pStyle w:val="BB-Plan"/>
      </w:pPr>
      <w:r w:rsidRPr="00372E24">
        <w:t>4. Any US landowner may petition for access to the Rio Grande River. If such petition is accepted, a manned and guarded gate shall be created to provide river access, no more than 1 gate per mile.</w:t>
      </w:r>
    </w:p>
    <w:p w14:paraId="2D40B76C" w14:textId="77777777" w:rsidR="00B01B33" w:rsidRPr="00372E24" w:rsidRDefault="00B01B33" w:rsidP="00B01B33">
      <w:pPr>
        <w:pStyle w:val="BB-Plan"/>
      </w:pPr>
      <w:r w:rsidRPr="00372E24">
        <w:t>3. Enforcement shall be through the DHS, Border Patrol and Federal courts.</w:t>
      </w:r>
    </w:p>
    <w:p w14:paraId="26C97850" w14:textId="77777777" w:rsidR="00B01B33" w:rsidRPr="00372E24" w:rsidRDefault="00B01B33" w:rsidP="00B01B33">
      <w:pPr>
        <w:pStyle w:val="BB-Plan"/>
      </w:pPr>
      <w:r w:rsidRPr="00372E24">
        <w:t>4. Funding comes from 50% cut in Federal education grants.</w:t>
      </w:r>
    </w:p>
    <w:p w14:paraId="1A1952E2" w14:textId="77777777" w:rsidR="00B01B33" w:rsidRPr="00372E24" w:rsidRDefault="00B01B33" w:rsidP="00B01B33">
      <w:pPr>
        <w:pStyle w:val="BB-Plan"/>
      </w:pPr>
      <w:r w:rsidRPr="00372E24">
        <w:t>5. Timeline: Construction of the fence shall begin 7 days after an Affirmative ballot.</w:t>
      </w:r>
    </w:p>
    <w:p w14:paraId="588D55F5" w14:textId="77777777" w:rsidR="00B01B33" w:rsidRPr="00372E24" w:rsidRDefault="00B01B33" w:rsidP="00B01B33">
      <w:pPr>
        <w:pStyle w:val="BB-Plan"/>
      </w:pPr>
      <w:r w:rsidRPr="00372E24">
        <w:t>6. Affirmative speeches will clarify the plan as necessary.</w:t>
      </w:r>
    </w:p>
    <w:p w14:paraId="41277823" w14:textId="77777777" w:rsidR="00B01B33" w:rsidRPr="00372E24" w:rsidRDefault="00B01B33" w:rsidP="00B01B33">
      <w:pPr>
        <w:pStyle w:val="BB-Contentions"/>
      </w:pPr>
      <w:r w:rsidRPr="00372E24">
        <w:t>OBSERVATION 5. SOLVENCY. The complete border fence should be the first priority in our approach to reducing illegal immigration.</w:t>
      </w:r>
    </w:p>
    <w:p w14:paraId="2238B248" w14:textId="77777777" w:rsidR="00B01B33" w:rsidRPr="00372E24" w:rsidRDefault="00B01B33" w:rsidP="00B01B33">
      <w:pPr>
        <w:pStyle w:val="BB-Citation"/>
        <w:rPr>
          <w:b/>
        </w:rPr>
      </w:pPr>
      <w:r w:rsidRPr="00372E24">
        <w:rPr>
          <w:u w:val="single"/>
        </w:rPr>
        <w:t>Prof. Jan C. Ting</w:t>
      </w:r>
      <w:r w:rsidRPr="00372E24">
        <w:t xml:space="preserve"> (</w:t>
      </w:r>
      <w:r w:rsidRPr="00372E24">
        <w:rPr>
          <w:u w:val="single"/>
        </w:rPr>
        <w:t>Former Assistant Commissioner of the U.S. Immigration and Naturalization Service</w:t>
      </w:r>
      <w:r w:rsidRPr="00372E24">
        <w:t xml:space="preserve">, Senior Fellow of the Foreign Policy Research Institute, professor of Law at Temple Univ. Beasley School of Law), </w:t>
      </w:r>
      <w:r w:rsidRPr="00372E24">
        <w:rPr>
          <w:u w:val="single"/>
        </w:rPr>
        <w:t>2005</w:t>
      </w:r>
      <w:r w:rsidRPr="00372E24">
        <w:t>, "Immigration, National Security, and the Need for a Border Fence," p. 7</w:t>
      </w:r>
    </w:p>
    <w:p w14:paraId="741C2648" w14:textId="77777777" w:rsidR="00B01B33" w:rsidRPr="00372E24" w:rsidRDefault="00B01B33" w:rsidP="00B01B33">
      <w:pPr>
        <w:pStyle w:val="BB-Evidence"/>
      </w:pPr>
      <w:r w:rsidRPr="00372E24">
        <w:t>Are we not capable of building a fence like the one the Israelis have found effective in preventing terrorists from entering Israel? We can do it. We are in fact fortifying the westernmost 14 miles of our southern border. That leaves only 2000 miles left on our southern border to go!</w:t>
      </w:r>
    </w:p>
    <w:p w14:paraId="76F585D9" w14:textId="77777777" w:rsidR="00B01B33" w:rsidRPr="00372E24" w:rsidRDefault="00B01B33" w:rsidP="00B01B33">
      <w:pPr>
        <w:pStyle w:val="BB-Contentions"/>
        <w:outlineLvl w:val="0"/>
      </w:pPr>
      <w:r w:rsidRPr="00372E24">
        <w:t>Prof. Ting goes on to say later in the same article:</w:t>
      </w:r>
    </w:p>
    <w:p w14:paraId="441CD30A" w14:textId="77777777" w:rsidR="00B01B33" w:rsidRPr="00372E24" w:rsidRDefault="00B01B33" w:rsidP="00B01B33">
      <w:pPr>
        <w:pStyle w:val="BB-Citation"/>
        <w:rPr>
          <w:b/>
        </w:rPr>
      </w:pPr>
      <w:r w:rsidRPr="00372E24">
        <w:rPr>
          <w:u w:val="single"/>
        </w:rPr>
        <w:t>Prof. Jan C. Ting</w:t>
      </w:r>
      <w:r w:rsidRPr="00372E24">
        <w:t xml:space="preserve"> (Former Assistant Commissioner of the U.S. Immigration and Naturalization Service, Senior Fellow of the Foreign Policy Research Institute, professor of Law at Temple Univ. Beasley School of Law), </w:t>
      </w:r>
      <w:r w:rsidRPr="00372E24">
        <w:rPr>
          <w:u w:val="single"/>
        </w:rPr>
        <w:t>2005</w:t>
      </w:r>
      <w:r w:rsidRPr="00372E24">
        <w:t>, "Immigration, National Security, and the Need for a Border Fence," p. 8</w:t>
      </w:r>
    </w:p>
    <w:p w14:paraId="20D8EE31" w14:textId="77777777" w:rsidR="00B01B33" w:rsidRPr="00372E24" w:rsidRDefault="00B01B33" w:rsidP="00B01B33">
      <w:pPr>
        <w:pStyle w:val="BB-Evidence"/>
      </w:pPr>
      <w:r w:rsidRPr="00372E24">
        <w:t>The fence is the essential element in any plan to limit illegal immigration across our border. The southern border is the first priority because of the large numbers of illegal entrants compared to our northern border.</w:t>
      </w:r>
    </w:p>
    <w:p w14:paraId="3D36932F" w14:textId="77777777" w:rsidR="00B01B33" w:rsidRPr="00372E24" w:rsidRDefault="00B01B33" w:rsidP="00B01B33">
      <w:pPr>
        <w:pStyle w:val="BB-Contentions"/>
        <w:outlineLvl w:val="0"/>
      </w:pPr>
      <w:r w:rsidRPr="00372E24">
        <w:t>OBSERVATION 6. Mexican border fencing produces multiple ADVANTAGES</w:t>
      </w:r>
    </w:p>
    <w:p w14:paraId="71B9538E" w14:textId="77777777" w:rsidR="00B01B33" w:rsidRPr="00372E24" w:rsidRDefault="00B01B33" w:rsidP="00B01B33">
      <w:pPr>
        <w:pStyle w:val="BB-Contentions"/>
      </w:pPr>
      <w:r w:rsidRPr="00372E24">
        <w:t>ADVANTAGE 1: Crime reduction: The experience with the San Diego fence shows that border areas are liberated from drug smugglers and criminals, with a dramatic reduction in illegal immigration</w:t>
      </w:r>
    </w:p>
    <w:p w14:paraId="6DC7547C" w14:textId="77777777" w:rsidR="00B01B33" w:rsidRPr="00372E24" w:rsidRDefault="00B01B33" w:rsidP="00B01B33">
      <w:pPr>
        <w:pStyle w:val="BB-Citation"/>
      </w:pPr>
      <w:r w:rsidRPr="00372E24">
        <w:rPr>
          <w:u w:val="single"/>
        </w:rPr>
        <w:t>Casey Wian</w:t>
      </w:r>
      <w:r w:rsidRPr="00372E24">
        <w:t xml:space="preserve"> (</w:t>
      </w:r>
      <w:r w:rsidRPr="00372E24">
        <w:rPr>
          <w:u w:val="single"/>
        </w:rPr>
        <w:t>CNN</w:t>
      </w:r>
      <w:r w:rsidRPr="00372E24">
        <w:t xml:space="preserve"> reporter), 26 </w:t>
      </w:r>
      <w:r w:rsidRPr="00372E24">
        <w:rPr>
          <w:u w:val="single"/>
        </w:rPr>
        <w:t>Oct 2006</w:t>
      </w:r>
      <w:r w:rsidRPr="00372E24">
        <w:t xml:space="preserve">, "Lou Dobbs Tonight," CNN transcript, (brackets added) </w:t>
      </w:r>
      <w:hyperlink r:id="rId108" w:history="1">
        <w:r w:rsidRPr="00455E77">
          <w:rPr>
            <w:rStyle w:val="Hyperlink"/>
          </w:rPr>
          <w:t>http://transcripts.cnn.com/TRANSCRIPTS/0610/26/ldt.01.html</w:t>
        </w:r>
      </w:hyperlink>
      <w:r w:rsidRPr="00372E24">
        <w:t xml:space="preserve"> (brackets added)</w:t>
      </w:r>
    </w:p>
    <w:p w14:paraId="13011A73" w14:textId="77777777" w:rsidR="00B01B33" w:rsidRPr="00372E24" w:rsidRDefault="00B01B33" w:rsidP="00B01B33">
      <w:pPr>
        <w:pStyle w:val="BB-Evidence"/>
      </w:pPr>
      <w:r w:rsidRPr="00372E24">
        <w:t>Ten years ago, before this fence was built, it probably wouldn't have been safe for us to be standing here. This area [the border near San Diego] was in the absolute control of drug and illegal alien smugglers. Robberies, rapes, murders even happened here on a regular basis. But now, because of this double fencing, the Border Patrol is in firm control of this region. Some of the statistics are absolutely astounding. Ninety percent of the illegal aliens who attempt to cross along this 14-mile stretch of border are caught. Now, if you compare that to the estimated 30 percent of illegal aliens who are caught, or even lower than that in other areas of the border, it's clear that this is working. The Border Patrol's apprehension rate, which is its best official measurement of how many illegal aliens are trying to cross the border, the number of Border Patrol apprehensions has dropped 95 percent since the mid '90s, when the fence project was started.</w:t>
      </w:r>
    </w:p>
    <w:p w14:paraId="2C607BEE" w14:textId="77777777" w:rsidR="00B01B33" w:rsidRPr="00372E24" w:rsidRDefault="00B01B33" w:rsidP="00B01B33">
      <w:pPr>
        <w:pStyle w:val="BB-Contentions"/>
        <w:outlineLvl w:val="0"/>
      </w:pPr>
      <w:r w:rsidRPr="00372E24">
        <w:t>ADVANTAGE 2: Force multiplier: Fence allows more effective use of Border Patrol agents</w:t>
      </w:r>
    </w:p>
    <w:p w14:paraId="0C7F1E40" w14:textId="77777777" w:rsidR="00B01B33" w:rsidRPr="00372E24" w:rsidRDefault="00B01B33" w:rsidP="00B01B33">
      <w:pPr>
        <w:pStyle w:val="BB-Citation"/>
      </w:pPr>
      <w:r w:rsidRPr="00372E24">
        <w:rPr>
          <w:u w:val="single"/>
        </w:rPr>
        <w:t xml:space="preserve">Tyche Hendricks </w:t>
      </w:r>
      <w:r w:rsidRPr="00372E24">
        <w:t xml:space="preserve">(Staff Writer), 26 </w:t>
      </w:r>
      <w:r w:rsidRPr="00372E24">
        <w:rPr>
          <w:u w:val="single"/>
        </w:rPr>
        <w:t>Feb 2006</w:t>
      </w:r>
      <w:r w:rsidRPr="00372E24">
        <w:t xml:space="preserve">, </w:t>
      </w:r>
      <w:r w:rsidRPr="00372E24">
        <w:rPr>
          <w:u w:val="single"/>
        </w:rPr>
        <w:t>SAN FRANCISCO CHRONICLE</w:t>
      </w:r>
      <w:r w:rsidRPr="00372E24">
        <w:t xml:space="preserve">, "Border security or boondoggle?" </w:t>
      </w:r>
      <w:hyperlink r:id="rId109" w:history="1">
        <w:r w:rsidRPr="00455E77">
          <w:rPr>
            <w:rStyle w:val="Hyperlink"/>
          </w:rPr>
          <w:t>http://www.sfgate.com/cgi-bin/article.cgi?f=/c/a/2006/02/26/BORDERFENCE.TMP</w:t>
        </w:r>
      </w:hyperlink>
      <w:r w:rsidRPr="00D57698">
        <w:t xml:space="preserve"> (brackets added)</w:t>
      </w:r>
    </w:p>
    <w:p w14:paraId="03B826FD" w14:textId="77777777" w:rsidR="00B01B33" w:rsidRPr="00372E24" w:rsidRDefault="00B01B33" w:rsidP="00B01B33">
      <w:pPr>
        <w:pStyle w:val="BB-Evidence"/>
      </w:pPr>
      <w:r w:rsidRPr="00372E24">
        <w:t>"The fence in itself is a force multiplier," [spokesman for Rep. Duncan Hunter (R-Calif.) Joe] Kasper said. "It allows Border Patrol agents to refocus their attention to other areas because it won't require as many Border Patrol agents to monitor a location as it would without a fence."</w:t>
      </w:r>
    </w:p>
    <w:p w14:paraId="4ABC720E" w14:textId="77777777" w:rsidR="00B01B33" w:rsidRPr="00372E24" w:rsidRDefault="00B01B33" w:rsidP="00B01B33">
      <w:pPr>
        <w:pStyle w:val="BB-Contentions"/>
      </w:pPr>
      <w:r w:rsidRPr="00372E24">
        <w:t>ADVANTAGE 3: Foundation for the future: The fence is needed as a first step toward all other immigration reforms.</w:t>
      </w:r>
    </w:p>
    <w:p w14:paraId="3A705B21" w14:textId="77777777" w:rsidR="00B01B33" w:rsidRPr="00372E24" w:rsidRDefault="00B01B33" w:rsidP="00B01B33">
      <w:pPr>
        <w:pStyle w:val="BB-Contentions"/>
      </w:pPr>
      <w:r w:rsidRPr="00372E24">
        <w:t>Prof. Ting, who in the context of this evidence is referring back to his recommendation of a complete 2000-mile border fence that we cited earlier, said in 2005:</w:t>
      </w:r>
    </w:p>
    <w:p w14:paraId="0364C4E1" w14:textId="77777777" w:rsidR="00B01B33" w:rsidRPr="00372E24" w:rsidRDefault="00B01B33" w:rsidP="00B01B33">
      <w:pPr>
        <w:pStyle w:val="BB-Citation"/>
        <w:rPr>
          <w:b/>
        </w:rPr>
      </w:pPr>
      <w:r w:rsidRPr="00372E24">
        <w:rPr>
          <w:u w:val="single"/>
        </w:rPr>
        <w:t>Professor</w:t>
      </w:r>
      <w:r w:rsidRPr="00372E24">
        <w:t xml:space="preserve"> </w:t>
      </w:r>
      <w:r w:rsidRPr="00372E24">
        <w:rPr>
          <w:u w:val="single"/>
        </w:rPr>
        <w:t>Jan</w:t>
      </w:r>
      <w:r w:rsidRPr="00372E24">
        <w:t xml:space="preserve"> C. </w:t>
      </w:r>
      <w:r w:rsidRPr="00372E24">
        <w:rPr>
          <w:u w:val="single"/>
        </w:rPr>
        <w:t>Ting</w:t>
      </w:r>
      <w:r w:rsidRPr="00372E24">
        <w:t xml:space="preserve">, Former Assistant Commissioner of the U.S. Immigration and Naturalization Services, is a Senior Fellow of the Foreign Policy Research Institute, and a professor of Law at Temple University Beasley School of Law, </w:t>
      </w:r>
      <w:r w:rsidRPr="00372E24">
        <w:rPr>
          <w:u w:val="single"/>
        </w:rPr>
        <w:t>2005</w:t>
      </w:r>
      <w:r w:rsidRPr="00372E24">
        <w:t>, "Immigration, National Security, and the Need for a Border Fence," p. 8</w:t>
      </w:r>
    </w:p>
    <w:p w14:paraId="4BE18E94" w14:textId="77777777" w:rsidR="00B01B33" w:rsidRPr="00372E24" w:rsidRDefault="00B01B33" w:rsidP="00B01B33">
      <w:pPr>
        <w:pStyle w:val="BB-Evidence"/>
      </w:pPr>
      <w:r w:rsidRPr="00372E24">
        <w:t>The fence is essential whether or not we favor President Bush’s guest worker plan, and whether or not we favor reform of our legal immigration programs. Without the fence to control illegal immigration, no reform of immigration is possible. Any reform will fail under the rising tide of illegal immigration and the dangers that accompany it.</w:t>
      </w:r>
    </w:p>
    <w:p w14:paraId="2727AF5D" w14:textId="77777777" w:rsidR="00B01B33" w:rsidRPr="00372E24" w:rsidRDefault="00B01B33" w:rsidP="00B01B33">
      <w:pPr>
        <w:pStyle w:val="BB-BriefHeading2A"/>
        <w:outlineLvl w:val="0"/>
        <w:rPr>
          <w:sz w:val="20"/>
        </w:rPr>
      </w:pPr>
      <w:bookmarkStart w:id="237" w:name="_Toc47916307"/>
      <w:bookmarkStart w:id="238" w:name="_Toc456667714"/>
      <w:r w:rsidRPr="00372E24">
        <w:rPr>
          <w:szCs w:val="28"/>
        </w:rPr>
        <w:t>2A EVIDENCE: COMPLETE MEXICAN BORDER FENCE</w:t>
      </w:r>
      <w:bookmarkEnd w:id="237"/>
      <w:bookmarkEnd w:id="238"/>
    </w:p>
    <w:p w14:paraId="387F5655" w14:textId="77777777" w:rsidR="00B01B33" w:rsidRPr="00372E24" w:rsidRDefault="00B01B33" w:rsidP="00B01B33">
      <w:pPr>
        <w:pStyle w:val="BB-Contentions"/>
        <w:outlineLvl w:val="0"/>
      </w:pPr>
      <w:r w:rsidRPr="00372E24">
        <w:t>SIGNIFICANCE</w:t>
      </w:r>
    </w:p>
    <w:p w14:paraId="081FC2AA" w14:textId="77777777" w:rsidR="00B01B33" w:rsidRPr="00372E24" w:rsidRDefault="00B01B33" w:rsidP="00B01B33">
      <w:pPr>
        <w:pStyle w:val="BB-Contentions"/>
        <w:outlineLvl w:val="0"/>
      </w:pPr>
      <w:r w:rsidRPr="00372E24">
        <w:t>Mexicans make up 56% of the 11 to 12 million illegal immigrants currently in the US</w:t>
      </w:r>
    </w:p>
    <w:p w14:paraId="457BA7AF" w14:textId="77777777" w:rsidR="00B01B33" w:rsidRPr="00372E24" w:rsidRDefault="00B01B33" w:rsidP="00B01B33">
      <w:pPr>
        <w:pStyle w:val="BB-Citation"/>
      </w:pPr>
      <w:r w:rsidRPr="00372E24">
        <w:rPr>
          <w:u w:val="single"/>
        </w:rPr>
        <w:t>Stephen Ohlemacher</w:t>
      </w:r>
      <w:r w:rsidRPr="00372E24">
        <w:t xml:space="preserve"> (Staff Writer, journalist), </w:t>
      </w:r>
      <w:r w:rsidRPr="00372E24">
        <w:rPr>
          <w:u w:val="single"/>
        </w:rPr>
        <w:t>ASSOCIATED PRESS</w:t>
      </w:r>
      <w:r w:rsidRPr="00372E24">
        <w:t xml:space="preserve">, 7 </w:t>
      </w:r>
      <w:r w:rsidRPr="00372E24">
        <w:rPr>
          <w:u w:val="single"/>
        </w:rPr>
        <w:t>Mar 2006</w:t>
      </w:r>
      <w:r w:rsidRPr="00372E24">
        <w:t xml:space="preserve">, "Number of Illegal Immigrants Hits 12M," </w:t>
      </w:r>
      <w:hyperlink r:id="rId110" w:history="1">
        <w:r w:rsidRPr="00455E77">
          <w:rPr>
            <w:rStyle w:val="Hyperlink"/>
          </w:rPr>
          <w:t>http://www.breitbart.com/article.php?id=D8G6U2KO8&amp;show_article=1</w:t>
        </w:r>
      </w:hyperlink>
    </w:p>
    <w:p w14:paraId="33DCB9B2" w14:textId="77777777" w:rsidR="00B01B33" w:rsidRPr="00372E24" w:rsidRDefault="00B01B33" w:rsidP="00B01B33">
      <w:pPr>
        <w:pStyle w:val="BB-Evidence"/>
      </w:pPr>
      <w:r w:rsidRPr="00372E24">
        <w:t>The Pew Hispanic Center used Census Bureau data to estimate that the United States had 11.1 million illegal immigrants in March 2005. The center used monthly population estimates to project a current total of 11.5 million to 12 million.</w:t>
      </w:r>
    </w:p>
    <w:p w14:paraId="35CCA254" w14:textId="77777777" w:rsidR="00B01B33" w:rsidRPr="00372E24" w:rsidRDefault="00B01B33" w:rsidP="00B01B33">
      <w:pPr>
        <w:pStyle w:val="BB-Citation"/>
      </w:pPr>
      <w:r w:rsidRPr="00372E24">
        <w:t>Ohlemacher and the Associated Press go on to say later in the same context:</w:t>
      </w:r>
    </w:p>
    <w:p w14:paraId="067C40FE" w14:textId="77777777" w:rsidR="00B01B33" w:rsidRPr="00372E24" w:rsidRDefault="00B01B33" w:rsidP="00B01B33">
      <w:pPr>
        <w:pStyle w:val="BB-Evidence"/>
      </w:pPr>
      <w:r w:rsidRPr="00372E24">
        <w:t>Tuesday's report by the Pew Hispanic Center said Mexicans make up 56 percent of illegal immigrants.</w:t>
      </w:r>
    </w:p>
    <w:p w14:paraId="67D606E5" w14:textId="77777777" w:rsidR="00B01B33" w:rsidRPr="00372E24" w:rsidRDefault="00B01B33" w:rsidP="00B01B33">
      <w:pPr>
        <w:pStyle w:val="BB-Contentions"/>
        <w:outlineLvl w:val="0"/>
      </w:pPr>
      <w:r w:rsidRPr="00372E24">
        <w:t>INHERENCY</w:t>
      </w:r>
    </w:p>
    <w:p w14:paraId="18D368FE" w14:textId="77777777" w:rsidR="00B01B33" w:rsidRPr="00372E24" w:rsidRDefault="00B01B33" w:rsidP="00B01B33">
      <w:pPr>
        <w:pStyle w:val="BB-Contentions"/>
        <w:outlineLvl w:val="0"/>
      </w:pPr>
      <w:r w:rsidRPr="00372E24">
        <w:t>The limited fence is under-funded</w:t>
      </w:r>
    </w:p>
    <w:p w14:paraId="016F9E09" w14:textId="77777777" w:rsidR="00B01B33" w:rsidRPr="00372E24" w:rsidRDefault="00B01B33" w:rsidP="00B01B33">
      <w:pPr>
        <w:pStyle w:val="BB-Citation"/>
      </w:pPr>
      <w:r w:rsidRPr="00372E24">
        <w:rPr>
          <w:u w:val="single"/>
        </w:rPr>
        <w:t>Suzanne Gamboa, Associated Press</w:t>
      </w:r>
      <w:r w:rsidRPr="00372E24">
        <w:t xml:space="preserve">, 26 </w:t>
      </w:r>
      <w:r w:rsidRPr="00372E24">
        <w:rPr>
          <w:u w:val="single"/>
        </w:rPr>
        <w:t>Oct 2006</w:t>
      </w:r>
      <w:r w:rsidRPr="00372E24">
        <w:t>, "Bush Signs U.S.-Mexico Border Fence Bill,"</w:t>
      </w:r>
    </w:p>
    <w:p w14:paraId="320E76DE" w14:textId="77777777" w:rsidR="00B01B33" w:rsidRPr="00372E24" w:rsidRDefault="00B01B33" w:rsidP="00B01B33">
      <w:pPr>
        <w:pStyle w:val="BB-Evidence"/>
      </w:pPr>
      <w:r w:rsidRPr="00372E24">
        <w:t>The bill didn't come with any new funding, and the $1.2 billion that Congress previously approved is not enough to build the full 700 miles of proposed double-layer fence.</w:t>
      </w:r>
    </w:p>
    <w:p w14:paraId="6FF2F3F2" w14:textId="77777777" w:rsidR="00B01B33" w:rsidRPr="00372E24" w:rsidRDefault="00B01B33" w:rsidP="00B01B33">
      <w:pPr>
        <w:pStyle w:val="BB-Contentions"/>
        <w:outlineLvl w:val="0"/>
      </w:pPr>
      <w:r w:rsidRPr="00372E24">
        <w:t>Democrats took control of Congress after the limited fence was authorized, and they generally oppose building it</w:t>
      </w:r>
    </w:p>
    <w:p w14:paraId="56857353" w14:textId="77777777" w:rsidR="00B01B33" w:rsidRPr="00372E24" w:rsidRDefault="00B01B33" w:rsidP="00B01B33">
      <w:pPr>
        <w:pStyle w:val="BB-Citation"/>
      </w:pPr>
      <w:r w:rsidRPr="00372E24">
        <w:rPr>
          <w:u w:val="single"/>
        </w:rPr>
        <w:t>Associated Press</w:t>
      </w:r>
      <w:r w:rsidRPr="00372E24">
        <w:t xml:space="preserve">, 18 </w:t>
      </w:r>
      <w:r w:rsidRPr="00372E24">
        <w:rPr>
          <w:u w:val="single"/>
        </w:rPr>
        <w:t>Jan 2007</w:t>
      </w:r>
      <w:r w:rsidRPr="00372E24">
        <w:t xml:space="preserve">, "Texas mayors convinced border fence won't be built," SAN DIEGO UNION-TRIBUNE, </w:t>
      </w:r>
      <w:hyperlink r:id="rId111" w:history="1">
        <w:r w:rsidRPr="00455E77">
          <w:rPr>
            <w:rStyle w:val="Hyperlink"/>
          </w:rPr>
          <w:t>http://www.signonsandiego.com/uniontrib/20070118/news_1n18fence.html</w:t>
        </w:r>
      </w:hyperlink>
    </w:p>
    <w:p w14:paraId="58A628AB" w14:textId="77777777" w:rsidR="00B01B33" w:rsidRPr="00372E24" w:rsidRDefault="00B01B33" w:rsidP="00B01B33">
      <w:pPr>
        <w:pStyle w:val="BB-Evidence"/>
      </w:pPr>
      <w:r w:rsidRPr="00372E24">
        <w:t>Bush signed the law last year and the Republican-controlled Congress provided money to start work on the fence. But Republicans worry that without the majority on Capitol Hill, they will never see the fence built. Democrats in charge today generally oppose the fence. Although the total fencing was believed to be about 700 miles, congressional researchers say it is closer to about 850 miles. A separate law on Homeland Security Department spending provided $1.2 billion for the fencing. The law also withholds $950 million of that sum until the House and Senate appropriations committees approve the department's plan for spending the money.</w:t>
      </w:r>
    </w:p>
    <w:p w14:paraId="79730913" w14:textId="77777777" w:rsidR="00B01B33" w:rsidRPr="00372E24" w:rsidRDefault="00B01B33" w:rsidP="00B01B33">
      <w:pPr>
        <w:pStyle w:val="BB-Contentions"/>
        <w:outlineLvl w:val="0"/>
      </w:pPr>
      <w:r w:rsidRPr="00372E24">
        <w:t>The 700-mile fence isn't funded and Dept. of Homeland Security doesn't want it anyway</w:t>
      </w:r>
    </w:p>
    <w:p w14:paraId="4D301FC1" w14:textId="77777777" w:rsidR="00B01B33" w:rsidRPr="00372E24" w:rsidRDefault="00B01B33" w:rsidP="00B01B33">
      <w:pPr>
        <w:pStyle w:val="BB-Citation"/>
      </w:pPr>
      <w:r w:rsidRPr="00372E24">
        <w:rPr>
          <w:u w:val="single"/>
        </w:rPr>
        <w:t>NEW YORK TIMES, 30 Oct 2006</w:t>
      </w:r>
      <w:r w:rsidRPr="00372E24">
        <w:t xml:space="preserve">, "The Fence Campaign," </w:t>
      </w:r>
      <w:hyperlink r:id="rId112" w:history="1">
        <w:r w:rsidRPr="00455E77">
          <w:rPr>
            <w:rStyle w:val="Hyperlink"/>
          </w:rPr>
          <w:t>http://www.nytimes.com/2006/10/30/opinion/30mon1.html?ex=1182225600&amp;en=534f0726bdbe19fc&amp;ei=5070</w:t>
        </w:r>
      </w:hyperlink>
    </w:p>
    <w:p w14:paraId="4A3F00B6" w14:textId="77777777" w:rsidR="00B01B33" w:rsidRPr="00372E24" w:rsidRDefault="00B01B33" w:rsidP="00B01B33">
      <w:pPr>
        <w:pStyle w:val="BB-Evidence"/>
      </w:pPr>
      <w:r w:rsidRPr="00372E24">
        <w:t>Lie No. 1: We’re building a 700-mile fence. The bill signed by Mr. Bush includes no money for fence building. Congress has authorized $1.2 billion as a down payment for sealing the border, but that money is also meant for roads, electronic sensors and other security tactics preferred by the Department of Homeland Security, which doesn’t want a 700-mile fence.</w:t>
      </w:r>
    </w:p>
    <w:p w14:paraId="6E0B1889" w14:textId="77777777" w:rsidR="00B01B33" w:rsidRPr="00372E24" w:rsidRDefault="00B01B33" w:rsidP="00B01B33">
      <w:pPr>
        <w:pStyle w:val="BB-Contentions"/>
      </w:pPr>
      <w:r w:rsidRPr="00372E24">
        <w:t>SOLVENCY (For more solvency evidence about fences on the Mexican border, see the Blue Book brief on FENCE - GOOD)</w:t>
      </w:r>
    </w:p>
    <w:p w14:paraId="3AB9387B" w14:textId="77777777" w:rsidR="00B01B33" w:rsidRPr="00372E24" w:rsidRDefault="00B01B33" w:rsidP="00B01B33">
      <w:pPr>
        <w:pStyle w:val="BB-Contentions"/>
        <w:outlineLvl w:val="0"/>
      </w:pPr>
      <w:r w:rsidRPr="00372E24">
        <w:t>San Diego fence cost $126.5 million for 14 miles: average of $9 million/mile</w:t>
      </w:r>
    </w:p>
    <w:p w14:paraId="6EB89222" w14:textId="77777777" w:rsidR="00B01B33" w:rsidRPr="00372E24" w:rsidRDefault="00B01B33" w:rsidP="00B01B33">
      <w:pPr>
        <w:pStyle w:val="BB-Contentions"/>
        <w:outlineLvl w:val="0"/>
      </w:pPr>
      <w:r w:rsidRPr="00372E24">
        <w:t>Analysis: Doing the math, at $9 million/mile, the 2000-mile border fence would cost $18 billion</w:t>
      </w:r>
    </w:p>
    <w:p w14:paraId="39CB1F2F" w14:textId="77777777" w:rsidR="00B01B33" w:rsidRPr="00372E24" w:rsidRDefault="00B01B33" w:rsidP="00B01B33">
      <w:pPr>
        <w:pStyle w:val="BB-Citation"/>
      </w:pPr>
      <w:r w:rsidRPr="00D57698">
        <w:rPr>
          <w:u w:val="single"/>
        </w:rPr>
        <w:t>Suzanne Gamboa</w:t>
      </w:r>
      <w:r w:rsidRPr="00372E24">
        <w:t xml:space="preserve"> (reporter), Associated Press, 26 Oct 2006, "Bush Signs U.S.-Mexico Border Fence Bill" </w:t>
      </w:r>
      <w:hyperlink r:id="rId113" w:history="1">
        <w:r w:rsidRPr="00455E77">
          <w:rPr>
            <w:rStyle w:val="Hyperlink"/>
          </w:rPr>
          <w:t>www.washingtonpost.com/wp-dyn/content/article/2006/10/26/AR2006102601094.html</w:t>
        </w:r>
      </w:hyperlink>
    </w:p>
    <w:p w14:paraId="4078193A" w14:textId="77777777" w:rsidR="00B01B33" w:rsidRPr="00372E24" w:rsidRDefault="00B01B33" w:rsidP="00B01B33">
      <w:pPr>
        <w:pStyle w:val="BB-Evidence"/>
      </w:pPr>
      <w:r w:rsidRPr="00372E24">
        <w:t>A 14-mile stretch under construction in the San Diego area is estimated to cost $126.5 million. Costs differ depending on terrain, environmental issues and whether private property is involved.</w:t>
      </w:r>
    </w:p>
    <w:p w14:paraId="5A6CA707" w14:textId="77777777" w:rsidR="00B01B33" w:rsidRPr="00372E24" w:rsidRDefault="00B01B33" w:rsidP="00B01B33">
      <w:pPr>
        <w:pStyle w:val="BB-Contentions"/>
        <w:outlineLvl w:val="0"/>
      </w:pPr>
      <w:r w:rsidRPr="00372E24">
        <w:t>San Diego fence reduced illegal immigration</w:t>
      </w:r>
    </w:p>
    <w:p w14:paraId="15509309" w14:textId="77777777" w:rsidR="00B01B33" w:rsidRPr="00372E24" w:rsidRDefault="00B01B33" w:rsidP="00B01B33">
      <w:pPr>
        <w:pStyle w:val="BB-Citation"/>
      </w:pPr>
      <w:r w:rsidRPr="00372E24">
        <w:rPr>
          <w:u w:val="single"/>
        </w:rPr>
        <w:t xml:space="preserve">Jeffrey Kaye </w:t>
      </w:r>
      <w:r w:rsidRPr="00372E24">
        <w:t xml:space="preserve">(reporter), 15 </w:t>
      </w:r>
      <w:r w:rsidRPr="00372E24">
        <w:rPr>
          <w:u w:val="single"/>
        </w:rPr>
        <w:t>Feb 2006</w:t>
      </w:r>
      <w:r w:rsidRPr="00372E24">
        <w:t xml:space="preserve">, Online New Hour, </w:t>
      </w:r>
      <w:r w:rsidRPr="00372E24">
        <w:rPr>
          <w:u w:val="single"/>
        </w:rPr>
        <w:t>Public Broadcasting</w:t>
      </w:r>
      <w:r w:rsidRPr="00372E24">
        <w:t xml:space="preserve"> System, "Building Up The Border - House Passes Legislation Calling for Fenced Border," </w:t>
      </w:r>
      <w:hyperlink r:id="rId114" w:history="1">
        <w:r w:rsidRPr="00455E77">
          <w:rPr>
            <w:rStyle w:val="Hyperlink"/>
          </w:rPr>
          <w:t>http://www.pbs.org/newshour/bb/latin_america/jan-june06/fences_2-15.html</w:t>
        </w:r>
      </w:hyperlink>
    </w:p>
    <w:p w14:paraId="4F256B6D" w14:textId="77777777" w:rsidR="00B01B33" w:rsidRPr="00372E24" w:rsidRDefault="00B01B33" w:rsidP="00B01B33">
      <w:pPr>
        <w:pStyle w:val="BB-Evidence"/>
      </w:pPr>
      <w:r w:rsidRPr="00372E24">
        <w:t>The federal government added border patrol agents, night scopes and motion detectors, stadium lighting, and, most visibly, higher and stronger fences. In ten years, the number of migrants captured in the San Diego area has dropped by one-fifth, down from more than half a million in 1995, as illegal border crossers sought more remote routes.</w:t>
      </w:r>
    </w:p>
    <w:p w14:paraId="69972669" w14:textId="77777777" w:rsidR="00B01B33" w:rsidRPr="00372E24" w:rsidRDefault="00B01B33" w:rsidP="00B01B33">
      <w:pPr>
        <w:pStyle w:val="BB-Contentions"/>
        <w:outlineLvl w:val="0"/>
      </w:pPr>
      <w:r w:rsidRPr="00372E24">
        <w:t>San Diego fence significantly reduced human smuggling, narcotics and crime</w:t>
      </w:r>
    </w:p>
    <w:p w14:paraId="66A986F9" w14:textId="77777777" w:rsidR="00B01B33" w:rsidRPr="00372E24" w:rsidRDefault="00B01B33" w:rsidP="00B01B33">
      <w:pPr>
        <w:pStyle w:val="BB-Citation"/>
      </w:pPr>
      <w:r w:rsidRPr="00372E24">
        <w:rPr>
          <w:u w:val="single"/>
        </w:rPr>
        <w:t>Rep. Duncan Hunter</w:t>
      </w:r>
      <w:r w:rsidRPr="00372E24">
        <w:t xml:space="preserve"> (R-Calif), 29 </w:t>
      </w:r>
      <w:r w:rsidRPr="00372E24">
        <w:rPr>
          <w:u w:val="single"/>
        </w:rPr>
        <w:t>May 2007</w:t>
      </w:r>
      <w:r w:rsidRPr="00372E24">
        <w:t xml:space="preserve">, "Please fence me in," JOPLIN INDEPENDENT (Missouri newspaper), </w:t>
      </w:r>
      <w:hyperlink r:id="rId115" w:history="1">
        <w:r w:rsidRPr="00455E77">
          <w:rPr>
            <w:rStyle w:val="Hyperlink"/>
          </w:rPr>
          <w:t>www.joplinindependent.com/display_article.php/oharward1180442570</w:t>
        </w:r>
      </w:hyperlink>
    </w:p>
    <w:p w14:paraId="10ABEFD4" w14:textId="77777777" w:rsidR="00B01B33" w:rsidRPr="00372E24" w:rsidRDefault="00B01B33" w:rsidP="00B01B33">
      <w:pPr>
        <w:pStyle w:val="BB-Evidence"/>
      </w:pPr>
      <w:r w:rsidRPr="00372E24">
        <w:t>Since construction of the San Diego Border Fence began in 1996, the smuggling of people and narcotics has dropped drastically, crime rates have been reduced by half according to FBI statistics, vehicle drug drive-throughs have been eliminated and apprehensions have decreased as the result of fewer crossing attempts.</w:t>
      </w:r>
    </w:p>
    <w:p w14:paraId="2F1C44AD" w14:textId="77777777" w:rsidR="00B01B33" w:rsidRPr="00372E24" w:rsidRDefault="00B01B33" w:rsidP="00B01B33">
      <w:pPr>
        <w:pStyle w:val="BB-Contentions"/>
        <w:outlineLvl w:val="0"/>
      </w:pPr>
      <w:r w:rsidRPr="00372E24">
        <w:t>Wall will force Mexico to reform its economy</w:t>
      </w:r>
    </w:p>
    <w:p w14:paraId="6A835E36" w14:textId="77777777" w:rsidR="00B01B33" w:rsidRPr="00372E24" w:rsidRDefault="00B01B33" w:rsidP="00B01B33">
      <w:pPr>
        <w:pStyle w:val="BB-Citation"/>
      </w:pPr>
      <w:r w:rsidRPr="00372E24">
        <w:rPr>
          <w:u w:val="single"/>
        </w:rPr>
        <w:t>INVESTOR'S BUSINESS DAILY</w:t>
      </w:r>
      <w:r w:rsidRPr="00372E24">
        <w:t xml:space="preserve">, 13 </w:t>
      </w:r>
      <w:r w:rsidRPr="00372E24">
        <w:rPr>
          <w:u w:val="single"/>
        </w:rPr>
        <w:t>Oct 2006</w:t>
      </w:r>
      <w:r w:rsidRPr="00372E24">
        <w:t xml:space="preserve">, "Fencing In Human Capital," </w:t>
      </w:r>
      <w:hyperlink r:id="rId116" w:history="1">
        <w:r w:rsidRPr="00455E77">
          <w:rPr>
            <w:rStyle w:val="Hyperlink"/>
          </w:rPr>
          <w:t>www.investors.com/editorial/editorialcontent.asp?secid=1501&amp;status=article&amp;id=245631366261614</w:t>
        </w:r>
      </w:hyperlink>
      <w:r w:rsidRPr="00372E24">
        <w:t xml:space="preserve"> (brackets added)</w:t>
      </w:r>
    </w:p>
    <w:p w14:paraId="4CC234C1" w14:textId="77777777" w:rsidR="00B01B33" w:rsidRPr="00372E24" w:rsidRDefault="00B01B33" w:rsidP="00B01B33">
      <w:pPr>
        <w:pStyle w:val="BB-Evidence"/>
        <w:rPr>
          <w:b/>
        </w:rPr>
      </w:pPr>
      <w:r w:rsidRPr="00372E24">
        <w:t>Those who do leave have higher expectations. If a wall were built, and the U.S. is no longer a social-pressure valve for Mexican labor, those workers just might revolt. The picture darkens when one considers that the highest-remittance states border poorer states where there already is insurgency or recent unrest — like Oaxaca, Chiapas and Guerrero. That's why the wall issue is such a tinderbox for Mexico's government. If the wall couldn't work, the government wouldn't worry. But it will. And the government knows if Mexico stops exporting people to the U.S., it will have to extensively reform the economy.</w:t>
      </w:r>
    </w:p>
    <w:p w14:paraId="516EA29C" w14:textId="77777777" w:rsidR="00B01B33" w:rsidRPr="00372E24" w:rsidRDefault="00B01B33" w:rsidP="00B01B33">
      <w:pPr>
        <w:pStyle w:val="BB-Contentions"/>
        <w:outlineLvl w:val="0"/>
      </w:pPr>
      <w:r w:rsidRPr="00372E24">
        <w:t>DISADVANTAGE RESPONSES</w:t>
      </w:r>
    </w:p>
    <w:p w14:paraId="1C6113FD" w14:textId="77777777" w:rsidR="00B01B33" w:rsidRPr="00372E24" w:rsidRDefault="00B01B33" w:rsidP="00B01B33">
      <w:pPr>
        <w:pStyle w:val="BB-Contentions"/>
        <w:outlineLvl w:val="0"/>
      </w:pPr>
      <w:r w:rsidRPr="00372E24">
        <w:t>Environmental impact turn: illegal immigrants hurt the environment more than a fence</w:t>
      </w:r>
    </w:p>
    <w:p w14:paraId="5348982B" w14:textId="77777777" w:rsidR="00B01B33" w:rsidRPr="00372E24" w:rsidRDefault="00B01B33" w:rsidP="00B01B33">
      <w:pPr>
        <w:pStyle w:val="BB-Citation"/>
      </w:pPr>
      <w:r w:rsidRPr="00372E24">
        <w:rPr>
          <w:u w:val="single"/>
        </w:rPr>
        <w:t>Tony Davis</w:t>
      </w:r>
      <w:r w:rsidRPr="00372E24">
        <w:t xml:space="preserve"> (reporter), 11 </w:t>
      </w:r>
      <w:r w:rsidRPr="00372E24">
        <w:rPr>
          <w:u w:val="single"/>
        </w:rPr>
        <w:t>June 2007</w:t>
      </w:r>
      <w:r w:rsidRPr="00372E24">
        <w:t xml:space="preserve">," Grijalva seeks environmental alternatives to border fence," </w:t>
      </w:r>
      <w:r w:rsidRPr="00372E24">
        <w:rPr>
          <w:u w:val="single"/>
        </w:rPr>
        <w:t xml:space="preserve">ARIZONA DAILY STAR </w:t>
      </w:r>
      <w:r w:rsidRPr="00372E24">
        <w:t xml:space="preserve">(Tucson newspaper), </w:t>
      </w:r>
      <w:hyperlink r:id="rId117" w:history="1">
        <w:r w:rsidRPr="00455E77">
          <w:rPr>
            <w:rStyle w:val="Hyperlink"/>
          </w:rPr>
          <w:t>http://www.azstarnet.com/metro/186992</w:t>
        </w:r>
      </w:hyperlink>
      <w:r w:rsidRPr="00372E24">
        <w:t xml:space="preserve"> (brackets added)</w:t>
      </w:r>
    </w:p>
    <w:p w14:paraId="2302797F" w14:textId="77777777" w:rsidR="00B01B33" w:rsidRPr="00372E24" w:rsidRDefault="00B01B33" w:rsidP="00B01B33">
      <w:pPr>
        <w:pStyle w:val="BB-Evidence"/>
      </w:pPr>
      <w:r w:rsidRPr="00372E24">
        <w:t>"If Mr. Grijalva were truly environmentally conscious, he would try to clean up the hundreds of tons of garbage strewn along the border, and into the interior, by illegal immigrants and drug smugglers," [retired Border Patrol agent Dave] Stoddard said. "That garbage and debris does more to harm the environment than an army of Border Patrol officers and miles of much-needed fence ever could do."</w:t>
      </w:r>
    </w:p>
    <w:p w14:paraId="30FBC8BE" w14:textId="77777777" w:rsidR="00B01B33" w:rsidRPr="00372E24" w:rsidRDefault="00B01B33" w:rsidP="00B01B33">
      <w:pPr>
        <w:pStyle w:val="BB-Contentions"/>
        <w:outlineLvl w:val="0"/>
      </w:pPr>
      <w:r w:rsidRPr="00372E24">
        <w:t>"Berlin Wall" criticism is false and intellectually dishonest</w:t>
      </w:r>
    </w:p>
    <w:p w14:paraId="4650DF10" w14:textId="77777777" w:rsidR="00B01B33" w:rsidRPr="00372E24" w:rsidRDefault="00B01B33" w:rsidP="00B01B33">
      <w:pPr>
        <w:pStyle w:val="BB-Citation"/>
      </w:pPr>
      <w:r w:rsidRPr="00372E24">
        <w:rPr>
          <w:u w:val="single"/>
        </w:rPr>
        <w:t>Tony Garza</w:t>
      </w:r>
      <w:r w:rsidRPr="00372E24">
        <w:t xml:space="preserve"> (US Ambassador to Mexico), quoted by Héctor Tobar, 26 </w:t>
      </w:r>
      <w:r w:rsidRPr="00372E24">
        <w:rPr>
          <w:u w:val="single"/>
        </w:rPr>
        <w:t>Feb 2006, LOS ANGELES TIMES</w:t>
      </w:r>
      <w:r w:rsidRPr="00372E24">
        <w:t xml:space="preserve">, "Border Plan Seen as U.S. Conceit," </w:t>
      </w:r>
      <w:hyperlink r:id="rId118" w:history="1">
        <w:r w:rsidRPr="00455E77">
          <w:rPr>
            <w:rStyle w:val="Hyperlink"/>
          </w:rPr>
          <w:t>http://www.commondreams.org/headlines06/0226-05.htm</w:t>
        </w:r>
      </w:hyperlink>
      <w:r w:rsidRPr="00372E24">
        <w:t xml:space="preserve"> (brackets added)</w:t>
      </w:r>
    </w:p>
    <w:p w14:paraId="278A51F0" w14:textId="77777777" w:rsidR="00B01B33" w:rsidRPr="00372E24" w:rsidRDefault="00B01B33" w:rsidP="00B01B33">
      <w:pPr>
        <w:pStyle w:val="BB-Evidence"/>
      </w:pPr>
      <w:r w:rsidRPr="00372E24">
        <w:t>"Comparisons of proposals to alter our border policies to the Berlin Wall are not only disingenuous and intellectually dishonest, they are personally offensive to me," [US Ambassador Tony] Garza wrote in a statement issued by the U.S. Embassy here [Mexico City]. "The Berlin Wall was built to keep its own people trapped inside, and was created by an oppressive authoritarian government."</w:t>
      </w:r>
    </w:p>
    <w:p w14:paraId="007637F6" w14:textId="77777777" w:rsidR="00B01B33" w:rsidRPr="00372E24" w:rsidRDefault="00B01B33" w:rsidP="00B01B33">
      <w:pPr>
        <w:pStyle w:val="BB-Contentions"/>
      </w:pPr>
      <w:r w:rsidRPr="00372E24">
        <w:t>Don't worry about relations with Mexico: we don't need their permission and homeland security is more important</w:t>
      </w:r>
    </w:p>
    <w:p w14:paraId="524D8EB0" w14:textId="77777777" w:rsidR="00B01B33" w:rsidRPr="00372E24" w:rsidRDefault="00B01B33" w:rsidP="00B01B33">
      <w:pPr>
        <w:pStyle w:val="BB-Citation"/>
      </w:pPr>
      <w:r w:rsidRPr="00372E24">
        <w:rPr>
          <w:u w:val="single"/>
        </w:rPr>
        <w:t>Tyche Hendricks</w:t>
      </w:r>
      <w:r w:rsidRPr="00372E24">
        <w:t xml:space="preserve"> (Staff Writer), 26 </w:t>
      </w:r>
      <w:r w:rsidRPr="00372E24">
        <w:rPr>
          <w:u w:val="single"/>
        </w:rPr>
        <w:t>Feb 2006, SAN FRANCISCO CHRONICLE</w:t>
      </w:r>
      <w:r w:rsidRPr="00372E24">
        <w:t xml:space="preserve">, "Border security or boondoggle?" </w:t>
      </w:r>
      <w:hyperlink r:id="rId119" w:history="1">
        <w:r w:rsidRPr="00455E77">
          <w:rPr>
            <w:rStyle w:val="Hyperlink"/>
          </w:rPr>
          <w:t>http://www.sfgate.com/cgi-bin/article.cgi?f=/c/a/2006/02/26/BORDERFENCE.TMP</w:t>
        </w:r>
      </w:hyperlink>
      <w:r w:rsidRPr="00372E24">
        <w:t xml:space="preserve"> (brackets added)</w:t>
      </w:r>
    </w:p>
    <w:p w14:paraId="0467EA3B" w14:textId="77777777" w:rsidR="00B01B33" w:rsidRPr="00372E24" w:rsidRDefault="00B01B33" w:rsidP="00B01B33">
      <w:pPr>
        <w:pStyle w:val="BB-Evidence"/>
      </w:pPr>
      <w:r w:rsidRPr="00372E24">
        <w:t>[Rep. Duncan] Hunter, the wall's key backer, is not worried about the impact on this country's relationship with Mexico, his aide said. "Homeland security cannot be put on hold for diplomatic concerns," [Hunter aide Joe Kasper] said. "We don't need permission from any other nation as to how best to protect our communities."</w:t>
      </w:r>
    </w:p>
    <w:p w14:paraId="219194C7" w14:textId="77777777" w:rsidR="00B01B33" w:rsidRPr="00372E24" w:rsidRDefault="00B01B33" w:rsidP="00B01B33">
      <w:pPr>
        <w:pStyle w:val="BB-Contentions"/>
        <w:outlineLvl w:val="0"/>
      </w:pPr>
      <w:r w:rsidRPr="00372E24">
        <w:t>Hurts Mexico - turn: Lack of security on the border hurts Mexico</w:t>
      </w:r>
    </w:p>
    <w:p w14:paraId="69056ABC" w14:textId="77777777" w:rsidR="00B01B33" w:rsidRPr="00372E24" w:rsidRDefault="00B01B33" w:rsidP="00B01B33">
      <w:pPr>
        <w:pStyle w:val="BB-Citation"/>
      </w:pPr>
      <w:r w:rsidRPr="00372E24">
        <w:rPr>
          <w:u w:val="single"/>
        </w:rPr>
        <w:t>Stephen Johnson</w:t>
      </w:r>
      <w:r w:rsidRPr="00372E24">
        <w:t xml:space="preserve"> (former State Department officer who has worked at the bureaus of Inter-American Affairs and Public Affairs, is the Senior Policy Analyst for Latin America at The Kathryn and Shelby Cullom </w:t>
      </w:r>
      <w:r w:rsidRPr="00372E24">
        <w:rPr>
          <w:u w:val="single"/>
        </w:rPr>
        <w:t>Davis Institute for International Studies at The Heritage Foundation</w:t>
      </w:r>
      <w:r w:rsidRPr="00372E24">
        <w:t xml:space="preserve">) and James Jay Carafano,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visiting professor at the National Defense University and Georgetown Univ.), 8 </w:t>
      </w:r>
      <w:r w:rsidRPr="00372E24">
        <w:rPr>
          <w:u w:val="single"/>
        </w:rPr>
        <w:t>Nov 2006</w:t>
      </w:r>
      <w:r w:rsidRPr="00372E24">
        <w:t xml:space="preserve">, "A Border Security Strategy for Bush and Calderón: Improve Cooperation Between the U.S. and Mexico," </w:t>
      </w:r>
      <w:hyperlink r:id="rId120" w:history="1">
        <w:r w:rsidRPr="00455E77">
          <w:rPr>
            <w:rStyle w:val="Hyperlink"/>
          </w:rPr>
          <w:t>http://www.heritage.org/about/staff/jamescarafano.cfm</w:t>
        </w:r>
      </w:hyperlink>
      <w:r w:rsidRPr="00372E24">
        <w:rPr>
          <w:i w:val="0"/>
        </w:rPr>
        <w:t xml:space="preserve"> </w:t>
      </w:r>
      <w:r w:rsidRPr="00D57698">
        <w:t>(brackets added)</w:t>
      </w:r>
    </w:p>
    <w:p w14:paraId="0FDCA357" w14:textId="77777777" w:rsidR="00B01B33" w:rsidRPr="00372E24" w:rsidRDefault="00B01B33" w:rsidP="00B01B33">
      <w:pPr>
        <w:pStyle w:val="BB-Evidence"/>
      </w:pPr>
      <w:r w:rsidRPr="00372E24">
        <w:t>Mexico is unhappy because the [Secure Fence] bill symbolizes U.S. suspicions that Mexico cannot be considered an equal partner in securing the border. But the lack of security is as much a threat to Mexico as the U.S., because the flood of crime and corruption that have accompanied surging illegal flows across the border undermines free trade and travel.</w:t>
      </w:r>
    </w:p>
    <w:p w14:paraId="1E72E972" w14:textId="77777777" w:rsidR="00B01B33" w:rsidRPr="00372E24" w:rsidRDefault="00B01B33" w:rsidP="00B01B33">
      <w:pPr>
        <w:pStyle w:val="BB-Contentions"/>
        <w:outlineLvl w:val="0"/>
      </w:pPr>
      <w:r w:rsidRPr="00372E24">
        <w:t>No border treaty violation: US and Mexico have the right to fortify their border</w:t>
      </w:r>
    </w:p>
    <w:p w14:paraId="39726DAA" w14:textId="77777777" w:rsidR="00B01B33" w:rsidRPr="00372E24" w:rsidRDefault="00B01B33" w:rsidP="00B01B33">
      <w:pPr>
        <w:pStyle w:val="BB-Citation"/>
      </w:pPr>
      <w:r w:rsidRPr="00372E24">
        <w:rPr>
          <w:u w:val="single"/>
        </w:rPr>
        <w:t>Casey Wian</w:t>
      </w:r>
      <w:r w:rsidRPr="00372E24">
        <w:t xml:space="preserve"> (CNN reporter), 26 </w:t>
      </w:r>
      <w:r w:rsidRPr="00372E24">
        <w:rPr>
          <w:u w:val="single"/>
        </w:rPr>
        <w:t>Oct 2006</w:t>
      </w:r>
      <w:r w:rsidRPr="00372E24">
        <w:t xml:space="preserve">, "Lou Dobbs Tonight," transcript, (brackets added) </w:t>
      </w:r>
      <w:hyperlink r:id="rId121" w:history="1">
        <w:r w:rsidRPr="00455E77">
          <w:rPr>
            <w:rStyle w:val="Hyperlink"/>
          </w:rPr>
          <w:t>http://transcripts.cnn.com/TRANSCRIPTS/0610/26/ldt.01.html</w:t>
        </w:r>
      </w:hyperlink>
    </w:p>
    <w:p w14:paraId="75E5F5E3" w14:textId="77777777" w:rsidR="00B01B33" w:rsidRPr="00372E24" w:rsidRDefault="00B01B33" w:rsidP="00B01B33">
      <w:pPr>
        <w:pStyle w:val="BB-Evidence"/>
      </w:pPr>
      <w:r w:rsidRPr="00372E24">
        <w:t>And one of the things that Congressman Bilbray said to us earlier today was, under the Treaty of Guadalupe Hidalgo from back in the 1800s, when the U.S. acquired this land from Mexico, both countries were given the absolute right to fortify their border.</w:t>
      </w:r>
    </w:p>
    <w:p w14:paraId="1216EB38" w14:textId="77777777" w:rsidR="00B01B33" w:rsidRPr="00372E24" w:rsidRDefault="00B01B33" w:rsidP="00B01B33">
      <w:pPr>
        <w:pStyle w:val="BB-BriefHeading"/>
        <w:outlineLvl w:val="0"/>
        <w:rPr>
          <w:szCs w:val="28"/>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144A9099" w14:textId="77777777" w:rsidR="00B01B33" w:rsidRPr="00372E24" w:rsidRDefault="00B01B33" w:rsidP="00B01B33">
      <w:pPr>
        <w:pStyle w:val="BB-BriefHeading"/>
        <w:outlineLvl w:val="0"/>
        <w:rPr>
          <w:szCs w:val="28"/>
        </w:rPr>
      </w:pPr>
      <w:bookmarkStart w:id="239" w:name="_Toc47916308"/>
      <w:bookmarkStart w:id="240" w:name="_Toc456667715"/>
      <w:r w:rsidRPr="00372E24">
        <w:rPr>
          <w:szCs w:val="28"/>
        </w:rPr>
        <w:t>5. WALLS OF JERICHO: THE CASE FOR CANCELING THE MEXICAN BORDER FENCE</w:t>
      </w:r>
      <w:bookmarkEnd w:id="239"/>
      <w:bookmarkEnd w:id="240"/>
    </w:p>
    <w:p w14:paraId="0B99FB7A" w14:textId="77777777" w:rsidR="00B01B33" w:rsidRPr="00372E24" w:rsidRDefault="00B01B33" w:rsidP="00B01B33">
      <w:pPr>
        <w:pStyle w:val="BB-ConstructiveSpeech"/>
      </w:pPr>
      <w:r w:rsidRPr="00372E24">
        <w:t>Maybe beloved poet Robert Frost said it best:</w:t>
      </w:r>
    </w:p>
    <w:p w14:paraId="2D512C25" w14:textId="77777777" w:rsidR="00B01B33" w:rsidRPr="00372E24" w:rsidRDefault="00B01B33" w:rsidP="00B01B33">
      <w:pPr>
        <w:pStyle w:val="BB-ConstructiveSpeech"/>
        <w:ind w:left="720"/>
        <w:rPr>
          <w:i/>
        </w:rPr>
      </w:pPr>
      <w:r w:rsidRPr="00372E24">
        <w:rPr>
          <w:i/>
        </w:rPr>
        <w:t>Before I built a wall I'd ask to know</w:t>
      </w:r>
      <w:r w:rsidRPr="00372E24">
        <w:rPr>
          <w:i/>
        </w:rPr>
        <w:br/>
        <w:t>What I was walling in or walling out,</w:t>
      </w:r>
      <w:r w:rsidRPr="00372E24">
        <w:rPr>
          <w:i/>
        </w:rPr>
        <w:br/>
        <w:t>And to whom I was like to give offence.</w:t>
      </w:r>
      <w:r w:rsidRPr="00372E24">
        <w:rPr>
          <w:i/>
        </w:rPr>
        <w:br/>
        <w:t>Something there is that doesn't love a wall,</w:t>
      </w:r>
      <w:r w:rsidRPr="00372E24">
        <w:rPr>
          <w:i/>
        </w:rPr>
        <w:br/>
        <w:t>That wants it down.</w:t>
      </w:r>
    </w:p>
    <w:p w14:paraId="1E176375" w14:textId="77777777" w:rsidR="00B01B33" w:rsidRPr="00372E24" w:rsidRDefault="00B01B33" w:rsidP="00B01B33">
      <w:pPr>
        <w:pStyle w:val="BB-ConstructiveSpeech"/>
      </w:pPr>
      <w:r w:rsidRPr="00372E24">
        <w:t>In 2006, Congress passed and President Bush signed the "Secure Fence Act" to build fences along a portion of the Mexican border with the goal of significantly reducing illegal immigration. Because the new wall is doomed to fail and to cause more problems than it solves, my partner and I are happy to affirm: that the United States federal government should substantially change its policy on illegal immigration.</w:t>
      </w:r>
    </w:p>
    <w:p w14:paraId="024F3515" w14:textId="77777777" w:rsidR="00B01B33" w:rsidRPr="00372E24" w:rsidRDefault="00B01B33" w:rsidP="00B01B33">
      <w:pPr>
        <w:pStyle w:val="BB-Contentions"/>
      </w:pPr>
      <w:r w:rsidRPr="00372E24">
        <w:t>OBSERVATION 1. We offer the following DEFINITIONS:</w:t>
      </w:r>
    </w:p>
    <w:p w14:paraId="33B4153C" w14:textId="77777777" w:rsidR="00B01B33" w:rsidRPr="00372E24" w:rsidRDefault="00B01B33" w:rsidP="00B01B33">
      <w:pPr>
        <w:pStyle w:val="BB-ConstructiveSpeech"/>
      </w:pPr>
      <w:r w:rsidRPr="00372E24">
        <w:rPr>
          <w:b/>
        </w:rPr>
        <w:t>Federal:</w:t>
      </w:r>
      <w:r w:rsidRPr="00372E24">
        <w:t xml:space="preserve"> relating to the national government of the United States </w:t>
      </w:r>
      <w:r w:rsidRPr="00372E24">
        <w:rPr>
          <w:i/>
        </w:rPr>
        <w:t>(Black's Law Dictionary, 1996, 2nd Pocket Edition, p. 276)</w:t>
      </w:r>
    </w:p>
    <w:p w14:paraId="1E9F77E4" w14:textId="77777777" w:rsidR="00B01B33" w:rsidRPr="00372E24" w:rsidRDefault="00B01B33" w:rsidP="00B01B33">
      <w:pPr>
        <w:pStyle w:val="BB-ConstructiveSpeech"/>
      </w:pPr>
      <w:r w:rsidRPr="00372E24">
        <w:rPr>
          <w:b/>
        </w:rPr>
        <w:t>Substantial:</w:t>
      </w:r>
      <w:r w:rsidRPr="00372E24">
        <w:t xml:space="preserve"> considerable in quantity : significantly great (Merriam-Webster Online Dict., 2006, </w:t>
      </w:r>
      <w:hyperlink r:id="rId122" w:history="1">
        <w:r w:rsidRPr="00455E77">
          <w:rPr>
            <w:rStyle w:val="Hyperlink"/>
          </w:rPr>
          <w:t>www.m-w.com/dictionary/substantial</w:t>
        </w:r>
      </w:hyperlink>
      <w:r w:rsidRPr="00372E24">
        <w:t>)</w:t>
      </w:r>
    </w:p>
    <w:p w14:paraId="66C72F2E" w14:textId="77777777" w:rsidR="00B01B33" w:rsidRPr="00372E24" w:rsidRDefault="00B01B33" w:rsidP="00B01B33">
      <w:pPr>
        <w:pStyle w:val="BB-ConstructiveSpeech"/>
      </w:pPr>
      <w:r w:rsidRPr="00372E24">
        <w:rPr>
          <w:b/>
        </w:rPr>
        <w:t>Change:</w:t>
      </w:r>
      <w:r w:rsidRPr="00372E24">
        <w:t xml:space="preserve"> to make a shift from one to another (Merriam-Webster Online Dict., 2006, </w:t>
      </w:r>
      <w:hyperlink r:id="rId123" w:history="1">
        <w:r w:rsidRPr="00455E77">
          <w:rPr>
            <w:rStyle w:val="Hyperlink"/>
          </w:rPr>
          <w:t>www.m-w.com/cgi-bin/dictionary</w:t>
        </w:r>
      </w:hyperlink>
      <w:r w:rsidRPr="00372E24">
        <w:t>)</w:t>
      </w:r>
    </w:p>
    <w:p w14:paraId="0269F140" w14:textId="77777777" w:rsidR="00B01B33" w:rsidRPr="00372E24" w:rsidRDefault="00B01B33" w:rsidP="00B01B33">
      <w:pPr>
        <w:pStyle w:val="BB-Contentions"/>
        <w:outlineLvl w:val="0"/>
      </w:pPr>
      <w:r w:rsidRPr="00372E24">
        <w:t>Illegal Immigration:</w:t>
      </w:r>
    </w:p>
    <w:p w14:paraId="3558C931"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w:t>
      </w:r>
      <w:r w:rsidRPr="00372E24">
        <w:rPr>
          <w:u w:val="single"/>
        </w:rPr>
        <w:t>Sept 2005</w:t>
      </w:r>
      <w:r w:rsidRPr="00372E24">
        <w:t xml:space="preserve">, "The Global Struggle with Illegal Migration: No End in Sight," Migration Policy Institute (independent, non-partisan think tank dedicated to the study of the movement of people worldwide) </w:t>
      </w:r>
      <w:hyperlink r:id="rId124" w:history="1">
        <w:r w:rsidRPr="00455E77">
          <w:rPr>
            <w:rStyle w:val="Hyperlink"/>
          </w:rPr>
          <w:t>www.migrationinformation.org/USfocus/display.cfm?ID=336</w:t>
        </w:r>
      </w:hyperlink>
      <w:r w:rsidRPr="00372E24">
        <w:t xml:space="preserve"> </w:t>
      </w:r>
    </w:p>
    <w:p w14:paraId="2A2B2556" w14:textId="77777777" w:rsidR="00B01B33" w:rsidRPr="00372E24" w:rsidRDefault="00B01B33" w:rsidP="00B01B33">
      <w:pPr>
        <w:pStyle w:val="BB-Evidence"/>
      </w:pPr>
      <w:r w:rsidRPr="00372E24">
        <w:t xml:space="preserve">As the preceding discussion makes clear, </w:t>
      </w:r>
      <w:r w:rsidRPr="00372E24">
        <w:rPr>
          <w:u w:val="single"/>
        </w:rPr>
        <w:t>illegal immigration takes several forms, four of which are the most common</w:t>
      </w:r>
      <w:r w:rsidRPr="00372E24">
        <w:t>.</w:t>
      </w:r>
    </w:p>
    <w:p w14:paraId="54441820" w14:textId="77777777" w:rsidR="00B01B33" w:rsidRPr="00372E24" w:rsidRDefault="00B01B33" w:rsidP="00B01B33">
      <w:pPr>
        <w:pStyle w:val="BB-Evidence"/>
      </w:pPr>
      <w:r w:rsidRPr="00372E24">
        <w:t xml:space="preserve">  1. </w:t>
      </w:r>
      <w:r w:rsidRPr="00372E24">
        <w:rPr>
          <w:u w:val="single"/>
        </w:rPr>
        <w:t>Undocumented/unauthorized entrants.</w:t>
      </w:r>
      <w:r w:rsidRPr="00372E24">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535E7331" w14:textId="77777777" w:rsidR="00B01B33" w:rsidRPr="00372E24" w:rsidRDefault="00B01B33" w:rsidP="00B01B33">
      <w:pPr>
        <w:pStyle w:val="BB-Evidence"/>
      </w:pPr>
      <w:r w:rsidRPr="00372E24">
        <w:t xml:space="preserve">  2. </w:t>
      </w:r>
      <w:r w:rsidRPr="00372E24">
        <w:rPr>
          <w:u w:val="single"/>
        </w:rPr>
        <w:t>Individuals who are inspected upon entry into another state, but gain admission by using fraudulent documents.</w:t>
      </w:r>
      <w:r w:rsidRPr="00372E24">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69760A65" w14:textId="77777777" w:rsidR="00B01B33" w:rsidRPr="00372E24" w:rsidRDefault="00B01B33" w:rsidP="00B01B33">
      <w:pPr>
        <w:pStyle w:val="BB-Evidence"/>
      </w:pPr>
      <w:r w:rsidRPr="00372E24">
        <w:t xml:space="preserve">  3. </w:t>
      </w:r>
      <w:r w:rsidRPr="00372E24">
        <w:rPr>
          <w:u w:val="single"/>
        </w:rPr>
        <w:t xml:space="preserve">Violators of the duration of a visa. </w:t>
      </w:r>
      <w:r w:rsidRPr="00372E24">
        <w:t>These include individuals who enter another state properly but "willfully" overstay their period of legal stay, thus lapsing into irregular status.</w:t>
      </w:r>
    </w:p>
    <w:p w14:paraId="7079BE99" w14:textId="77777777" w:rsidR="00B01B33" w:rsidRPr="00372E24" w:rsidRDefault="00B01B33" w:rsidP="00B01B33">
      <w:pPr>
        <w:pStyle w:val="BB-Evidence"/>
        <w:rPr>
          <w:i/>
        </w:rPr>
      </w:pPr>
      <w:r w:rsidRPr="00372E24">
        <w:t xml:space="preserve">  4. </w:t>
      </w:r>
      <w:r w:rsidRPr="00372E24">
        <w:rPr>
          <w:u w:val="single"/>
        </w:rPr>
        <w:t>Violators of the terms and conditions of a visa.</w:t>
      </w:r>
      <w:r w:rsidRPr="00372E24">
        <w:t xml:space="preserve"> Nationals of one state who enter another state with the proper documents and procedures, but at some point violate the terms of their visa.</w:t>
      </w:r>
    </w:p>
    <w:p w14:paraId="0991E1BB" w14:textId="77777777" w:rsidR="00B01B33" w:rsidRPr="00372E24" w:rsidRDefault="00B01B33" w:rsidP="00B01B33">
      <w:pPr>
        <w:pStyle w:val="BB-ConstructiveSpeech"/>
        <w:rPr>
          <w:i/>
        </w:rPr>
      </w:pPr>
      <w:r w:rsidRPr="00372E24">
        <w:rPr>
          <w:b/>
        </w:rPr>
        <w:t>Policy:</w:t>
      </w:r>
      <w:r w:rsidRPr="00372E24">
        <w:t xml:space="preserve"> "a definite course or method of action selected from among alternatives and in light of given conditions to guide and determine present and future decisions" (</w:t>
      </w:r>
      <w:r w:rsidRPr="00372E24">
        <w:rPr>
          <w:i/>
        </w:rPr>
        <w:t xml:space="preserve">Merriam-Webster Online Dictionary 2007, </w:t>
      </w:r>
      <w:hyperlink r:id="rId125" w:history="1">
        <w:r w:rsidRPr="00455E77">
          <w:rPr>
            <w:rStyle w:val="Hyperlink"/>
            <w:i/>
          </w:rPr>
          <w:t>www.m-w.com/dictionary/policy</w:t>
        </w:r>
      </w:hyperlink>
      <w:r w:rsidRPr="00372E24">
        <w:rPr>
          <w:i/>
        </w:rPr>
        <w:t>)</w:t>
      </w:r>
    </w:p>
    <w:p w14:paraId="3C8D7702" w14:textId="77777777" w:rsidR="00B01B33" w:rsidRPr="00372E24" w:rsidRDefault="00B01B33" w:rsidP="00B01B33">
      <w:pPr>
        <w:pStyle w:val="BB-Contentions"/>
      </w:pPr>
      <w:r w:rsidRPr="00372E24">
        <w:t>OBSERVATION 2. INHERENCY: The Status Quo is committed to a partial fence on the Mexican border in our current approach to illegal immigration</w:t>
      </w:r>
    </w:p>
    <w:p w14:paraId="1A1B6AC9" w14:textId="77777777" w:rsidR="00B01B33" w:rsidRPr="00372E24" w:rsidRDefault="00B01B33" w:rsidP="00B01B33">
      <w:pPr>
        <w:pStyle w:val="BB-Contentions"/>
        <w:outlineLvl w:val="0"/>
      </w:pPr>
      <w:r w:rsidRPr="00372E24">
        <w:t>A. The 700-mile fence was authorized in 2006 to stem illegal immigration from Mexico</w:t>
      </w:r>
    </w:p>
    <w:p w14:paraId="28DC5971" w14:textId="77777777" w:rsidR="00B01B33" w:rsidRPr="00372E24" w:rsidRDefault="00B01B33" w:rsidP="00B01B33">
      <w:pPr>
        <w:pStyle w:val="BB-Citation"/>
      </w:pPr>
      <w:r w:rsidRPr="00372E24">
        <w:rPr>
          <w:u w:val="single"/>
        </w:rPr>
        <w:t>USA TODAY</w:t>
      </w:r>
      <w:r w:rsidRPr="00372E24">
        <w:t xml:space="preserve">, 26 </w:t>
      </w:r>
      <w:r w:rsidRPr="00372E24">
        <w:rPr>
          <w:u w:val="single"/>
        </w:rPr>
        <w:t>Oct 2006</w:t>
      </w:r>
      <w:r w:rsidRPr="00372E24">
        <w:t xml:space="preserve">, "Bush signs bill to build 700-mile fence on US-Mexico border," </w:t>
      </w:r>
      <w:hyperlink r:id="rId126" w:history="1">
        <w:r w:rsidRPr="00455E77">
          <w:rPr>
            <w:rStyle w:val="Hyperlink"/>
          </w:rPr>
          <w:t>http://www.usatoday.com/news/washington/2006-10-26-bush-immigration_x.htm</w:t>
        </w:r>
      </w:hyperlink>
    </w:p>
    <w:p w14:paraId="28601546" w14:textId="77777777" w:rsidR="00B01B33" w:rsidRPr="00372E24" w:rsidRDefault="00B01B33" w:rsidP="00B01B33">
      <w:pPr>
        <w:pStyle w:val="BB-Evidence"/>
      </w:pPr>
      <w:r w:rsidRPr="00372E24">
        <w:t>President Bush this morning signed into law a bill authorizing the federal government to install fencing, cameras, motion sensors and other types of barriers to stem illegal immigration along 700 miles of the U.S.-Mexican border.</w:t>
      </w:r>
    </w:p>
    <w:p w14:paraId="091CF460" w14:textId="77777777" w:rsidR="00B01B33" w:rsidRPr="00372E24" w:rsidRDefault="00B01B33" w:rsidP="00B01B33">
      <w:pPr>
        <w:pStyle w:val="BB-Contentions"/>
        <w:outlineLvl w:val="0"/>
      </w:pPr>
      <w:r w:rsidRPr="00372E24">
        <w:t>B. The Dept. of Homeland Security is committed to finishing 370 miles of the wall by the end of 2008</w:t>
      </w:r>
    </w:p>
    <w:p w14:paraId="36D7C777" w14:textId="77777777" w:rsidR="00B01B33" w:rsidRPr="00372E24" w:rsidRDefault="00B01B33" w:rsidP="00B01B33">
      <w:pPr>
        <w:pStyle w:val="BB-Citation"/>
      </w:pPr>
      <w:r w:rsidRPr="00372E24">
        <w:rPr>
          <w:u w:val="single"/>
        </w:rPr>
        <w:t>Associated Press</w:t>
      </w:r>
      <w:r w:rsidRPr="00372E24">
        <w:t xml:space="preserve">, 24 </w:t>
      </w:r>
      <w:r w:rsidRPr="00372E24">
        <w:rPr>
          <w:u w:val="single"/>
        </w:rPr>
        <w:t>May 2007</w:t>
      </w:r>
      <w:r w:rsidRPr="00372E24">
        <w:t xml:space="preserve">, "Panel Fears Border Fence Violates Treaty," </w:t>
      </w:r>
      <w:hyperlink r:id="rId127" w:history="1">
        <w:r w:rsidRPr="00455E77">
          <w:rPr>
            <w:rStyle w:val="Hyperlink"/>
          </w:rPr>
          <w:t>http://apnews.myway.com/article/20070524/D8PADU900.html</w:t>
        </w:r>
      </w:hyperlink>
    </w:p>
    <w:p w14:paraId="0F0BE9BD" w14:textId="77777777" w:rsidR="00B01B33" w:rsidRPr="00372E24" w:rsidRDefault="00B01B33" w:rsidP="00B01B33">
      <w:pPr>
        <w:pStyle w:val="BB-Evidence"/>
      </w:pPr>
      <w:r w:rsidRPr="00372E24">
        <w:t>Congress last year passed a law requiring about 700 miles of fencing along the 2,000-mile U.S.-Mexico border. Of the $1.2 billion Congress approved, at least $400 million has been released. The Department of Homeland Security has said it is committed to erecting 370 miles of fencing by the end of 2008.</w:t>
      </w:r>
    </w:p>
    <w:p w14:paraId="5712B267" w14:textId="77777777" w:rsidR="00B01B33" w:rsidRPr="00372E24" w:rsidRDefault="00B01B33" w:rsidP="00B01B33">
      <w:pPr>
        <w:pStyle w:val="BB-Contentions"/>
        <w:outlineLvl w:val="0"/>
      </w:pPr>
      <w:r w:rsidRPr="00372E24">
        <w:t>OBSERVATION 3. Significant problems in the Status Quo.</w:t>
      </w:r>
    </w:p>
    <w:p w14:paraId="035302D9" w14:textId="77777777" w:rsidR="00B01B33" w:rsidRPr="00372E24" w:rsidRDefault="00B01B33" w:rsidP="00B01B33">
      <w:pPr>
        <w:pStyle w:val="BB-Contentions"/>
        <w:outlineLvl w:val="0"/>
        <w:rPr>
          <w:kern w:val="36"/>
        </w:rPr>
      </w:pPr>
      <w:r w:rsidRPr="00372E24">
        <w:rPr>
          <w:kern w:val="36"/>
        </w:rPr>
        <w:t>A. Fences Fail: Previous fence efforts have failed and smugglers are already figuring out how to beat the new one</w:t>
      </w:r>
    </w:p>
    <w:p w14:paraId="22A0E1C0" w14:textId="77777777" w:rsidR="00B01B33" w:rsidRPr="00372E24" w:rsidRDefault="00B01B33" w:rsidP="00B01B33">
      <w:pPr>
        <w:pStyle w:val="BB-Citation"/>
        <w:rPr>
          <w:kern w:val="36"/>
        </w:rPr>
      </w:pPr>
      <w:r w:rsidRPr="00372E24">
        <w:rPr>
          <w:kern w:val="36"/>
          <w:u w:val="single"/>
        </w:rPr>
        <w:t>Olga R. Rodriguez</w:t>
      </w:r>
      <w:r w:rsidRPr="00372E24">
        <w:rPr>
          <w:kern w:val="36"/>
        </w:rPr>
        <w:t xml:space="preserve">, (reporter), 7 </w:t>
      </w:r>
      <w:r w:rsidRPr="00372E24">
        <w:rPr>
          <w:kern w:val="36"/>
          <w:u w:val="single"/>
        </w:rPr>
        <w:t>Oct 2006</w:t>
      </w:r>
      <w:r w:rsidRPr="00372E24">
        <w:rPr>
          <w:kern w:val="36"/>
        </w:rPr>
        <w:t xml:space="preserve">, </w:t>
      </w:r>
      <w:r w:rsidRPr="00372E24">
        <w:rPr>
          <w:kern w:val="36"/>
          <w:u w:val="single"/>
        </w:rPr>
        <w:t>Associated Press</w:t>
      </w:r>
      <w:r w:rsidRPr="00372E24">
        <w:rPr>
          <w:kern w:val="36"/>
        </w:rPr>
        <w:t xml:space="preserve">, "New Wall Not Expected to Stop Migrants," </w:t>
      </w:r>
      <w:hyperlink r:id="rId128" w:history="1">
        <w:r w:rsidRPr="00455E77">
          <w:rPr>
            <w:rStyle w:val="Hyperlink"/>
            <w:kern w:val="36"/>
          </w:rPr>
          <w:t>http://www.washingtonpost.com/wp-dyn/content/article/2006/10/07/AR2006100700434.html</w:t>
        </w:r>
      </w:hyperlink>
    </w:p>
    <w:p w14:paraId="11014EF5" w14:textId="77777777" w:rsidR="00B01B33" w:rsidRPr="00372E24" w:rsidRDefault="00B01B33" w:rsidP="00B01B33">
      <w:pPr>
        <w:pStyle w:val="BB-Evidence"/>
      </w:pPr>
      <w:r w:rsidRPr="00372E24">
        <w:t>Rising from the Pacific surf and zig-zagging along the border for 14 miles, Tijuana's border fence has done little but push illegal migrants into the Arizona desert and feed the smuggling industry since it went up in 1994. Today, as the U.S. prepares to build a high-tech barrier with 700 miles of extra fencing, motion detectors and remote controlled devices, smugglers are already figuring out how to beat the new security.</w:t>
      </w:r>
    </w:p>
    <w:p w14:paraId="7A3ECD10" w14:textId="77777777" w:rsidR="00B01B33" w:rsidRPr="00372E24" w:rsidRDefault="00B01B33" w:rsidP="00B01B33">
      <w:pPr>
        <w:pStyle w:val="BB-Contentions"/>
        <w:outlineLvl w:val="0"/>
      </w:pPr>
      <w:r w:rsidRPr="00372E24">
        <w:t>B. Desert Deaths: Fences divert immigrants to areas where they are more likely to die</w:t>
      </w:r>
    </w:p>
    <w:p w14:paraId="564DEAA1" w14:textId="77777777" w:rsidR="00B01B33" w:rsidRPr="00372E24" w:rsidRDefault="00B01B33" w:rsidP="00B01B33">
      <w:pPr>
        <w:pStyle w:val="BB-Citation"/>
      </w:pPr>
      <w:r w:rsidRPr="00372E24">
        <w:rPr>
          <w:u w:val="single"/>
        </w:rPr>
        <w:t>Jeffrey Kaye</w:t>
      </w:r>
      <w:r w:rsidRPr="00372E24">
        <w:t xml:space="preserve"> (reporter) and </w:t>
      </w:r>
      <w:r w:rsidRPr="00372E24">
        <w:rPr>
          <w:u w:val="single"/>
        </w:rPr>
        <w:t>Claudia Smith</w:t>
      </w:r>
      <w:r w:rsidRPr="00372E24">
        <w:t xml:space="preserve"> (migrant workers' advocate with the California Rural Legal Assistance Foundation), 15 </w:t>
      </w:r>
      <w:r w:rsidRPr="00372E24">
        <w:rPr>
          <w:u w:val="single"/>
        </w:rPr>
        <w:t>Feb 2006</w:t>
      </w:r>
      <w:r w:rsidRPr="00372E24">
        <w:t xml:space="preserve">, Online New Hour, Public Broadcasting System, "Building Up The Border - House Passes Legislation Calling for Fenced Border," </w:t>
      </w:r>
      <w:hyperlink r:id="rId129" w:history="1">
        <w:r w:rsidRPr="00455E77">
          <w:rPr>
            <w:rStyle w:val="Hyperlink"/>
          </w:rPr>
          <w:t>http://www.pbs.org/newshour/bb/latin_america/jan-june06/fences_2-15.html</w:t>
        </w:r>
      </w:hyperlink>
    </w:p>
    <w:p w14:paraId="062EFA3C" w14:textId="77777777" w:rsidR="00B01B33" w:rsidRPr="00372E24" w:rsidRDefault="00B01B33" w:rsidP="00B01B33">
      <w:pPr>
        <w:pStyle w:val="BB-Evidence"/>
        <w:rPr>
          <w:kern w:val="36"/>
        </w:rPr>
      </w:pPr>
      <w:r w:rsidRPr="00372E24">
        <w:t>JEFFREY KAYE: Last year, nearly 500 people died trying to cross the deserts and mountains of the U.S.-Mexico border. It was the largest annual</w:t>
      </w:r>
      <w:r w:rsidRPr="00372E24">
        <w:rPr>
          <w:kern w:val="36"/>
        </w:rPr>
        <w:t xml:space="preserve"> migrant death toll ever recorded by the U.S. Border Patrol. CLAUDIA SMITH: So, construction of more and more fences, all it is going to achieve is shifting traffic from one place to another and pushing people into ever more remote and dangerous places -- not just the desert, but the most remote parts of the desert where the possibility of being rescued is virtually nil.</w:t>
      </w:r>
    </w:p>
    <w:p w14:paraId="534277CF" w14:textId="77777777" w:rsidR="00B01B33" w:rsidRPr="00372E24" w:rsidRDefault="00B01B33" w:rsidP="00B01B33">
      <w:pPr>
        <w:pStyle w:val="BB-Contentions"/>
        <w:outlineLvl w:val="0"/>
      </w:pPr>
      <w:r w:rsidRPr="00372E24">
        <w:t>C. Hilarious Hypocrisy: Illegal immigrants are being used to build border fences!</w:t>
      </w:r>
    </w:p>
    <w:p w14:paraId="37FB19E4" w14:textId="77777777" w:rsidR="00B01B33" w:rsidRPr="00372E24" w:rsidRDefault="00B01B33" w:rsidP="00B01B33">
      <w:pPr>
        <w:pStyle w:val="BB-Citation"/>
      </w:pPr>
      <w:r w:rsidRPr="00372E24">
        <w:rPr>
          <w:u w:val="single"/>
        </w:rPr>
        <w:t>Scott Horsley</w:t>
      </w:r>
      <w:r w:rsidRPr="00372E24">
        <w:t xml:space="preserve"> (</w:t>
      </w:r>
      <w:r w:rsidRPr="00372E24">
        <w:rPr>
          <w:u w:val="single"/>
        </w:rPr>
        <w:t>National Public Radio reporter</w:t>
      </w:r>
      <w:r w:rsidRPr="00372E24">
        <w:t xml:space="preserve">), 14 </w:t>
      </w:r>
      <w:r w:rsidRPr="00372E24">
        <w:rPr>
          <w:u w:val="single"/>
        </w:rPr>
        <w:t>Dec 2006</w:t>
      </w:r>
      <w:r w:rsidRPr="00372E24">
        <w:t xml:space="preserve">, "Border Fence Firm Snared for Hiring Illegal Workers," All Things Considered, </w:t>
      </w:r>
      <w:hyperlink r:id="rId130" w:history="1">
        <w:r w:rsidRPr="00455E77">
          <w:rPr>
            <w:rStyle w:val="Hyperlink"/>
          </w:rPr>
          <w:t>http://www.npr.org/templates/story/story.php?storyId=6626823</w:t>
        </w:r>
      </w:hyperlink>
    </w:p>
    <w:p w14:paraId="371D0390" w14:textId="77777777" w:rsidR="00B01B33" w:rsidRPr="00372E24" w:rsidRDefault="00B01B33" w:rsidP="00B01B33">
      <w:pPr>
        <w:pStyle w:val="BB-Evidence"/>
      </w:pPr>
      <w:r w:rsidRPr="00372E24">
        <w:t>A fence-building company in Southern California agrees to pay nearly $5 million in fines for hiring illegal immigrants. Two executives from the company may also serve jail time. The Golden State Fence Company's work includes some of the border fence between San Diego and Mexico.</w:t>
      </w:r>
    </w:p>
    <w:p w14:paraId="6F1E8CF1" w14:textId="77777777" w:rsidR="00B01B33" w:rsidRPr="00372E24" w:rsidRDefault="00B01B33" w:rsidP="00B01B33">
      <w:pPr>
        <w:pStyle w:val="BB-ConstructiveSpeech"/>
      </w:pPr>
      <w:r w:rsidRPr="00372E24">
        <w:t>Judge, don't you wonder? If the fence is so effective, why doesn't it keep out the illegal immigrants who are building it? Fortunately, we have...</w:t>
      </w:r>
    </w:p>
    <w:p w14:paraId="0211ED65" w14:textId="77777777" w:rsidR="00B01B33" w:rsidRPr="00372E24" w:rsidRDefault="00B01B33" w:rsidP="00B01B33">
      <w:pPr>
        <w:pStyle w:val="BB-Contentions"/>
        <w:outlineLvl w:val="0"/>
      </w:pPr>
      <w:r w:rsidRPr="00372E24">
        <w:t>OBSERVATION 4. The PLAN:</w:t>
      </w:r>
    </w:p>
    <w:p w14:paraId="04CCE847" w14:textId="77777777" w:rsidR="00B01B33" w:rsidRPr="00372E24" w:rsidRDefault="00B01B33" w:rsidP="00B01B33">
      <w:pPr>
        <w:pStyle w:val="BB-Plan"/>
      </w:pPr>
      <w:r w:rsidRPr="00372E24">
        <w:t>1. Agency. Congress, the Department of Homeland Security and any other necessary Federal agencies.</w:t>
      </w:r>
    </w:p>
    <w:p w14:paraId="43F7A231" w14:textId="77777777" w:rsidR="00B01B33" w:rsidRPr="00372E24" w:rsidRDefault="00B01B33" w:rsidP="00B01B33">
      <w:pPr>
        <w:pStyle w:val="BB-Plan"/>
      </w:pPr>
      <w:r w:rsidRPr="00372E24">
        <w:t>2. Mandates.</w:t>
      </w:r>
    </w:p>
    <w:p w14:paraId="0E161DB1" w14:textId="77777777" w:rsidR="00B01B33" w:rsidRPr="00372E24" w:rsidRDefault="00B01B33" w:rsidP="00B01B33">
      <w:pPr>
        <w:pStyle w:val="BB-Plan"/>
      </w:pPr>
      <w:r w:rsidRPr="00372E24">
        <w:t>Mandate 1. The 2006 Secure Fence project will be cancelled.</w:t>
      </w:r>
    </w:p>
    <w:p w14:paraId="017DC913" w14:textId="77777777" w:rsidR="00B01B33" w:rsidRPr="00372E24" w:rsidRDefault="00B01B33" w:rsidP="00B01B33">
      <w:pPr>
        <w:pStyle w:val="BB-Plan"/>
      </w:pPr>
      <w:r w:rsidRPr="00372E24">
        <w:t>Mandate 2. $1.2 billion per year will be directed to the following priorities: 1) hiring more Border Patrol agents; 2) more equipment and technology upgrades for Border Patrol</w:t>
      </w:r>
    </w:p>
    <w:p w14:paraId="5197931A" w14:textId="77777777" w:rsidR="00B01B33" w:rsidRPr="00372E24" w:rsidRDefault="00B01B33" w:rsidP="00B01B33">
      <w:pPr>
        <w:pStyle w:val="BB-Plan"/>
      </w:pPr>
      <w:r w:rsidRPr="00372E24">
        <w:t>3. Funding will come from redirection of the $1.2 billion already allocated for the fence this year and cuts in Federal education grants in future years.</w:t>
      </w:r>
    </w:p>
    <w:p w14:paraId="3EF324F0" w14:textId="77777777" w:rsidR="00B01B33" w:rsidRPr="00372E24" w:rsidRDefault="00B01B33" w:rsidP="00B01B33">
      <w:pPr>
        <w:pStyle w:val="BB-Plan"/>
      </w:pPr>
      <w:r w:rsidRPr="00372E24">
        <w:t>4. Enforcement – through normal means of enforcing federal expenditures and programs.</w:t>
      </w:r>
    </w:p>
    <w:p w14:paraId="10DCDDFD" w14:textId="77777777" w:rsidR="00B01B33" w:rsidRPr="00372E24" w:rsidRDefault="00B01B33" w:rsidP="00B01B33">
      <w:pPr>
        <w:pStyle w:val="BB-Plan"/>
      </w:pPr>
      <w:r w:rsidRPr="00372E24">
        <w:t>5. Timing. This plan takes effect the day after an Affirmative ballot.</w:t>
      </w:r>
    </w:p>
    <w:p w14:paraId="043CDB60" w14:textId="77777777" w:rsidR="00B01B33" w:rsidRPr="00372E24" w:rsidRDefault="00B01B33" w:rsidP="00B01B33">
      <w:pPr>
        <w:pStyle w:val="BB-Plan"/>
      </w:pPr>
      <w:r w:rsidRPr="00372E24">
        <w:t>6. Affirmative team reserves the right to clarify the plan in future speeches.</w:t>
      </w:r>
    </w:p>
    <w:p w14:paraId="2DB8A8A6" w14:textId="77777777" w:rsidR="00B01B33" w:rsidRPr="00372E24" w:rsidRDefault="00B01B33" w:rsidP="00B01B33">
      <w:pPr>
        <w:pStyle w:val="BB-ConstructiveSpeech"/>
      </w:pPr>
      <w:r w:rsidRPr="00372E24">
        <w:t>We’ve already seen that the wall is a failure and is the direct cause of the harms, so we gain the benefit of eliminating those harms. But changing the approach from a wall to improved Border Patrol capabilities adds additional benefits, as we see in…</w:t>
      </w:r>
    </w:p>
    <w:p w14:paraId="202AB9AE" w14:textId="77777777" w:rsidR="00B01B33" w:rsidRPr="00372E24" w:rsidRDefault="00B01B33" w:rsidP="00B01B33">
      <w:pPr>
        <w:pStyle w:val="BB-Contentions"/>
      </w:pPr>
      <w:r w:rsidRPr="00372E24">
        <w:t>OBSERVATION 5. ADVANTAGES.</w:t>
      </w:r>
    </w:p>
    <w:p w14:paraId="222205BB" w14:textId="77777777" w:rsidR="00B01B33" w:rsidRPr="00372E24" w:rsidRDefault="00B01B33" w:rsidP="00B01B33">
      <w:pPr>
        <w:pStyle w:val="BB-Contentions"/>
        <w:outlineLvl w:val="0"/>
      </w:pPr>
      <w:r w:rsidRPr="00372E24">
        <w:t>Advantage 1. We protect the vital eco-tourism business in the Rio Grande Valley</w:t>
      </w:r>
    </w:p>
    <w:p w14:paraId="0E428F48" w14:textId="77777777" w:rsidR="00B01B33" w:rsidRPr="00372E24" w:rsidRDefault="00B01B33" w:rsidP="00B01B33">
      <w:pPr>
        <w:pStyle w:val="BB-Citation"/>
      </w:pPr>
      <w:r w:rsidRPr="00372E24">
        <w:rPr>
          <w:u w:val="single"/>
        </w:rPr>
        <w:t>Anastasia Ustinova</w:t>
      </w:r>
      <w:r w:rsidRPr="00372E24">
        <w:t xml:space="preserve"> (journalist), 19 </w:t>
      </w:r>
      <w:r w:rsidRPr="00372E24">
        <w:rPr>
          <w:u w:val="single"/>
        </w:rPr>
        <w:t>June 2007</w:t>
      </w:r>
      <w:r w:rsidRPr="00372E24">
        <w:t xml:space="preserve">, "Border fencing threatens critters — and eco-tourism," </w:t>
      </w:r>
      <w:r w:rsidRPr="00372E24">
        <w:rPr>
          <w:u w:val="single"/>
        </w:rPr>
        <w:t>SAN ANTONIO EXPRESS NEWS</w:t>
      </w:r>
      <w:r w:rsidRPr="00372E24">
        <w:t xml:space="preserve"> (Texas newspaper), </w:t>
      </w:r>
      <w:hyperlink r:id="rId131" w:history="1">
        <w:r w:rsidRPr="00455E77">
          <w:rPr>
            <w:rStyle w:val="Hyperlink"/>
          </w:rPr>
          <w:t>www.mysanantonio.com/news/metro/stories/MYSA061907.01A.border_environment.3564eb7.html</w:t>
        </w:r>
      </w:hyperlink>
    </w:p>
    <w:p w14:paraId="2A7F8769" w14:textId="77777777" w:rsidR="00B01B33" w:rsidRPr="00372E24" w:rsidRDefault="00B01B33" w:rsidP="00B01B33">
      <w:pPr>
        <w:pStyle w:val="BB-Evidence"/>
      </w:pPr>
      <w:r w:rsidRPr="00372E24">
        <w:t>Tourism officials said the fence would drive away nature enthusiasts interested in wildlife watching, canoeing and hiking along the river. They estimate eco-tourism pumps about $125 million a year into the region, where the median per capita income is about $11,000 according to the McAllen Chamber of Commerce. "The country is not aware of how economically depressed the Valley is," said David Dauphin, a local butterfly guru. "If they were building a fence on the U.S.-Canada border cutting off the Niagara Falls, the whole country would be in an uproar."</w:t>
      </w:r>
    </w:p>
    <w:p w14:paraId="797AA135" w14:textId="77777777" w:rsidR="00B01B33" w:rsidRPr="00372E24" w:rsidRDefault="00B01B33" w:rsidP="00B01B33">
      <w:pPr>
        <w:pStyle w:val="BB-Contentions"/>
        <w:outlineLvl w:val="0"/>
      </w:pPr>
      <w:r w:rsidRPr="00372E24">
        <w:t>Advantage 2. We protect the well-being of cattle ranchers and hunters threatened by the wall</w:t>
      </w:r>
    </w:p>
    <w:p w14:paraId="708754D4" w14:textId="77777777" w:rsidR="00B01B33" w:rsidRPr="00372E24" w:rsidRDefault="00B01B33" w:rsidP="00B01B33">
      <w:pPr>
        <w:pStyle w:val="BB-Citation"/>
      </w:pPr>
      <w:r w:rsidRPr="00372E24">
        <w:rPr>
          <w:u w:val="single"/>
        </w:rPr>
        <w:t>Kevin Johnson</w:t>
      </w:r>
      <w:r w:rsidRPr="00372E24">
        <w:t xml:space="preserve"> (reporter), 28 </w:t>
      </w:r>
      <w:r w:rsidRPr="00372E24">
        <w:rPr>
          <w:u w:val="single"/>
        </w:rPr>
        <w:t>Nov 2006</w:t>
      </w:r>
      <w:r w:rsidRPr="00372E24">
        <w:t xml:space="preserve">, </w:t>
      </w:r>
      <w:r w:rsidRPr="00372E24">
        <w:rPr>
          <w:u w:val="single"/>
        </w:rPr>
        <w:t>USA TODAY</w:t>
      </w:r>
      <w:r w:rsidRPr="00372E24">
        <w:t xml:space="preserve">, "Fence plan alarms landowners," </w:t>
      </w:r>
      <w:hyperlink r:id="rId132" w:history="1">
        <w:r w:rsidRPr="00455E77">
          <w:rPr>
            <w:rStyle w:val="Hyperlink"/>
          </w:rPr>
          <w:t>www.usatoday.com/news/nation/2006-11-27-fence-plan-cover_x.htm</w:t>
        </w:r>
      </w:hyperlink>
      <w:r w:rsidRPr="00372E24">
        <w:t xml:space="preserve"> (brackets added)</w:t>
      </w:r>
    </w:p>
    <w:p w14:paraId="12CE3C7C" w14:textId="77777777" w:rsidR="00B01B33" w:rsidRPr="00372E24" w:rsidRDefault="00B01B33" w:rsidP="00B01B33">
      <w:pPr>
        <w:pStyle w:val="BB-Evidence"/>
      </w:pPr>
      <w:r w:rsidRPr="00372E24">
        <w:t>Like many ranchers and local law enforcement officers, [south Texas rancher and retired Border Patrol agent Dob] Cunningham believes the U.S. government should focus on hiring more and better-trained Border Patrol agents rather than erecting the proposed double-walled barrier. He fears the fence would deny him access to the Rio Grande's waters that are a lifeline for his cattle and for the migrating wildlife sought by hunters who lease parts of his ranch.</w:t>
      </w:r>
    </w:p>
    <w:p w14:paraId="0CF31114" w14:textId="77777777" w:rsidR="00B01B33" w:rsidRPr="00372E24" w:rsidRDefault="00B01B33" w:rsidP="00B01B33">
      <w:pPr>
        <w:pStyle w:val="BB-Contentions"/>
      </w:pPr>
      <w:r w:rsidRPr="00372E24">
        <w:t>Advantage 3. Using the Border Patrol instead of a fence respects the wishes and rights of Native Americans in the region</w:t>
      </w:r>
    </w:p>
    <w:p w14:paraId="63E2F04C" w14:textId="77777777" w:rsidR="00B01B33" w:rsidRPr="00372E24" w:rsidRDefault="00B01B33" w:rsidP="00B01B33">
      <w:pPr>
        <w:pStyle w:val="BB-Citation"/>
      </w:pPr>
      <w:r w:rsidRPr="00372E24">
        <w:rPr>
          <w:u w:val="single"/>
        </w:rPr>
        <w:t>Tyche Hendricks</w:t>
      </w:r>
      <w:r w:rsidRPr="00372E24">
        <w:t xml:space="preserve"> (Staff Writer), 26 </w:t>
      </w:r>
      <w:r w:rsidRPr="00372E24">
        <w:rPr>
          <w:u w:val="single"/>
        </w:rPr>
        <w:t>Feb 2006</w:t>
      </w:r>
      <w:r w:rsidRPr="00372E24">
        <w:t xml:space="preserve">, </w:t>
      </w:r>
      <w:r w:rsidRPr="00372E24">
        <w:rPr>
          <w:u w:val="single"/>
        </w:rPr>
        <w:t>SAN FRANCISCO CHRONICLE</w:t>
      </w:r>
      <w:r w:rsidRPr="00372E24">
        <w:t xml:space="preserve">, "Border security or boondoggle?" </w:t>
      </w:r>
      <w:hyperlink r:id="rId133" w:history="1">
        <w:r w:rsidRPr="00455E77">
          <w:rPr>
            <w:rStyle w:val="Hyperlink"/>
          </w:rPr>
          <w:t>www.sfgate.com/cgi-bin/article.cgi?f=/c/a/2006/02/26/BORDERFENCE.TMP</w:t>
        </w:r>
      </w:hyperlink>
    </w:p>
    <w:p w14:paraId="1429911E" w14:textId="77777777" w:rsidR="00B01B33" w:rsidRPr="00372E24" w:rsidRDefault="00B01B33" w:rsidP="00B01B33">
      <w:pPr>
        <w:pStyle w:val="BB-Evidence"/>
      </w:pPr>
      <w:r w:rsidRPr="00372E24">
        <w:t>Among those hurt most by illegal immigration are members of the Tohono O'odham Indian tribe, whose desert land stretches along 70 miles of the Arizona-Mexico border. But tribal leaders don't want their land to be fenced, as proposed under the Sensenbrenner bill, because that would prevent Indian people and wildlife from crossing the border as they are accustomed to. "We need the Border Patrol, but we have to balance that with respecting the sovereignty of our nation, our land and our people," tribal Chairwoman Vivian Juan-Saunders said in an interview last year.</w:t>
      </w:r>
    </w:p>
    <w:p w14:paraId="19B0E8E5" w14:textId="77777777" w:rsidR="00B01B33" w:rsidRPr="00372E24" w:rsidRDefault="00B01B33" w:rsidP="00B01B33">
      <w:pPr>
        <w:pStyle w:val="BB-Contentions"/>
      </w:pPr>
      <w:r w:rsidRPr="00372E24">
        <w:t>Advantage 4. We respect the needs of border communities while increasing the effectiveness of border security by canceling the fence and improving the Border Patrol</w:t>
      </w:r>
    </w:p>
    <w:p w14:paraId="32E34720" w14:textId="77777777" w:rsidR="00B01B33" w:rsidRPr="00372E24" w:rsidRDefault="00B01B33" w:rsidP="00B01B33">
      <w:pPr>
        <w:pStyle w:val="BB-Citation"/>
      </w:pPr>
      <w:r w:rsidRPr="00372E24">
        <w:rPr>
          <w:u w:val="single"/>
        </w:rPr>
        <w:t>Steve Taylor</w:t>
      </w:r>
      <w:r w:rsidRPr="00372E24">
        <w:t xml:space="preserve"> (reporter), 13 </w:t>
      </w:r>
      <w:r w:rsidRPr="00372E24">
        <w:rPr>
          <w:u w:val="single"/>
        </w:rPr>
        <w:t>Feb 2007, RIO GRANDE GUARDIAN</w:t>
      </w:r>
      <w:r w:rsidRPr="00372E24">
        <w:t xml:space="preserve">, "Chertoff to meet with Texas border mayors in Laredo next week," </w:t>
      </w:r>
      <w:hyperlink r:id="rId134" w:history="1">
        <w:r w:rsidRPr="00455E77">
          <w:rPr>
            <w:rStyle w:val="Hyperlink"/>
          </w:rPr>
          <w:t>www.valleyag.org/Immi</w:t>
        </w:r>
        <w:r w:rsidRPr="00455E77">
          <w:rPr>
            <w:rStyle w:val="Hyperlink"/>
          </w:rPr>
          <w:t>g</w:t>
        </w:r>
        <w:r w:rsidRPr="00455E77">
          <w:rPr>
            <w:rStyle w:val="Hyperlink"/>
          </w:rPr>
          <w:t>ragionStory021507_riograndeguardian_com_ChertoffToMeetWithTexasBorderMayorsInLaredo.pdf</w:t>
        </w:r>
      </w:hyperlink>
      <w:r w:rsidRPr="00372E24">
        <w:t xml:space="preserve"> (brackets added)</w:t>
      </w:r>
    </w:p>
    <w:p w14:paraId="542C575D" w14:textId="77777777" w:rsidR="00B01B33" w:rsidRPr="00372E24" w:rsidRDefault="00B01B33" w:rsidP="00B01B33">
      <w:pPr>
        <w:pStyle w:val="BB-Evidence"/>
      </w:pPr>
      <w:r w:rsidRPr="00372E24">
        <w:t>[quoting Eagle Pass, Tex. mayor Chad Foster] "Unlike Arizona or New Mexico, most of the border region in Texas is in private hands. Landowners are opposed to a fence and so are our communities." Foster said Texas border mayors are "100 percent" in favor of border security. However, he said they believe security can be better achieved by adding more Border Patrol agents and the latest sensor technology, some of which is being used in Iraq and Afghanistan.</w:t>
      </w:r>
    </w:p>
    <w:p w14:paraId="4420623A" w14:textId="77777777" w:rsidR="00B01B33" w:rsidRPr="00372E24" w:rsidRDefault="00B01B33" w:rsidP="00B01B33">
      <w:pPr>
        <w:pStyle w:val="BB-BriefHeading2A"/>
        <w:outlineLvl w:val="0"/>
        <w:rPr>
          <w:sz w:val="20"/>
        </w:rPr>
      </w:pPr>
      <w:bookmarkStart w:id="241" w:name="_Toc47916309"/>
      <w:bookmarkStart w:id="242" w:name="_Toc456667716"/>
      <w:r w:rsidRPr="00372E24">
        <w:rPr>
          <w:szCs w:val="28"/>
        </w:rPr>
        <w:t>2A EVIDENCE: CANCEL MEXICO BORDER FENCE</w:t>
      </w:r>
      <w:bookmarkEnd w:id="241"/>
      <w:bookmarkEnd w:id="242"/>
    </w:p>
    <w:p w14:paraId="296523F0" w14:textId="77777777" w:rsidR="00B01B33" w:rsidRPr="00372E24" w:rsidRDefault="00B01B33" w:rsidP="00B01B33">
      <w:pPr>
        <w:pStyle w:val="BB-Contentions"/>
        <w:outlineLvl w:val="0"/>
      </w:pPr>
      <w:r w:rsidRPr="00372E24">
        <w:t>TOPICALITY</w:t>
      </w:r>
    </w:p>
    <w:p w14:paraId="28207200" w14:textId="77777777" w:rsidR="00B01B33" w:rsidRPr="00372E24" w:rsidRDefault="00B01B33" w:rsidP="00B01B33">
      <w:pPr>
        <w:pStyle w:val="BB-Contentions"/>
      </w:pPr>
      <w:r w:rsidRPr="00372E24">
        <w:t>(cross apply under Inherency) Washington officials see the fence as a key part of the nation's strategy to slow illegal immigration</w:t>
      </w:r>
    </w:p>
    <w:p w14:paraId="7FC22C3C" w14:textId="77777777" w:rsidR="00B01B33" w:rsidRPr="00372E24" w:rsidRDefault="00B01B33" w:rsidP="00B01B33">
      <w:pPr>
        <w:pStyle w:val="BB-Citation"/>
      </w:pPr>
      <w:r w:rsidRPr="00372E24">
        <w:rPr>
          <w:u w:val="single"/>
        </w:rPr>
        <w:t>Kevin Johnson</w:t>
      </w:r>
      <w:r w:rsidRPr="00372E24">
        <w:t xml:space="preserve"> (reporter), 28 </w:t>
      </w:r>
      <w:r w:rsidRPr="00372E24">
        <w:rPr>
          <w:u w:val="single"/>
        </w:rPr>
        <w:t>Nov 2006, USA TODAY</w:t>
      </w:r>
      <w:r w:rsidRPr="00372E24">
        <w:t xml:space="preserve">, "Fence plan alarms landowners," </w:t>
      </w:r>
      <w:hyperlink r:id="rId135" w:history="1">
        <w:r w:rsidRPr="00455E77">
          <w:rPr>
            <w:rStyle w:val="Hyperlink"/>
          </w:rPr>
          <w:t>www.usatoday.com/news/nation/2006-11-27-fence-plan-cover_x.htm</w:t>
        </w:r>
      </w:hyperlink>
    </w:p>
    <w:p w14:paraId="5727E984" w14:textId="77777777" w:rsidR="00B01B33" w:rsidRPr="00372E24" w:rsidRDefault="00B01B33" w:rsidP="00B01B33">
      <w:pPr>
        <w:pStyle w:val="BB-Evidence"/>
      </w:pPr>
      <w:r w:rsidRPr="00372E24">
        <w:t>However, the fence plan — the centerpiece of an immigration bill President Bush signed last month — has come to reflect the disconnect between many landowners here and officials in Washington who see the project as a key part of the nation's strategy to slow illegal immigration.</w:t>
      </w:r>
    </w:p>
    <w:p w14:paraId="31364033" w14:textId="77777777" w:rsidR="00B01B33" w:rsidRPr="00372E24" w:rsidRDefault="00B01B33" w:rsidP="00B01B33">
      <w:pPr>
        <w:pStyle w:val="BB-Contentions"/>
        <w:outlineLvl w:val="0"/>
      </w:pPr>
      <w:r w:rsidRPr="00372E24">
        <w:t>SIGNIFICANCE/HARMS</w:t>
      </w:r>
    </w:p>
    <w:p w14:paraId="0949B6CD" w14:textId="77777777" w:rsidR="00B01B33" w:rsidRPr="00372E24" w:rsidRDefault="00B01B33" w:rsidP="00B01B33">
      <w:pPr>
        <w:pStyle w:val="BB-Contentions"/>
        <w:outlineLvl w:val="0"/>
      </w:pPr>
      <w:r w:rsidRPr="00372E24">
        <w:t>Border town mayors oppose the fence</w:t>
      </w:r>
    </w:p>
    <w:p w14:paraId="6BF69AE1" w14:textId="77777777" w:rsidR="00B01B33" w:rsidRPr="00372E24" w:rsidRDefault="00B01B33" w:rsidP="00B01B33">
      <w:pPr>
        <w:pStyle w:val="BB-Citation"/>
      </w:pPr>
      <w:r w:rsidRPr="00372E24">
        <w:rPr>
          <w:u w:val="single"/>
        </w:rPr>
        <w:t>Dave Montgomery</w:t>
      </w:r>
      <w:r w:rsidRPr="00372E24">
        <w:t xml:space="preserve"> (reporter for McClatchy Newspapers), 10 </w:t>
      </w:r>
      <w:r w:rsidRPr="00372E24">
        <w:rPr>
          <w:u w:val="single"/>
        </w:rPr>
        <w:t>Jan 2007</w:t>
      </w:r>
      <w:r w:rsidRPr="00372E24">
        <w:t xml:space="preserve">, "Border-fence plans under new scrutiny," </w:t>
      </w:r>
      <w:r w:rsidRPr="00372E24">
        <w:rPr>
          <w:u w:val="single"/>
        </w:rPr>
        <w:t>Deseret News</w:t>
      </w:r>
      <w:r w:rsidRPr="00372E24">
        <w:t xml:space="preserve"> (Salt Lake City newspaper), </w:t>
      </w:r>
      <w:hyperlink r:id="rId136" w:history="1">
        <w:r w:rsidRPr="00455E77">
          <w:rPr>
            <w:rStyle w:val="Hyperlink"/>
          </w:rPr>
          <w:t>http://findarticles.com/p/articles/mi_qn4188/is_20070110/ai_n17111199</w:t>
        </w:r>
      </w:hyperlink>
    </w:p>
    <w:p w14:paraId="6EA0A3B8" w14:textId="77777777" w:rsidR="00B01B33" w:rsidRPr="00372E24" w:rsidRDefault="00B01B33" w:rsidP="00B01B33">
      <w:pPr>
        <w:pStyle w:val="BB-Evidence"/>
      </w:pPr>
      <w:r w:rsidRPr="00372E24">
        <w:t>Mayors from Texas border cities will meet with Homeland Security Secretary Michael Chertoff next week with what they say is a unified message: Don't build the fence. The meeting is scheduled for Jan. 17 in the office of Texas Republican Sen. Kay Bailey Hutchison. "We all oppose the fence," said Efrain Valdez, mayor of Del Rio, Texas.</w:t>
      </w:r>
    </w:p>
    <w:p w14:paraId="23B5BEF5" w14:textId="77777777" w:rsidR="00B01B33" w:rsidRPr="00372E24" w:rsidRDefault="00B01B33" w:rsidP="00B01B33">
      <w:pPr>
        <w:pStyle w:val="BB-Contentions"/>
        <w:outlineLvl w:val="0"/>
      </w:pPr>
      <w:r w:rsidRPr="00372E24">
        <w:t>Border mayors oppose the fence: waste of money and won't work</w:t>
      </w:r>
    </w:p>
    <w:p w14:paraId="0E6B9340" w14:textId="77777777" w:rsidR="00B01B33" w:rsidRPr="00372E24" w:rsidRDefault="00B01B33" w:rsidP="00B01B33">
      <w:pPr>
        <w:pStyle w:val="BB-Citation"/>
      </w:pPr>
      <w:r w:rsidRPr="00372E24">
        <w:rPr>
          <w:u w:val="single"/>
        </w:rPr>
        <w:t>Tyche Hendricks</w:t>
      </w:r>
      <w:r w:rsidRPr="00372E24">
        <w:t xml:space="preserve"> (Staff Writer), 26 </w:t>
      </w:r>
      <w:r w:rsidRPr="00372E24">
        <w:rPr>
          <w:u w:val="single"/>
        </w:rPr>
        <w:t>Feb 2006, SAN FRANCISCO CHRONICLE</w:t>
      </w:r>
      <w:r w:rsidRPr="00372E24">
        <w:t xml:space="preserve">, "Border security or boondoggle?" </w:t>
      </w:r>
      <w:hyperlink r:id="rId137" w:history="1">
        <w:r w:rsidRPr="00455E77">
          <w:rPr>
            <w:rStyle w:val="Hyperlink"/>
          </w:rPr>
          <w:t>http://www.sfgate.com/cgi-bin/article.cgi?f=/c/a/2006/02/26/BORDERFENCE.TMP</w:t>
        </w:r>
      </w:hyperlink>
    </w:p>
    <w:p w14:paraId="4FFCB459" w14:textId="77777777" w:rsidR="00B01B33" w:rsidRPr="00372E24" w:rsidRDefault="00B01B33" w:rsidP="00B01B33">
      <w:pPr>
        <w:pStyle w:val="BB-Evidence"/>
      </w:pPr>
      <w:r w:rsidRPr="00372E24">
        <w:t>Mike Allen, director of the McAllen (Texas) Economic Development Corp., said leaders from along the Rio Grande agreed at a recent gathering: "Every single mayor from Brownsville to El Paso is against it. "We want people to support our immigration laws because we live here," said Allen, who lives a half-mile from the border. "But this will be a tremendous waste of money, and it will not stop (illegal) immigration. People will just go around it."</w:t>
      </w:r>
    </w:p>
    <w:p w14:paraId="2C9F99B8" w14:textId="77777777" w:rsidR="00B01B33" w:rsidRPr="00372E24" w:rsidRDefault="00B01B33" w:rsidP="00B01B33">
      <w:pPr>
        <w:pStyle w:val="BB-Contentions"/>
        <w:outlineLvl w:val="0"/>
      </w:pPr>
      <w:r w:rsidRPr="00372E24">
        <w:t>Racism was a motivator for the wall</w:t>
      </w:r>
    </w:p>
    <w:p w14:paraId="01D8E417" w14:textId="77777777" w:rsidR="00B01B33" w:rsidRPr="00372E24" w:rsidRDefault="00B01B33" w:rsidP="00B01B33">
      <w:pPr>
        <w:pStyle w:val="BB-Citation"/>
      </w:pPr>
      <w:r w:rsidRPr="00372E24">
        <w:t xml:space="preserve">Reuters News Service, 3 May 2007, "Texas officials-US-Mexico wall not wanted," </w:t>
      </w:r>
      <w:hyperlink r:id="rId138" w:history="1">
        <w:r w:rsidRPr="00455E77">
          <w:rPr>
            <w:rStyle w:val="Hyperlink"/>
          </w:rPr>
          <w:t>http://www.chinadaily.com.cn/world/2007-05/03/content_865344.htm</w:t>
        </w:r>
      </w:hyperlink>
    </w:p>
    <w:p w14:paraId="78B2FB54" w14:textId="77777777" w:rsidR="00B01B33" w:rsidRPr="00372E24" w:rsidRDefault="00B01B33" w:rsidP="00B01B33">
      <w:pPr>
        <w:pStyle w:val="BB-Evidence"/>
      </w:pPr>
      <w:r w:rsidRPr="00372E24">
        <w:t>State Sen. Juan Hinojosa of McAllen said the real issue for those pushing for a border wall was not terrorism, but racism. "None of the 9/11 hijackers came into this country from Mexico," he said. "They came from Canada and overstayed their visas." So, I ask, why do we not put up a wall along the Canadian border, which is less secure than the Mexican border? The answer is, quite obviously, that they're not Mexican." The officials said the $1.2 billion budgeted for the fence could be better spent on high-tech security equipment and on infrastructure to improve commerce between Mexico and the United States.</w:t>
      </w:r>
    </w:p>
    <w:p w14:paraId="0560AF78" w14:textId="77777777" w:rsidR="00B01B33" w:rsidRPr="00372E24" w:rsidRDefault="00B01B33" w:rsidP="00B01B33">
      <w:pPr>
        <w:pStyle w:val="BB-Contentions"/>
        <w:outlineLvl w:val="0"/>
      </w:pPr>
      <w:r w:rsidRPr="00372E24">
        <w:t>Endangered species lose access to Rio Grande River because of the fence, and will eventually disappear</w:t>
      </w:r>
    </w:p>
    <w:p w14:paraId="69385300" w14:textId="77777777" w:rsidR="00B01B33" w:rsidRPr="00372E24" w:rsidRDefault="00B01B33" w:rsidP="00B01B33">
      <w:pPr>
        <w:pStyle w:val="BB-Citation"/>
      </w:pPr>
      <w:r w:rsidRPr="00372E24">
        <w:rPr>
          <w:u w:val="single"/>
        </w:rPr>
        <w:t>Anastasia Ustinova</w:t>
      </w:r>
      <w:r w:rsidRPr="00372E24">
        <w:t xml:space="preserve"> (journalist), 19 </w:t>
      </w:r>
      <w:r w:rsidRPr="00372E24">
        <w:rPr>
          <w:u w:val="single"/>
        </w:rPr>
        <w:t>June 2007</w:t>
      </w:r>
      <w:r w:rsidRPr="00372E24">
        <w:t xml:space="preserve">, "Border fencing threatens critters — and eco-tourism," </w:t>
      </w:r>
      <w:r w:rsidRPr="00372E24">
        <w:rPr>
          <w:u w:val="single"/>
        </w:rPr>
        <w:t>SAN ANTONIO EXPRESS NEWS</w:t>
      </w:r>
      <w:r w:rsidRPr="00372E24">
        <w:t xml:space="preserve"> (Texas newspaper), </w:t>
      </w:r>
      <w:hyperlink r:id="rId139" w:history="1">
        <w:r w:rsidRPr="00455E77">
          <w:rPr>
            <w:rStyle w:val="Hyperlink"/>
          </w:rPr>
          <w:t>www.mysanantonio.com/news/metro/stories/MYSA061907.01A.border_environment.3564eb7.html</w:t>
        </w:r>
      </w:hyperlink>
    </w:p>
    <w:p w14:paraId="30D520FC" w14:textId="77777777" w:rsidR="00B01B33" w:rsidRPr="00372E24" w:rsidRDefault="00B01B33" w:rsidP="00B01B33">
      <w:pPr>
        <w:pStyle w:val="BB-Evidence"/>
      </w:pPr>
      <w:r w:rsidRPr="00372E24">
        <w:t xml:space="preserve"> Roughly 90,000 acres of native brush and trees, including mesquite, sabal palm, Texas ebony and prickly pear, provide refuge to endangered species such as ocelot and jaguarondi, which could lose access to the Rio Grande because of the fence. "It is not just that they can't get to the water or to the food," said Martin Hagne, executive director of the Valley Nature Center in Weslaco. "If you have two populations that are cut off from each other, their genetic pool will shrink and eventually they will disappear."</w:t>
      </w:r>
    </w:p>
    <w:p w14:paraId="7B5F324B" w14:textId="77777777" w:rsidR="00B01B33" w:rsidRPr="00372E24" w:rsidRDefault="00B01B33" w:rsidP="00B01B33">
      <w:pPr>
        <w:pStyle w:val="BB-Contentions"/>
      </w:pPr>
      <w:r w:rsidRPr="00372E24">
        <w:t>Fence will impact wildlife and tourism in the Rio Grande Valley</w:t>
      </w:r>
    </w:p>
    <w:p w14:paraId="0E1963C8" w14:textId="77777777" w:rsidR="00B01B33" w:rsidRPr="00372E24" w:rsidRDefault="00B01B33" w:rsidP="00B01B33">
      <w:pPr>
        <w:pStyle w:val="BB-Citation"/>
      </w:pPr>
      <w:r w:rsidRPr="00372E24">
        <w:rPr>
          <w:u w:val="single"/>
        </w:rPr>
        <w:t>Associated Press</w:t>
      </w:r>
      <w:r w:rsidRPr="00372E24">
        <w:t xml:space="preserve">, 21 </w:t>
      </w:r>
      <w:r w:rsidRPr="00372E24">
        <w:rPr>
          <w:u w:val="single"/>
        </w:rPr>
        <w:t>May 2007</w:t>
      </w:r>
      <w:r w:rsidRPr="00372E24">
        <w:t xml:space="preserve">, "Immigration fence seen as dead end for wildlife," </w:t>
      </w:r>
      <w:hyperlink r:id="rId140" w:history="1">
        <w:r w:rsidRPr="00455E77">
          <w:rPr>
            <w:rStyle w:val="Hyperlink"/>
          </w:rPr>
          <w:t>http://www.msnbc.msn.com/id/18788333</w:t>
        </w:r>
      </w:hyperlink>
    </w:p>
    <w:p w14:paraId="7F159EEF" w14:textId="77777777" w:rsidR="00B01B33" w:rsidRPr="00372E24" w:rsidRDefault="00B01B33" w:rsidP="00B01B33">
      <w:pPr>
        <w:pStyle w:val="BB-Evidence"/>
      </w:pPr>
      <w:r w:rsidRPr="00372E24">
        <w:t>The wild cats, reptiles and at least 500 species of birds attract visitors from around the world who bring the impoverished region $150 million a year. Depending on how far inland the fence is built, it could create a no man's land north of the river, hurting tourism. While the Department of Homeland Security said it has not made any final decisions on where the fence will go, meetings this week with the Border Patrol have wildlife officials convinced that some of the 70 miles planned for the Rio Grande Valley will be erected on the string of wildlife refuges along the border.</w:t>
      </w:r>
    </w:p>
    <w:p w14:paraId="7B7F2843" w14:textId="77777777" w:rsidR="00B01B33" w:rsidRPr="00372E24" w:rsidRDefault="00B01B33" w:rsidP="00B01B33">
      <w:pPr>
        <w:pStyle w:val="BB-Contentions"/>
        <w:outlineLvl w:val="0"/>
      </w:pPr>
      <w:r w:rsidRPr="00372E24">
        <w:t>Border fence is an economic, cultural and environmental threat - should hire more Border Patrol agents instead</w:t>
      </w:r>
    </w:p>
    <w:p w14:paraId="583892D7" w14:textId="77777777" w:rsidR="00B01B33" w:rsidRPr="00372E24" w:rsidRDefault="00B01B33" w:rsidP="00B01B33">
      <w:pPr>
        <w:pStyle w:val="BB-Citation"/>
      </w:pPr>
      <w:r w:rsidRPr="00372E24">
        <w:rPr>
          <w:u w:val="single"/>
        </w:rPr>
        <w:t>Kevin Johnson</w:t>
      </w:r>
      <w:r w:rsidRPr="00372E24">
        <w:t xml:space="preserve"> (reporter), 28 </w:t>
      </w:r>
      <w:r w:rsidRPr="00372E24">
        <w:rPr>
          <w:u w:val="single"/>
        </w:rPr>
        <w:t>Nov 2006</w:t>
      </w:r>
      <w:r w:rsidRPr="00372E24">
        <w:t xml:space="preserve">, </w:t>
      </w:r>
      <w:r w:rsidRPr="00372E24">
        <w:rPr>
          <w:u w:val="single"/>
        </w:rPr>
        <w:t>USA TODAY</w:t>
      </w:r>
      <w:r w:rsidRPr="00372E24">
        <w:t xml:space="preserve">, "Fence plan alarms landowners," </w:t>
      </w:r>
      <w:hyperlink r:id="rId141" w:history="1">
        <w:r w:rsidRPr="00455E77">
          <w:rPr>
            <w:rStyle w:val="Hyperlink"/>
          </w:rPr>
          <w:t>www.usatoday.com/news/nation/2006-11-27-fence-plan-cover_x.htm</w:t>
        </w:r>
      </w:hyperlink>
    </w:p>
    <w:p w14:paraId="0D662FBB" w14:textId="77777777" w:rsidR="00B01B33" w:rsidRPr="00372E24" w:rsidRDefault="00B01B33" w:rsidP="00B01B33">
      <w:pPr>
        <w:pStyle w:val="BB-Evidence"/>
      </w:pPr>
      <w:r w:rsidRPr="00372E24">
        <w:t>Here, where the impact of illegal immigration is greatest, the fence is widely viewed as an economic and environmental threat. In Eagle Pass, a city of 25,000 that is 95% Hispanic, it's also seen as a rejection of the region's tradition of shared cultures and open ranges. Like many ranchers and local law enforcement officers, Cunningham believes the U.S. government should focus on hiring more and better-trained Border Patrol agents rather than erecting the proposed double-walled barrier. He fears the fence would deny him access to the Rio Grande's waters that are a lifeline for his cattle and for the migrating wildlife sought by hunters who lease parts of his ranch.</w:t>
      </w:r>
    </w:p>
    <w:p w14:paraId="2441C272" w14:textId="77777777" w:rsidR="00B01B33" w:rsidRPr="00372E24" w:rsidRDefault="00B01B33" w:rsidP="00B01B33">
      <w:pPr>
        <w:pStyle w:val="BB-Contentions"/>
        <w:outlineLvl w:val="0"/>
      </w:pPr>
      <w:r w:rsidRPr="00372E24">
        <w:t>Wall may violate the 1970 Boundary Treaty</w:t>
      </w:r>
    </w:p>
    <w:p w14:paraId="09CD5B05" w14:textId="77777777" w:rsidR="00B01B33" w:rsidRPr="00372E24" w:rsidRDefault="00B01B33" w:rsidP="00B01B33">
      <w:pPr>
        <w:pStyle w:val="BB-Citation"/>
      </w:pPr>
      <w:r w:rsidRPr="00372E24">
        <w:rPr>
          <w:u w:val="single"/>
        </w:rPr>
        <w:t>Associated Press</w:t>
      </w:r>
      <w:r w:rsidRPr="00372E24">
        <w:t xml:space="preserve">, 24 </w:t>
      </w:r>
      <w:r w:rsidRPr="00372E24">
        <w:rPr>
          <w:u w:val="single"/>
        </w:rPr>
        <w:t>May 2007</w:t>
      </w:r>
      <w:r w:rsidRPr="00372E24">
        <w:t xml:space="preserve">, "Panel Fears Border Fence Violates Treaty," </w:t>
      </w:r>
      <w:hyperlink r:id="rId142" w:history="1">
        <w:r w:rsidRPr="00455E77">
          <w:rPr>
            <w:rStyle w:val="Hyperlink"/>
          </w:rPr>
          <w:t>http://apnews.myway.com/article/20070524/D8PADU900.html</w:t>
        </w:r>
      </w:hyperlink>
    </w:p>
    <w:p w14:paraId="26298CDC" w14:textId="77777777" w:rsidR="00B01B33" w:rsidRPr="00372E24" w:rsidRDefault="00B01B33" w:rsidP="00B01B33">
      <w:pPr>
        <w:pStyle w:val="BB-Evidence"/>
      </w:pPr>
      <w:r w:rsidRPr="00372E24">
        <w:t>The International Boundary and Water Commission (IBWC) said Wednesday that a controversial 700-mile fence along the US-Mexican border may violate the 1970 Boundary Treaty, which resolved all pending boundary differences between the United States and Mexico. Sally Spener, spokesperson for the IBWC, said that impermeable fences on US territory but between existing rivers and levees could violate the treaty by deflecting or obstructing the natural water flow.</w:t>
      </w:r>
    </w:p>
    <w:p w14:paraId="230D96AF" w14:textId="77777777" w:rsidR="00B01B33" w:rsidRPr="00372E24" w:rsidRDefault="00B01B33" w:rsidP="00B01B33">
      <w:pPr>
        <w:pStyle w:val="BB-Contentions"/>
        <w:outlineLvl w:val="0"/>
        <w:rPr>
          <w:i/>
        </w:rPr>
      </w:pPr>
      <w:r w:rsidRPr="00372E24">
        <w:t>Fence damaging to regional economy</w:t>
      </w:r>
    </w:p>
    <w:p w14:paraId="5B5A8B58" w14:textId="77777777" w:rsidR="00B01B33" w:rsidRPr="00372E24" w:rsidRDefault="00B01B33" w:rsidP="00B01B33">
      <w:pPr>
        <w:pStyle w:val="BB-Citation"/>
      </w:pPr>
      <w:r w:rsidRPr="00372E24">
        <w:rPr>
          <w:u w:val="single"/>
        </w:rPr>
        <w:t>Lynn Brezosky</w:t>
      </w:r>
      <w:r w:rsidRPr="00372E24">
        <w:t xml:space="preserve">, 2 </w:t>
      </w:r>
      <w:r w:rsidRPr="00372E24">
        <w:rPr>
          <w:u w:val="single"/>
        </w:rPr>
        <w:t>May 2007, Associated Press</w:t>
      </w:r>
      <w:r w:rsidRPr="00372E24">
        <w:t xml:space="preserve">, "'Real' border fence finds some Texans caught off guard," OAKLAND TRIBUNE, </w:t>
      </w:r>
      <w:hyperlink r:id="rId143" w:history="1">
        <w:r w:rsidRPr="00455E77">
          <w:rPr>
            <w:rStyle w:val="Hyperlink"/>
          </w:rPr>
          <w:t>http://findarticles.com/p/articles/mi_qn4176/is_20070502/ai_n19048062</w:t>
        </w:r>
      </w:hyperlink>
    </w:p>
    <w:p w14:paraId="3BA08BA8" w14:textId="77777777" w:rsidR="00B01B33" w:rsidRPr="00372E24" w:rsidRDefault="00B01B33" w:rsidP="00B01B33">
      <w:pPr>
        <w:pStyle w:val="BB-Evidence"/>
      </w:pPr>
      <w:r w:rsidRPr="00372E24">
        <w:t>Hidalgo County Judge J.D. Salinas said the fence would damage the regional economy, which thrives on cross-border commerce. Mexicans cross daily to make bank deposits, buy real estate, shop and work -- activities Salinas said would be threatened by the ill feelings generated in Mexico by the fence.</w:t>
      </w:r>
    </w:p>
    <w:p w14:paraId="191A79F6" w14:textId="77777777" w:rsidR="00B01B33" w:rsidRPr="00372E24" w:rsidRDefault="00B01B33" w:rsidP="00B01B33">
      <w:pPr>
        <w:pStyle w:val="BB-Contentions"/>
        <w:outlineLvl w:val="0"/>
      </w:pPr>
      <w:r w:rsidRPr="00372E24">
        <w:t>More migrants will die and those who come will stay longer because of the difficulty of re-entering</w:t>
      </w:r>
    </w:p>
    <w:p w14:paraId="27C58240" w14:textId="77777777" w:rsidR="00B01B33" w:rsidRPr="00372E24" w:rsidRDefault="00B01B33" w:rsidP="00B01B33">
      <w:pPr>
        <w:pStyle w:val="BB-Citation"/>
        <w:rPr>
          <w:kern w:val="36"/>
        </w:rPr>
      </w:pPr>
      <w:r w:rsidRPr="00372E24">
        <w:rPr>
          <w:kern w:val="36"/>
          <w:u w:val="single"/>
        </w:rPr>
        <w:t xml:space="preserve">Daniel Griswold </w:t>
      </w:r>
      <w:r w:rsidRPr="00372E24">
        <w:rPr>
          <w:kern w:val="36"/>
        </w:rPr>
        <w:t xml:space="preserve">(director of the Cato Institute Center for Trade Policy Studies), 30 </w:t>
      </w:r>
      <w:r w:rsidRPr="00372E24">
        <w:rPr>
          <w:kern w:val="36"/>
          <w:u w:val="single"/>
        </w:rPr>
        <w:t>Oct 2006,</w:t>
      </w:r>
      <w:r w:rsidRPr="00372E24">
        <w:rPr>
          <w:kern w:val="36"/>
        </w:rPr>
        <w:t xml:space="preserve"> "Without immigration reform border fence will be 'fence to nowhere'," CATO</w:t>
      </w:r>
      <w:r w:rsidRPr="00372E24">
        <w:rPr>
          <w:kern w:val="36"/>
          <w:u w:val="single"/>
        </w:rPr>
        <w:t xml:space="preserve"> Institute</w:t>
      </w:r>
      <w:r w:rsidRPr="00372E24">
        <w:rPr>
          <w:kern w:val="36"/>
        </w:rPr>
        <w:t xml:space="preserve"> Center for Trade Policy Studies, </w:t>
      </w:r>
      <w:hyperlink r:id="rId144" w:history="1">
        <w:r w:rsidRPr="00455E77">
          <w:rPr>
            <w:rStyle w:val="Hyperlink"/>
            <w:kern w:val="36"/>
          </w:rPr>
          <w:t>http://www.freetrade.org/node/530</w:t>
        </w:r>
      </w:hyperlink>
      <w:r w:rsidRPr="00372E24">
        <w:rPr>
          <w:kern w:val="36"/>
        </w:rPr>
        <w:t xml:space="preserve"> </w:t>
      </w:r>
    </w:p>
    <w:p w14:paraId="5F228759" w14:textId="77777777" w:rsidR="00B01B33" w:rsidRPr="00372E24" w:rsidRDefault="00B01B33" w:rsidP="00B01B33">
      <w:pPr>
        <w:pStyle w:val="BB-Evidence"/>
      </w:pPr>
      <w:r w:rsidRPr="00372E24">
        <w:t>Even if all 700 miles of fence become a reality, more than 1,000 miles of the U.S.-Mexican border will still be unfenced. The fees smugglers charge will continue to rise, along with their sophistication. More anonymous bodies will pile up in morgues as workers enter through even harsher terrain. And those immigrants who enter will tend to stay longer because of the high risk and expense of re-entering.</w:t>
      </w:r>
    </w:p>
    <w:p w14:paraId="4AAF40B7" w14:textId="77777777" w:rsidR="00B01B33" w:rsidRPr="00372E24" w:rsidRDefault="00B01B33" w:rsidP="00B01B33">
      <w:pPr>
        <w:pStyle w:val="BB-Contentions"/>
        <w:outlineLvl w:val="0"/>
      </w:pPr>
      <w:r w:rsidRPr="00372E24">
        <w:t>Fence = More migrants die and criminal gangs get more money</w:t>
      </w:r>
    </w:p>
    <w:p w14:paraId="40528F16" w14:textId="77777777" w:rsidR="00B01B33" w:rsidRPr="00372E24" w:rsidRDefault="00B01B33" w:rsidP="00B01B33">
      <w:pPr>
        <w:pStyle w:val="BB-Citation"/>
        <w:rPr>
          <w:kern w:val="36"/>
        </w:rPr>
      </w:pPr>
      <w:r w:rsidRPr="00372E24">
        <w:rPr>
          <w:kern w:val="36"/>
          <w:u w:val="single"/>
        </w:rPr>
        <w:t xml:space="preserve">Peter Beinart </w:t>
      </w:r>
      <w:r w:rsidRPr="00372E24">
        <w:rPr>
          <w:kern w:val="36"/>
        </w:rPr>
        <w:t xml:space="preserve">(editor-at-large at The New Republic, a senior fellow at the Council on Foreign Relations), 25 </w:t>
      </w:r>
      <w:r w:rsidRPr="00372E24">
        <w:rPr>
          <w:kern w:val="36"/>
          <w:u w:val="single"/>
        </w:rPr>
        <w:t>July 2006</w:t>
      </w:r>
      <w:r w:rsidRPr="00372E24">
        <w:rPr>
          <w:kern w:val="36"/>
        </w:rPr>
        <w:t xml:space="preserve">, "Wall Eyed," </w:t>
      </w:r>
      <w:r w:rsidRPr="00372E24">
        <w:rPr>
          <w:kern w:val="36"/>
          <w:u w:val="single"/>
        </w:rPr>
        <w:t>NEW REPUBLIC</w:t>
      </w:r>
      <w:r w:rsidRPr="00372E24">
        <w:rPr>
          <w:kern w:val="36"/>
        </w:rPr>
        <w:t xml:space="preserve">, </w:t>
      </w:r>
      <w:hyperlink r:id="rId145" w:history="1">
        <w:r w:rsidRPr="00455E77">
          <w:rPr>
            <w:rStyle w:val="Hyperlink"/>
            <w:kern w:val="36"/>
          </w:rPr>
          <w:t>www.tnr.com/doc.mhtml?i=20060731&amp;s=trb073106</w:t>
        </w:r>
      </w:hyperlink>
      <w:r w:rsidRPr="00372E24">
        <w:rPr>
          <w:kern w:val="36"/>
        </w:rPr>
        <w:t xml:space="preserve"> </w:t>
      </w:r>
    </w:p>
    <w:p w14:paraId="3A481A55" w14:textId="77777777" w:rsidR="00B01B33" w:rsidRPr="00372E24" w:rsidRDefault="00B01B33" w:rsidP="00B01B33">
      <w:pPr>
        <w:pStyle w:val="BB-Evidence"/>
      </w:pPr>
      <w:r w:rsidRPr="00372E24">
        <w:t>By sending illegal immigrants across deserts and over mountains, the United States made their journey much more brutal. Border-crossing deaths are up eightfold over the last decade; far more people now die trying to cross into the United States than died trying to traverse the Berlin Wall. To survive their arduous journey, illegal immigrants pay large sums to human smugglers--many of them connected to gangs that have used their newfound wealth to launch a crime wave, particularly around Phoenix.</w:t>
      </w:r>
    </w:p>
    <w:p w14:paraId="7B26F276" w14:textId="77777777" w:rsidR="00B01B33" w:rsidRPr="00372E24" w:rsidRDefault="00B01B33" w:rsidP="00B01B33">
      <w:pPr>
        <w:pStyle w:val="BB-Contentions"/>
        <w:outlineLvl w:val="0"/>
      </w:pPr>
      <w:r w:rsidRPr="00372E24">
        <w:t>Economic and environmental problems are enough to justify stopping the fence</w:t>
      </w:r>
    </w:p>
    <w:p w14:paraId="203092ED" w14:textId="77777777" w:rsidR="00B01B33" w:rsidRPr="00372E24" w:rsidRDefault="00B01B33" w:rsidP="00B01B33">
      <w:pPr>
        <w:pStyle w:val="BB-Citation"/>
      </w:pPr>
      <w:r w:rsidRPr="00372E24">
        <w:rPr>
          <w:u w:val="single"/>
        </w:rPr>
        <w:t>Kevin Johnson</w:t>
      </w:r>
      <w:r w:rsidRPr="00372E24">
        <w:t xml:space="preserve"> (reporter), 28 </w:t>
      </w:r>
      <w:r w:rsidRPr="00372E24">
        <w:rPr>
          <w:u w:val="single"/>
        </w:rPr>
        <w:t>Nov 2006, USA TODAY</w:t>
      </w:r>
      <w:r w:rsidRPr="00372E24">
        <w:t xml:space="preserve">, "Fence plan alarms landowners," </w:t>
      </w:r>
      <w:hyperlink r:id="rId146" w:history="1">
        <w:r w:rsidRPr="00455E77">
          <w:rPr>
            <w:rStyle w:val="Hyperlink"/>
          </w:rPr>
          <w:t>www.usatoday.com/news/nation/2006-11-27-fence-plan-cover_x.htm</w:t>
        </w:r>
      </w:hyperlink>
      <w:r w:rsidRPr="00372E24">
        <w:t xml:space="preserve"> </w:t>
      </w:r>
    </w:p>
    <w:p w14:paraId="028163E5" w14:textId="77777777" w:rsidR="00B01B33" w:rsidRPr="00372E24" w:rsidRDefault="00B01B33" w:rsidP="00B01B33">
      <w:pPr>
        <w:pStyle w:val="BB-Evidence"/>
      </w:pPr>
      <w:r w:rsidRPr="00372E24">
        <w:t>Matt Brockman, executive vice president of the 14,000-member Texas and Southwestern Cattle Raisers Association, says economic and environmental questions — notably landowners' concerns about access to the Rio Grande — should be enough to stop the project. "I don't think it's as easy as slapping up a fence," Brockman says. "It's alarming to us. We could be talking about hundreds of thousands of acres that could be condemned" for construction.</w:t>
      </w:r>
    </w:p>
    <w:p w14:paraId="38E1FAD8" w14:textId="77777777" w:rsidR="00B01B33" w:rsidRPr="00372E24" w:rsidRDefault="00B01B33" w:rsidP="00B01B33">
      <w:pPr>
        <w:pStyle w:val="BB-Contentions"/>
      </w:pPr>
      <w:r w:rsidRPr="00372E24">
        <w:t>Environmental damage from border fence hurts animals, businesses, and human health - hepatitis, ear infections, gastrointestinal problems</w:t>
      </w:r>
    </w:p>
    <w:p w14:paraId="50610238" w14:textId="77777777" w:rsidR="00B01B33" w:rsidRPr="00372E24" w:rsidRDefault="00B01B33" w:rsidP="00B01B33">
      <w:pPr>
        <w:pStyle w:val="BB-Citation"/>
      </w:pPr>
      <w:r w:rsidRPr="00372E24">
        <w:rPr>
          <w:u w:val="single"/>
        </w:rPr>
        <w:t>Stephanie Innes</w:t>
      </w:r>
      <w:r w:rsidRPr="00372E24">
        <w:t xml:space="preserve"> (Arizona Daily Star), 1 </w:t>
      </w:r>
      <w:r w:rsidRPr="00372E24">
        <w:rPr>
          <w:u w:val="single"/>
        </w:rPr>
        <w:t>Oct 2006</w:t>
      </w:r>
      <w:r w:rsidRPr="00372E24">
        <w:t xml:space="preserve">, "Trashing the border," NORTH COUNTY TIMES (North San Diego and Southwest Riverside County News), </w:t>
      </w:r>
      <w:hyperlink r:id="rId147" w:history="1">
        <w:r w:rsidRPr="00455E77">
          <w:rPr>
            <w:rStyle w:val="Hyperlink"/>
          </w:rPr>
          <w:t>http://www.nctimes.com/articles/2006/10/02/news/top_stories/10106193337.txt</w:t>
        </w:r>
      </w:hyperlink>
      <w:r w:rsidRPr="00372E24">
        <w:t xml:space="preserve"> </w:t>
      </w:r>
    </w:p>
    <w:p w14:paraId="349EEF58" w14:textId="77777777" w:rsidR="00B01B33" w:rsidRPr="00372E24" w:rsidRDefault="00B01B33" w:rsidP="00B01B33">
      <w:pPr>
        <w:pStyle w:val="BB-Evidence"/>
      </w:pPr>
      <w:r w:rsidRPr="00372E24">
        <w:rPr>
          <w:u w:val="single"/>
        </w:rPr>
        <w:t>Sediment and the non-native seeds it brings with it chokes the estuary's plant life. Adding earth to the [Tijuana] estuary also can cause elevation to change, turning a salt marsh into dry land. More such fencing along the international line would threaten wildlife habitat, biological diversity, recreation areas and federally protected land, some environmentalists say.</w:t>
      </w:r>
      <w:r w:rsidRPr="00372E24">
        <w:t xml:space="preserve"> The construction of fences ---- and the roads needed to build them ---- denudes huge swaths of land and affects the migratory patterns of jaguars, wolves, bobcats and other animals. Improperly built fences can damage ecosystems with erosion, too. </w:t>
      </w:r>
      <w:r w:rsidRPr="00372E24">
        <w:rPr>
          <w:u w:val="single"/>
        </w:rPr>
        <w:t>People also could be affected. Ocean pollution has hampered the surfing business and area tourism, says Ben McCue, coastal conservation program manager for Wildcoast, a nonprofit group of mostly surfers based in Imperial Beach that aims to preserve coastal ecosystems. Contaminants in the ocean put swimmers and surfers at risk for hepatitis, ear infections and gastrointestinal problems, he says.</w:t>
      </w:r>
    </w:p>
    <w:p w14:paraId="5050C401" w14:textId="77777777" w:rsidR="00B01B33" w:rsidRPr="00372E24" w:rsidRDefault="00B01B33" w:rsidP="00B01B33">
      <w:pPr>
        <w:pStyle w:val="BB-Contentions"/>
        <w:outlineLvl w:val="0"/>
      </w:pPr>
      <w:r w:rsidRPr="00372E24">
        <w:t>The fence causes undocumented immigrants to stay permanently and bring their families</w:t>
      </w:r>
    </w:p>
    <w:p w14:paraId="457C4DAE" w14:textId="77777777" w:rsidR="00B01B33" w:rsidRPr="00372E24" w:rsidRDefault="00B01B33" w:rsidP="00B01B33">
      <w:pPr>
        <w:pStyle w:val="BB-Citation"/>
      </w:pPr>
      <w:r w:rsidRPr="00372E24">
        <w:rPr>
          <w:u w:val="single"/>
        </w:rPr>
        <w:t>Ted Robbins</w:t>
      </w:r>
      <w:r w:rsidRPr="00372E24">
        <w:t xml:space="preserve"> (experienced journalist, covers the Southwest for National Public Radio; five years as a regular contributor to The NewsHour with Jim Lehrer, 15 years at the PBS affiliate in Tucson, work as a field producer for CBS News based in Tucson), 6 </w:t>
      </w:r>
      <w:r w:rsidRPr="00372E24">
        <w:rPr>
          <w:u w:val="single"/>
        </w:rPr>
        <w:t>Apr 2006</w:t>
      </w:r>
      <w:r w:rsidRPr="00372E24">
        <w:t xml:space="preserve">, "Q&amp;A: Building a Barrier Along the Border with Mexico," </w:t>
      </w:r>
      <w:r w:rsidRPr="00372E24">
        <w:rPr>
          <w:u w:val="single"/>
        </w:rPr>
        <w:t>National Public Radio</w:t>
      </w:r>
      <w:r w:rsidRPr="00372E24">
        <w:t xml:space="preserve">, </w:t>
      </w:r>
      <w:hyperlink r:id="rId148" w:history="1">
        <w:r w:rsidRPr="00455E77">
          <w:rPr>
            <w:rStyle w:val="Hyperlink"/>
          </w:rPr>
          <w:t>http://www.npr.org/templates/story/story.php?storyId=6388548</w:t>
        </w:r>
      </w:hyperlink>
      <w:r w:rsidRPr="00372E24">
        <w:t xml:space="preserve"> </w:t>
      </w:r>
    </w:p>
    <w:p w14:paraId="4CBCD497" w14:textId="77777777" w:rsidR="00B01B33" w:rsidRPr="00372E24" w:rsidRDefault="00B01B33" w:rsidP="00B01B33">
      <w:pPr>
        <w:pStyle w:val="BB-Evidence"/>
      </w:pPr>
      <w:r w:rsidRPr="00372E24">
        <w:t>Critics such as author Douglas Massey say barriers have disrupted previous patterns of migration: People used to come to the United States to work for a time and then returned home to Mexico. He and others say the increased cost and risk of crossing means that more undocumented immigrants are staying in the United States permanently and bringing their families with them.</w:t>
      </w:r>
    </w:p>
    <w:p w14:paraId="03349088" w14:textId="77777777" w:rsidR="00B01B33" w:rsidRPr="00372E24" w:rsidRDefault="00B01B33" w:rsidP="00B01B33">
      <w:pPr>
        <w:pStyle w:val="BB-Contentions"/>
        <w:outlineLvl w:val="0"/>
      </w:pPr>
      <w:r w:rsidRPr="00372E24">
        <w:t>Tohono O’odham Indians oppose the fence: Damages environmental, cultural and natural resources</w:t>
      </w:r>
    </w:p>
    <w:p w14:paraId="1299658F" w14:textId="77777777" w:rsidR="00B01B33" w:rsidRPr="00372E24" w:rsidRDefault="00B01B33" w:rsidP="00B01B33">
      <w:pPr>
        <w:pStyle w:val="BB-Citation"/>
      </w:pPr>
      <w:r w:rsidRPr="00372E24">
        <w:t xml:space="preserve">Associated Press, 23 Sept 2006, "O’Odham: Border fence would cause damage," </w:t>
      </w:r>
      <w:hyperlink r:id="rId149" w:history="1">
        <w:r w:rsidRPr="00455E77">
          <w:rPr>
            <w:rStyle w:val="Hyperlink"/>
          </w:rPr>
          <w:t>http://www.tucsoncitizen.com/ss/border/27123.php</w:t>
        </w:r>
      </w:hyperlink>
      <w:r w:rsidRPr="00372E24">
        <w:rPr>
          <w:i w:val="0"/>
        </w:rPr>
        <w:t xml:space="preserve"> </w:t>
      </w:r>
    </w:p>
    <w:p w14:paraId="21D9E29D" w14:textId="77777777" w:rsidR="00B01B33" w:rsidRPr="00372E24" w:rsidRDefault="00B01B33" w:rsidP="00B01B33">
      <w:pPr>
        <w:pStyle w:val="BB-Evidence"/>
      </w:pPr>
      <w:r w:rsidRPr="00372E24">
        <w:rPr>
          <w:u w:val="single"/>
        </w:rPr>
        <w:t>Border security fencing authorized under legislation before the U.S. Senate will damage environmental, cultural and natural resources on the Tohono O'odham Nation, its chairman says. Tribal chairwoman Vivian Juan-Saunders wrote Arizona Sens. John McCain and Jon Kyl on Thursday to voice the Indian nation's opposition to the Secure Fence Act, which the House approved last week</w:t>
      </w:r>
      <w:r w:rsidRPr="00372E24">
        <w:t>. The act would approve construction of 700 miles of fence across a third of the U.S.-Mexico border.</w:t>
      </w:r>
    </w:p>
    <w:p w14:paraId="3ED76C57" w14:textId="77777777" w:rsidR="00B01B33" w:rsidRPr="00372E24" w:rsidRDefault="00B01B33" w:rsidP="00B01B33">
      <w:pPr>
        <w:pStyle w:val="BB-Contentions"/>
        <w:outlineLvl w:val="0"/>
      </w:pPr>
      <w:r w:rsidRPr="00372E24">
        <w:t>INHERENCY</w:t>
      </w:r>
    </w:p>
    <w:p w14:paraId="69640E22" w14:textId="77777777" w:rsidR="00B01B33" w:rsidRPr="00372E24" w:rsidRDefault="00B01B33" w:rsidP="00B01B33">
      <w:pPr>
        <w:pStyle w:val="BB-Contentions"/>
        <w:outlineLvl w:val="0"/>
      </w:pPr>
      <w:r w:rsidRPr="00372E24">
        <w:t>Pres. Bush signed the "Secure Fence Act of 2006" to prevent illegal immigration</w:t>
      </w:r>
    </w:p>
    <w:p w14:paraId="3E7F27F6" w14:textId="77777777" w:rsidR="00B01B33" w:rsidRPr="00372E24" w:rsidRDefault="00B01B33" w:rsidP="00B01B33">
      <w:pPr>
        <w:pStyle w:val="BB-Citation"/>
      </w:pPr>
      <w:r w:rsidRPr="00372E24">
        <w:t xml:space="preserve">Pres. </w:t>
      </w:r>
      <w:r w:rsidRPr="00372E24">
        <w:rPr>
          <w:u w:val="single"/>
        </w:rPr>
        <w:t>George W. Bush</w:t>
      </w:r>
      <w:r w:rsidRPr="00372E24">
        <w:t xml:space="preserve">, White House Press Release, </w:t>
      </w:r>
      <w:r w:rsidRPr="00372E24">
        <w:rPr>
          <w:u w:val="single"/>
        </w:rPr>
        <w:t>Oct 2006</w:t>
      </w:r>
      <w:r w:rsidRPr="00372E24">
        <w:t xml:space="preserve">, "Fact Sheet: The Secure Fence Act of 2006," </w:t>
      </w:r>
      <w:hyperlink r:id="rId150" w:history="1">
        <w:r w:rsidRPr="00455E77">
          <w:rPr>
            <w:rStyle w:val="Hyperlink"/>
          </w:rPr>
          <w:t>http://www.whitehouse.gov/news/releases/2006/10/20061026-1.html</w:t>
        </w:r>
      </w:hyperlink>
      <w:r w:rsidRPr="00372E24">
        <w:rPr>
          <w:i w:val="0"/>
        </w:rPr>
        <w:t xml:space="preserve"> </w:t>
      </w:r>
    </w:p>
    <w:p w14:paraId="2F2CDAA4" w14:textId="77777777" w:rsidR="00B01B33" w:rsidRPr="00372E24" w:rsidRDefault="00B01B33" w:rsidP="00B01B33">
      <w:pPr>
        <w:pStyle w:val="BB-Evidence"/>
      </w:pPr>
      <w:r w:rsidRPr="00372E24">
        <w:t>The Secure Fence Act:</w:t>
      </w:r>
    </w:p>
    <w:p w14:paraId="66CC89FC" w14:textId="77777777" w:rsidR="00B01B33" w:rsidRPr="00372E24" w:rsidRDefault="00B01B33" w:rsidP="00DC3C98">
      <w:pPr>
        <w:pStyle w:val="BB-Evidence"/>
        <w:numPr>
          <w:ilvl w:val="0"/>
          <w:numId w:val="13"/>
        </w:numPr>
        <w:spacing w:after="0"/>
        <w:jc w:val="both"/>
      </w:pPr>
      <w:r w:rsidRPr="00372E24">
        <w:t>Authorizes the construction of hundreds of miles of additional fencing along our Southern border;</w:t>
      </w:r>
    </w:p>
    <w:p w14:paraId="4FD68288" w14:textId="77777777" w:rsidR="00B01B33" w:rsidRPr="00372E24" w:rsidRDefault="00B01B33" w:rsidP="00DC3C98">
      <w:pPr>
        <w:pStyle w:val="BB-Evidence"/>
        <w:numPr>
          <w:ilvl w:val="0"/>
          <w:numId w:val="13"/>
        </w:numPr>
        <w:spacing w:after="0"/>
        <w:jc w:val="both"/>
      </w:pPr>
      <w:r w:rsidRPr="00372E24">
        <w:t>Authorizes more vehicle barriers, checkpoints, and lighting to help prevent people from entering our country illegally;</w:t>
      </w:r>
    </w:p>
    <w:p w14:paraId="735A6A27" w14:textId="77777777" w:rsidR="00B01B33" w:rsidRPr="00372E24" w:rsidRDefault="00B01B33" w:rsidP="00DC3C98">
      <w:pPr>
        <w:pStyle w:val="BB-Evidence"/>
        <w:numPr>
          <w:ilvl w:val="0"/>
          <w:numId w:val="13"/>
        </w:numPr>
        <w:jc w:val="both"/>
      </w:pPr>
      <w:r w:rsidRPr="00372E24">
        <w:t>Authorizes the Department of Homeland Security to increase the use of advanced technology like cameras, satellites, and unmanned aerial vehicles to reinforce our infrastructure at the border.</w:t>
      </w:r>
    </w:p>
    <w:p w14:paraId="6EA756B2" w14:textId="77777777" w:rsidR="00B01B33" w:rsidRPr="00372E24" w:rsidRDefault="00B01B33" w:rsidP="00B01B33">
      <w:pPr>
        <w:pStyle w:val="BB-Contentions"/>
        <w:outlineLvl w:val="0"/>
      </w:pPr>
      <w:r w:rsidRPr="00372E24">
        <w:t>Dept. of Homeland Security is committed to 370 miles of fence built by Dec 2008</w:t>
      </w:r>
    </w:p>
    <w:p w14:paraId="24B5E6AC" w14:textId="77777777" w:rsidR="00B01B33" w:rsidRPr="00372E24" w:rsidRDefault="00B01B33" w:rsidP="00B01B33">
      <w:pPr>
        <w:pStyle w:val="BB-Citation"/>
      </w:pPr>
      <w:r w:rsidRPr="00372E24">
        <w:rPr>
          <w:u w:val="single"/>
        </w:rPr>
        <w:t>Dept of Homeland Security</w:t>
      </w:r>
      <w:r w:rsidRPr="00372E24">
        <w:t xml:space="preserve">, U.S. Customs and Border Protection, </w:t>
      </w:r>
      <w:r w:rsidRPr="00372E24">
        <w:rPr>
          <w:u w:val="single"/>
        </w:rPr>
        <w:t>May 2007</w:t>
      </w:r>
      <w:r w:rsidRPr="00372E24">
        <w:t>, SECURE BORDER INITIATIVE MONTHLY, "Border Security Solution will be a Shared Commitment with State and Local Partners," p. 1 (SBI = Secure Border Initiative)</w:t>
      </w:r>
    </w:p>
    <w:p w14:paraId="715F1FA3" w14:textId="77777777" w:rsidR="00B01B33" w:rsidRPr="00372E24" w:rsidRDefault="00B01B33" w:rsidP="00B01B33">
      <w:pPr>
        <w:pStyle w:val="BB-Evidence"/>
      </w:pPr>
      <w:r w:rsidRPr="00372E24">
        <w:t>As part of SBInet, DHS is committed to having 370 miles of primary fence along the Southwest border by December 2008. Fencing is an important component to CBP’s SBInet strategy.</w:t>
      </w:r>
    </w:p>
    <w:p w14:paraId="694D912B" w14:textId="77777777" w:rsidR="00B01B33" w:rsidRPr="00372E24" w:rsidRDefault="00B01B33" w:rsidP="00B01B33">
      <w:pPr>
        <w:pStyle w:val="BB-Contentions"/>
        <w:outlineLvl w:val="0"/>
      </w:pPr>
      <w:r w:rsidRPr="00372E24">
        <w:t>Fences are being built today</w:t>
      </w:r>
    </w:p>
    <w:p w14:paraId="5FC7209F" w14:textId="77777777" w:rsidR="00B01B33" w:rsidRPr="00372E24" w:rsidRDefault="00B01B33" w:rsidP="00B01B33">
      <w:pPr>
        <w:pStyle w:val="BB-Citation"/>
      </w:pPr>
      <w:r w:rsidRPr="00372E24">
        <w:rPr>
          <w:u w:val="single"/>
        </w:rPr>
        <w:t>Angie C. Marek</w:t>
      </w:r>
      <w:r w:rsidRPr="00372E24">
        <w:t xml:space="preserve">, 25 June 2007, "Border Battles," </w:t>
      </w:r>
      <w:r w:rsidRPr="00372E24">
        <w:rPr>
          <w:u w:val="single"/>
        </w:rPr>
        <w:t>US NEWS &amp; WORLD REPORT</w:t>
      </w:r>
      <w:r w:rsidRPr="00372E24">
        <w:t xml:space="preserve">, </w:t>
      </w:r>
      <w:hyperlink r:id="rId151" w:history="1">
        <w:r w:rsidRPr="00BC5698">
          <w:rPr>
            <w:rStyle w:val="Hyperlink"/>
          </w:rPr>
          <w:t>www6.lexisnexis.com/publisher/EndUser?Action=UserDisplayFullDocument&amp;orgId=574&amp;topicId=25131&amp;docId=l:628281580&amp;isSearch=true</w:t>
        </w:r>
      </w:hyperlink>
    </w:p>
    <w:p w14:paraId="753B5338" w14:textId="77777777" w:rsidR="00B01B33" w:rsidRPr="00372E24" w:rsidRDefault="00B01B33" w:rsidP="00B01B33">
      <w:pPr>
        <w:pStyle w:val="BB-Evidence"/>
      </w:pPr>
      <w:r w:rsidRPr="00372E24">
        <w:t>National Guard engineers are helping to throw up 370 miles of fencing or metal border wall and 200 miles of squat barriers designed to stop cars from rushing the border. In San Luis, the metal fence that's hugged the city for eight years is now flanked with a second fence with holes so tiny agents say it's virtually impossible for someone to scale it.</w:t>
      </w:r>
    </w:p>
    <w:p w14:paraId="7FF474EA" w14:textId="77777777" w:rsidR="00B01B33" w:rsidRPr="00372E24" w:rsidRDefault="00B01B33" w:rsidP="00B01B33">
      <w:pPr>
        <w:pStyle w:val="BB-Contentions"/>
        <w:outlineLvl w:val="0"/>
      </w:pPr>
      <w:r w:rsidRPr="00372E24">
        <w:t>Feds override local opposition and are going to build the fence in southern Texas</w:t>
      </w:r>
    </w:p>
    <w:p w14:paraId="603632A9" w14:textId="77777777" w:rsidR="00B01B33" w:rsidRPr="00372E24" w:rsidRDefault="00B01B33" w:rsidP="00B01B33">
      <w:pPr>
        <w:pStyle w:val="BB-Citation"/>
      </w:pPr>
      <w:r w:rsidRPr="00372E24">
        <w:rPr>
          <w:u w:val="single"/>
        </w:rPr>
        <w:t>Reuters News Service</w:t>
      </w:r>
      <w:r w:rsidRPr="00372E24">
        <w:t xml:space="preserve">, 19 </w:t>
      </w:r>
      <w:r w:rsidRPr="00372E24">
        <w:rPr>
          <w:u w:val="single"/>
        </w:rPr>
        <w:t>July 2007</w:t>
      </w:r>
      <w:r w:rsidRPr="00372E24">
        <w:t xml:space="preserve">, "Work on Texas border wall to begin soon: Chertoff," </w:t>
      </w:r>
      <w:hyperlink r:id="rId152" w:history="1">
        <w:r w:rsidRPr="00455E77">
          <w:rPr>
            <w:rStyle w:val="Hyperlink"/>
          </w:rPr>
          <w:t>www.reuters.com/article/domesticNews/idUSN1940889620070719?feedType=RSS&amp;rpc=22&amp;sp=true</w:t>
        </w:r>
      </w:hyperlink>
      <w:r w:rsidRPr="00372E24">
        <w:t xml:space="preserve"> </w:t>
      </w:r>
    </w:p>
    <w:p w14:paraId="1A426EC3" w14:textId="77777777" w:rsidR="00B01B33" w:rsidRPr="00372E24" w:rsidRDefault="00B01B33" w:rsidP="00B01B33">
      <w:pPr>
        <w:pStyle w:val="BB-Evidence"/>
      </w:pPr>
      <w:r w:rsidRPr="00372E24">
        <w:t>Construction on a border wall in southern Texas is expected to begin by this autumn, despite strong local opposition, U.S. Homeland Security Secretary Michael Chertoff said in an interview published on Thursday. Chertoff told the Houston Chronicle the federal government "can't rule out" using powers of eminent domain to seize land for the wall that is intended to stem the flow of illegal immigrants entering the United States from Mexico.</w:t>
      </w:r>
    </w:p>
    <w:p w14:paraId="01A001DD" w14:textId="77777777" w:rsidR="00B01B33" w:rsidRPr="00372E24" w:rsidRDefault="00B01B33" w:rsidP="00B01B33">
      <w:pPr>
        <w:pStyle w:val="BB-Contentions"/>
        <w:outlineLvl w:val="0"/>
      </w:pPr>
      <w:r w:rsidRPr="00372E24">
        <w:t>153 miles of wall will be built in Texas by the end of 2008</w:t>
      </w:r>
    </w:p>
    <w:p w14:paraId="727438A6" w14:textId="77777777" w:rsidR="00B01B33" w:rsidRPr="00372E24" w:rsidRDefault="00B01B33" w:rsidP="00B01B33">
      <w:pPr>
        <w:pStyle w:val="BB-Citation"/>
      </w:pPr>
      <w:r w:rsidRPr="00372E24">
        <w:rPr>
          <w:u w:val="single"/>
        </w:rPr>
        <w:t>Reuters News Service</w:t>
      </w:r>
      <w:r w:rsidRPr="00372E24">
        <w:t xml:space="preserve">, 19 </w:t>
      </w:r>
      <w:r w:rsidRPr="00372E24">
        <w:rPr>
          <w:u w:val="single"/>
        </w:rPr>
        <w:t>July 2007</w:t>
      </w:r>
      <w:r w:rsidRPr="00372E24">
        <w:t xml:space="preserve">, "Work on Texas border wall to begin soon: Chertoff," </w:t>
      </w:r>
      <w:hyperlink r:id="rId153" w:history="1">
        <w:r w:rsidRPr="00455E77">
          <w:rPr>
            <w:rStyle w:val="Hyperlink"/>
          </w:rPr>
          <w:t>www.reuters.com/article/domesticNews/idUSN1940889620070719?feedType=RSS&amp;rpc=22&amp;sp=true</w:t>
        </w:r>
      </w:hyperlink>
      <w:r w:rsidRPr="00372E24">
        <w:t xml:space="preserve"> </w:t>
      </w:r>
    </w:p>
    <w:p w14:paraId="6FAE2F70" w14:textId="77777777" w:rsidR="00B01B33" w:rsidRPr="00372E24" w:rsidRDefault="00B01B33" w:rsidP="00B01B33">
      <w:pPr>
        <w:pStyle w:val="BB-Evidence"/>
      </w:pPr>
      <w:r w:rsidRPr="00372E24">
        <w:t>"I expect we'll be doing some construction in Texas this fiscal year," he [Homeland Security Secretary Chertoff] said, referring to the government fiscal year ending September 30. Local officials said recently they had been told the Homeland Security department plans to have 153 miles of wall in place in Texas by the end of 2008.</w:t>
      </w:r>
    </w:p>
    <w:p w14:paraId="085EE017" w14:textId="77777777" w:rsidR="00B01B33" w:rsidRPr="00372E24" w:rsidRDefault="00B01B33" w:rsidP="00B01B33">
      <w:pPr>
        <w:pStyle w:val="BB-Contentions"/>
        <w:outlineLvl w:val="0"/>
      </w:pPr>
      <w:r w:rsidRPr="00372E24">
        <w:t>SOLVENCY</w:t>
      </w:r>
    </w:p>
    <w:p w14:paraId="3AC78455" w14:textId="77777777" w:rsidR="00B01B33" w:rsidRPr="00372E24" w:rsidRDefault="00B01B33" w:rsidP="00B01B33">
      <w:pPr>
        <w:pStyle w:val="BB-Contentions"/>
        <w:outlineLvl w:val="0"/>
      </w:pPr>
      <w:r w:rsidRPr="00372E24">
        <w:t>Fence money should be spent on new Border Patrol agents</w:t>
      </w:r>
    </w:p>
    <w:p w14:paraId="132C90A4" w14:textId="77777777" w:rsidR="00B01B33" w:rsidRPr="00372E24" w:rsidRDefault="00B01B33" w:rsidP="00B01B33">
      <w:pPr>
        <w:pStyle w:val="BB-Citation"/>
      </w:pPr>
      <w:hyperlink r:id="rId154" w:history="1">
        <w:r w:rsidRPr="00372E24">
          <w:rPr>
            <w:u w:val="single"/>
          </w:rPr>
          <w:t>Tyche Hendricks</w:t>
        </w:r>
        <w:r w:rsidRPr="00372E24">
          <w:t xml:space="preserve"> (Staff Writer</w:t>
        </w:r>
      </w:hyperlink>
      <w:r w:rsidRPr="00372E24">
        <w:t xml:space="preserve">), 26 </w:t>
      </w:r>
      <w:r w:rsidRPr="00372E24">
        <w:rPr>
          <w:u w:val="single"/>
        </w:rPr>
        <w:t>Feb 2006</w:t>
      </w:r>
      <w:r w:rsidRPr="00372E24">
        <w:t xml:space="preserve">, </w:t>
      </w:r>
      <w:r w:rsidRPr="00372E24">
        <w:rPr>
          <w:u w:val="single"/>
        </w:rPr>
        <w:t>SAN FRANCISCO CHRONICLE</w:t>
      </w:r>
      <w:r w:rsidRPr="00372E24">
        <w:t xml:space="preserve">, "Border security or boondoggle?" </w:t>
      </w:r>
      <w:hyperlink r:id="rId155" w:history="1">
        <w:r w:rsidRPr="00455E77">
          <w:rPr>
            <w:rStyle w:val="Hyperlink"/>
          </w:rPr>
          <w:t>http://www.sfgate.com/cgi-bin/article.cgi?f=/c/a/2006/02/26/BORDERFENCE.TMP</w:t>
        </w:r>
      </w:hyperlink>
      <w:r w:rsidRPr="00372E24">
        <w:t xml:space="preserve"> </w:t>
      </w:r>
    </w:p>
    <w:p w14:paraId="2FB59C4D" w14:textId="77777777" w:rsidR="00B01B33" w:rsidRPr="00372E24" w:rsidRDefault="00B01B33" w:rsidP="00B01B33">
      <w:pPr>
        <w:pStyle w:val="BB-Evidence"/>
      </w:pPr>
      <w:r w:rsidRPr="00372E24">
        <w:rPr>
          <w:u w:val="single"/>
        </w:rPr>
        <w:t>Deborah Meyers, an expert on Mexican immigration at the nonpartisan Migration Policy Institute in Washington, D.C., said a crackdown at the border without new legal avenues for immigrants to come and work in this country is doomed to fail. "We cannot nor should we barricade ourselves off from everything. It's completely unrealistic," Meyers said. "With the money we spend on a fence, we could be reducing the backlogs in processing for legitimate applicants, we could be putting in a system for verification of work authorization, we could be helping Mexico create jobs so people wouldn't have to leave." The $2.2 billion Hunter estimates the fence would cost could fund almost 2,500 new Border Patrol agents for five years, a 22 percent increase in the force.</w:t>
      </w:r>
      <w:r w:rsidRPr="00372E24">
        <w:t xml:space="preserve"> Or it could increase 15-fold the U.S. Agency for International Development's spending on economic development in Mexico over the next five years.</w:t>
      </w:r>
    </w:p>
    <w:p w14:paraId="6539FCB4" w14:textId="77777777" w:rsidR="00B01B33" w:rsidRPr="00372E24" w:rsidRDefault="00B01B33" w:rsidP="00B01B33">
      <w:pPr>
        <w:pStyle w:val="BB-Contentions"/>
        <w:outlineLvl w:val="0"/>
      </w:pPr>
      <w:r w:rsidRPr="00372E24">
        <w:t>Spending the money on law enforcement instead of a fence is more effective</w:t>
      </w:r>
    </w:p>
    <w:p w14:paraId="7CA07136" w14:textId="77777777" w:rsidR="00B01B33" w:rsidRPr="00372E24" w:rsidRDefault="00B01B33" w:rsidP="00B01B33">
      <w:pPr>
        <w:pStyle w:val="BB-Citation"/>
      </w:pPr>
      <w:r w:rsidRPr="00372E24">
        <w:rPr>
          <w:u w:val="single"/>
        </w:rPr>
        <w:t>Kevin Johnson</w:t>
      </w:r>
      <w:r w:rsidRPr="00372E24">
        <w:t xml:space="preserve"> (reporter), 28 </w:t>
      </w:r>
      <w:r w:rsidRPr="00372E24">
        <w:rPr>
          <w:u w:val="single"/>
        </w:rPr>
        <w:t>Nov 2006, USA TODAY</w:t>
      </w:r>
      <w:r w:rsidRPr="00372E24">
        <w:t xml:space="preserve">, "Fence plan alarms landowners," </w:t>
      </w:r>
      <w:hyperlink r:id="rId156" w:history="1">
        <w:r w:rsidRPr="00455E77">
          <w:rPr>
            <w:rStyle w:val="Hyperlink"/>
          </w:rPr>
          <w:t>www.usatoday.com/news/nation/2006-11-27-fence-plan-cover_x.htm</w:t>
        </w:r>
      </w:hyperlink>
      <w:r w:rsidRPr="00372E24">
        <w:t xml:space="preserve"> (brackets added)</w:t>
      </w:r>
    </w:p>
    <w:p w14:paraId="32240D12" w14:textId="77777777" w:rsidR="00B01B33" w:rsidRPr="00372E24" w:rsidRDefault="00B01B33" w:rsidP="00B01B33">
      <w:pPr>
        <w:pStyle w:val="BB-Evidence"/>
      </w:pPr>
      <w:r w:rsidRPr="00372E24">
        <w:t>Maverick County Sheriff Herrera agrees with [south Texas rancher and retired Border Patrol agent Dob] Cunningham. He says there is recent evidence indicating that boosting law enforcement officers' presence along the border deters illegal immigration more efficiently than would a costly fence. Since two state-funded border-crime initiatives were launched last December, Herrera says, Maverick County has seen a 65% decline in burglaries linked to illegal immigrants. The programs, launched with grants of more than $360,000 to each of Texas' 16 border counties, allowed Herrera in Eagle Pass to pay overtime costs to double the number of sheriff's deputies on each shift, from six to 12.</w:t>
      </w:r>
    </w:p>
    <w:p w14:paraId="2C16271C" w14:textId="77777777" w:rsidR="00B01B33" w:rsidRPr="00372E24" w:rsidRDefault="00B01B33" w:rsidP="00B01B33">
      <w:pPr>
        <w:pStyle w:val="BB-Contentions"/>
        <w:outlineLvl w:val="0"/>
      </w:pPr>
      <w:r w:rsidRPr="00372E24">
        <w:t>DISADVANTAGE RESPONSES</w:t>
      </w:r>
    </w:p>
    <w:p w14:paraId="68E72028" w14:textId="77777777" w:rsidR="00B01B33" w:rsidRPr="00372E24" w:rsidRDefault="00B01B33" w:rsidP="00B01B33">
      <w:pPr>
        <w:pStyle w:val="BB-Contentions"/>
        <w:outlineLvl w:val="0"/>
      </w:pPr>
      <w:r w:rsidRPr="00372E24">
        <w:t>No increase in illegal immigration: Fences don't reduce it</w:t>
      </w:r>
    </w:p>
    <w:p w14:paraId="05C98736" w14:textId="77777777" w:rsidR="00B01B33" w:rsidRPr="00372E24" w:rsidRDefault="00B01B33" w:rsidP="00B01B33">
      <w:pPr>
        <w:pStyle w:val="BB-Citation"/>
        <w:rPr>
          <w:kern w:val="36"/>
        </w:rPr>
      </w:pPr>
      <w:r w:rsidRPr="00372E24">
        <w:rPr>
          <w:kern w:val="36"/>
          <w:u w:val="single"/>
        </w:rPr>
        <w:t>Olga R. Rodriguez</w:t>
      </w:r>
      <w:r w:rsidRPr="00372E24">
        <w:rPr>
          <w:kern w:val="36"/>
        </w:rPr>
        <w:t xml:space="preserve">, (reporter), 7 </w:t>
      </w:r>
      <w:r w:rsidRPr="00372E24">
        <w:rPr>
          <w:kern w:val="36"/>
          <w:u w:val="single"/>
        </w:rPr>
        <w:t>Oct 2006, Associated Press</w:t>
      </w:r>
      <w:r w:rsidRPr="00372E24">
        <w:rPr>
          <w:kern w:val="36"/>
        </w:rPr>
        <w:t xml:space="preserve">, "New Wall Not Expected to Stop Migrants," </w:t>
      </w:r>
      <w:hyperlink r:id="rId157" w:history="1">
        <w:r w:rsidRPr="00455E77">
          <w:rPr>
            <w:rStyle w:val="Hyperlink"/>
            <w:kern w:val="36"/>
          </w:rPr>
          <w:t>http://www.washingtonpost.com/wp-dyn/content/article/2006/10/07/AR2006100700434.html</w:t>
        </w:r>
      </w:hyperlink>
      <w:r w:rsidRPr="00372E24">
        <w:rPr>
          <w:kern w:val="36"/>
        </w:rPr>
        <w:t xml:space="preserve"> </w:t>
      </w:r>
    </w:p>
    <w:p w14:paraId="1F54CC94" w14:textId="77777777" w:rsidR="00B01B33" w:rsidRPr="00372E24" w:rsidRDefault="00B01B33" w:rsidP="00B01B33">
      <w:pPr>
        <w:pStyle w:val="BB-Evidence"/>
      </w:pPr>
      <w:r w:rsidRPr="00372E24">
        <w:t>The increased enforcement that began with Operation Gatekeeper in 1994 - and produced the corrugated metal and chain-link fence - dramatically cut illegal border crossings in the Tijuana-San Diego area, but overall, they kept their pace. Total arrests along the nearly 2,000-mile border with Mexico has ebbed and flowed since then but changed little: 1.3 million in 1995, compared with 1.2 million in 2005.</w:t>
      </w:r>
    </w:p>
    <w:p w14:paraId="133918D1" w14:textId="77777777" w:rsidR="00B01B33" w:rsidRPr="00372E24" w:rsidRDefault="00B01B33" w:rsidP="00B01B33">
      <w:pPr>
        <w:pStyle w:val="BB-Contentions"/>
        <w:outlineLvl w:val="0"/>
      </w:pPr>
      <w:r w:rsidRPr="00372E24">
        <w:t>Immigration &amp; smuggling turn: Fence requires patrol roads that create easier routes for illegals</w:t>
      </w:r>
    </w:p>
    <w:p w14:paraId="1079D59B" w14:textId="77777777" w:rsidR="00B01B33" w:rsidRPr="00372E24" w:rsidRDefault="00B01B33" w:rsidP="00B01B33">
      <w:pPr>
        <w:pStyle w:val="BB-Citation"/>
      </w:pPr>
      <w:hyperlink r:id="rId158" w:history="1">
        <w:r w:rsidRPr="00372E24">
          <w:rPr>
            <w:u w:val="single"/>
          </w:rPr>
          <w:t>Tyche Hendricks</w:t>
        </w:r>
        <w:r w:rsidRPr="00372E24">
          <w:t xml:space="preserve"> (Staff Writer</w:t>
        </w:r>
      </w:hyperlink>
      <w:r w:rsidRPr="00372E24">
        <w:t xml:space="preserve">), 26 </w:t>
      </w:r>
      <w:r w:rsidRPr="00372E24">
        <w:rPr>
          <w:u w:val="single"/>
        </w:rPr>
        <w:t>Feb 2006</w:t>
      </w:r>
      <w:r w:rsidRPr="00372E24">
        <w:t xml:space="preserve">, </w:t>
      </w:r>
      <w:r w:rsidRPr="00372E24">
        <w:rPr>
          <w:u w:val="single"/>
        </w:rPr>
        <w:t>SAN FRANCISCO CHRONICLE</w:t>
      </w:r>
      <w:r w:rsidRPr="00372E24">
        <w:t xml:space="preserve">, "Border security or boondoggle?" </w:t>
      </w:r>
      <w:hyperlink r:id="rId159" w:history="1">
        <w:r w:rsidRPr="00455E77">
          <w:rPr>
            <w:rStyle w:val="Hyperlink"/>
          </w:rPr>
          <w:t>http://www.sfgate.com/cgi-bin/article.cgi?f=/c/a/2006/02/26/BORDERFENCE.TMP</w:t>
        </w:r>
      </w:hyperlink>
      <w:r w:rsidRPr="00372E24">
        <w:t xml:space="preserve"> </w:t>
      </w:r>
    </w:p>
    <w:p w14:paraId="2D046052" w14:textId="77777777" w:rsidR="00B01B33" w:rsidRPr="00372E24" w:rsidRDefault="00B01B33" w:rsidP="00B01B33">
      <w:pPr>
        <w:pStyle w:val="BB-Evidence"/>
      </w:pPr>
      <w:r w:rsidRPr="00372E24">
        <w:t>Outside Douglas, Ariz., ranchers Warner and Wendy Glenn have seen the number of illegal immigrants crossing their land skyrocket over the past decade. The Glenns rely on the Border Patrol but enforcement doesn't stop the influx; it just shifts where migrants cross, Wendy Glenn said. A "monster fence" would block migration paths for deer, javelina, coyotes and mountain lions, and damage the sensitive desert ecosystem; accompanying new patrol roads could even create easier routes for smugglers, she said. "It will only open up more access for drugs and illegals, with more traffic and more damage," Glenn said. "Washington policymakers have no clue what is happening out here on the ground."</w:t>
      </w:r>
    </w:p>
    <w:p w14:paraId="1BEFE86F" w14:textId="77777777" w:rsidR="00B01B33" w:rsidRPr="00372E24" w:rsidRDefault="00B01B33" w:rsidP="00B01B33">
      <w:pPr>
        <w:pStyle w:val="BB-Contentions"/>
        <w:outlineLvl w:val="0"/>
      </w:pPr>
      <w:r w:rsidRPr="00372E24">
        <w:t>Illegal immigration turn: Fences make it harder to catch illegal immigrants</w:t>
      </w:r>
    </w:p>
    <w:p w14:paraId="5DB4981B" w14:textId="77777777" w:rsidR="00B01B33" w:rsidRPr="00372E24" w:rsidRDefault="00B01B33" w:rsidP="00B01B33">
      <w:pPr>
        <w:pStyle w:val="BB-Citation"/>
      </w:pPr>
      <w:r w:rsidRPr="00372E24">
        <w:rPr>
          <w:u w:val="single"/>
        </w:rPr>
        <w:t>Prof. Douglas S. Massey</w:t>
      </w:r>
      <w:r w:rsidRPr="00372E24">
        <w:t xml:space="preserve"> (sociology and public affairs at </w:t>
      </w:r>
      <w:r w:rsidRPr="00372E24">
        <w:rPr>
          <w:u w:val="single"/>
        </w:rPr>
        <w:t>Princeton Univ.</w:t>
      </w:r>
      <w:r w:rsidRPr="00372E24">
        <w:t xml:space="preserve">), 13 </w:t>
      </w:r>
      <w:r w:rsidRPr="00372E24">
        <w:rPr>
          <w:u w:val="single"/>
        </w:rPr>
        <w:t>June 2005</w:t>
      </w:r>
      <w:r w:rsidRPr="00372E24">
        <w:t>, "Backfire at the Border," Cato Center for Trade Policy Studies, p. 6</w:t>
      </w:r>
    </w:p>
    <w:p w14:paraId="743C1CF8" w14:textId="77777777" w:rsidR="00B01B33" w:rsidRPr="00372E24" w:rsidRDefault="00B01B33" w:rsidP="00B01B33">
      <w:pPr>
        <w:pStyle w:val="BB-Evidence"/>
      </w:pPr>
      <w:r w:rsidRPr="00372E24">
        <w:t>Ultimately, the net effect of the border blockades has been to push undocumented Mexican migrants into crossing at more remote and less accessible locations in mountains, deserts, and untamed sections of the Rio Grande River. The tragic result for undocumented migrants has been a tripling of their death rate during entry. But if migrants are more likely to die while crossing remote sectors of the border, they are also less likely to be caught, and a less-known consequence of U.S. border policy has been that it has decreased the odds that undocumented Mexican migrants are apprehended while attempting to enter the United States.</w:t>
      </w:r>
    </w:p>
    <w:p w14:paraId="41305C24" w14:textId="77777777" w:rsidR="00B01B33" w:rsidRPr="00372E24" w:rsidRDefault="00B01B33" w:rsidP="00B01B33">
      <w:pPr>
        <w:pStyle w:val="BB-Contentions"/>
        <w:outlineLvl w:val="0"/>
      </w:pPr>
      <w:r w:rsidRPr="00372E24">
        <w:t>Fences just divert illegal immigration to different areas</w:t>
      </w:r>
    </w:p>
    <w:p w14:paraId="774BA944" w14:textId="77777777" w:rsidR="00B01B33" w:rsidRPr="00372E24" w:rsidRDefault="00B01B33" w:rsidP="00B01B33">
      <w:pPr>
        <w:pStyle w:val="BB-Citation"/>
        <w:rPr>
          <w:kern w:val="36"/>
        </w:rPr>
      </w:pPr>
      <w:r w:rsidRPr="00372E24">
        <w:rPr>
          <w:kern w:val="36"/>
          <w:u w:val="single"/>
        </w:rPr>
        <w:t>Peter Beinart</w:t>
      </w:r>
      <w:r w:rsidRPr="00372E24">
        <w:rPr>
          <w:kern w:val="36"/>
        </w:rPr>
        <w:t xml:space="preserve"> (editor-at-large at The New Republic, a senior fellow at the Council on Foreign Relations), 25 </w:t>
      </w:r>
      <w:r w:rsidRPr="00372E24">
        <w:rPr>
          <w:kern w:val="36"/>
          <w:u w:val="single"/>
        </w:rPr>
        <w:t>July 2006</w:t>
      </w:r>
      <w:r w:rsidRPr="00372E24">
        <w:rPr>
          <w:kern w:val="36"/>
        </w:rPr>
        <w:t xml:space="preserve">, "Wall Eyed," </w:t>
      </w:r>
      <w:r w:rsidRPr="00372E24">
        <w:rPr>
          <w:kern w:val="36"/>
          <w:u w:val="single"/>
        </w:rPr>
        <w:t>NEW REPUBLIC</w:t>
      </w:r>
      <w:r w:rsidRPr="00372E24">
        <w:rPr>
          <w:kern w:val="36"/>
        </w:rPr>
        <w:t xml:space="preserve">, </w:t>
      </w:r>
      <w:hyperlink r:id="rId160" w:history="1">
        <w:r w:rsidRPr="00455E77">
          <w:rPr>
            <w:rStyle w:val="Hyperlink"/>
            <w:kern w:val="36"/>
          </w:rPr>
          <w:t>www.tnr.com/doc.mhtml?i=20060731&amp;s=trb073106</w:t>
        </w:r>
      </w:hyperlink>
      <w:r w:rsidRPr="00372E24">
        <w:rPr>
          <w:kern w:val="36"/>
        </w:rPr>
        <w:t xml:space="preserve"> </w:t>
      </w:r>
    </w:p>
    <w:p w14:paraId="2CA98DE4" w14:textId="77777777" w:rsidR="00B01B33" w:rsidRPr="00372E24" w:rsidRDefault="00B01B33" w:rsidP="00B01B33">
      <w:pPr>
        <w:pStyle w:val="BB-Evidence"/>
      </w:pPr>
      <w:r w:rsidRPr="00372E24">
        <w:rPr>
          <w:kern w:val="36"/>
        </w:rPr>
        <w:t>The hottest idea on the American right today is a wall, stretching from the Gulf of Mexico to the Pacific Ocean. As it happens, the United States has already experimented with border walls. In the 1990s, it built them in two of the places that were experiencing the most illegal immigration, San Diego and El Paso--and succeeded in diverting illegal immigrants into the countryside, particularly in Arizona, which is now seized by the same immigration panic that convulsed California a decade ago.</w:t>
      </w:r>
    </w:p>
    <w:p w14:paraId="7FB524CA" w14:textId="77777777" w:rsidR="00B01B33" w:rsidRPr="00372E24" w:rsidRDefault="00B01B33" w:rsidP="00B01B33">
      <w:pPr>
        <w:pStyle w:val="BB-BriefHeading"/>
        <w:rPr>
          <w:szCs w:val="28"/>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635145BA" w14:textId="77777777" w:rsidR="00B01B33" w:rsidRPr="00372E24" w:rsidRDefault="00B01B33" w:rsidP="00B01B33">
      <w:pPr>
        <w:pStyle w:val="BB-BriefHeading"/>
        <w:rPr>
          <w:szCs w:val="28"/>
        </w:rPr>
      </w:pPr>
      <w:bookmarkStart w:id="243" w:name="_Toc47916310"/>
      <w:bookmarkStart w:id="244" w:name="_Toc456667717"/>
      <w:r w:rsidRPr="00372E24">
        <w:rPr>
          <w:szCs w:val="28"/>
        </w:rPr>
        <w:t>6. THE NIGHTMARE IS OVER: THE CASE FOR PASSING THE "DREAM" ACT</w:t>
      </w:r>
      <w:bookmarkEnd w:id="243"/>
      <w:bookmarkEnd w:id="244"/>
    </w:p>
    <w:p w14:paraId="3FECE396" w14:textId="77777777" w:rsidR="00B01B33" w:rsidRPr="00372E24" w:rsidRDefault="00B01B33" w:rsidP="00B01B33">
      <w:pPr>
        <w:pStyle w:val="BB-ConstructiveSpeech"/>
      </w:pPr>
      <w:r w:rsidRPr="00372E24">
        <w:t>Tyche Hendricks in the San Francisco Chronicle on July 6, 2007, tells the story of a Mexican boy named Rodrigo. He was living with his family in a small village in southern Mexico when his father died. Rodrigo came to the United States at the age of 6 when his mother immigrated to this country illegally and brought him along. Today a sophomore at the University of California-Berkeley who wants to be a productive member of society, the Federal Government could deport him to Mexico at any time.</w:t>
      </w:r>
    </w:p>
    <w:p w14:paraId="7DE3C45C" w14:textId="77777777" w:rsidR="00B01B33" w:rsidRPr="00372E24" w:rsidRDefault="00B01B33" w:rsidP="00B01B33">
      <w:pPr>
        <w:pStyle w:val="BB-ConstructiveSpeech"/>
        <w:rPr>
          <w:i/>
        </w:rPr>
      </w:pPr>
      <w:r w:rsidRPr="00372E24">
        <w:t>"I can't go back; I don't know anything about Mexico," said Rodrigo, 19, who speaks flawless English and hopes one day to become a lawyer. "The DREAM Act will benefit students like me who are ready to go to college, ready to help their community and invest in the economy." (</w:t>
      </w:r>
      <w:r w:rsidRPr="00372E24">
        <w:rPr>
          <w:i/>
        </w:rPr>
        <w:t xml:space="preserve">Tyche Hendricks (staff writer), 6 July 2007, "Students fasting for green card provision," SAN FRANCISCO CHRONICLE, </w:t>
      </w:r>
      <w:hyperlink r:id="rId161" w:history="1">
        <w:r w:rsidRPr="00455E77">
          <w:rPr>
            <w:rStyle w:val="Hyperlink"/>
            <w:i/>
          </w:rPr>
          <w:t>www.sfgate.com/cgi-bin/article.cgi?file=/c/a/2007/07/05/MNG1QQR9RK1.DTL</w:t>
        </w:r>
      </w:hyperlink>
      <w:r w:rsidRPr="00372E24">
        <w:rPr>
          <w:i/>
        </w:rPr>
        <w:t>)</w:t>
      </w:r>
    </w:p>
    <w:p w14:paraId="25F0F994" w14:textId="77777777" w:rsidR="00B01B33" w:rsidRPr="00372E24" w:rsidRDefault="00B01B33" w:rsidP="00B01B33">
      <w:pPr>
        <w:pStyle w:val="BB-ConstructiveSpeech"/>
      </w:pPr>
      <w:r w:rsidRPr="00372E24">
        <w:t>Saddened that the Federal Government continues to punish children for the sins of their parents, my partner and I are sure that you will join us in compassionately affirming that the United States federal government should substantially change its policy on illegal immigration.</w:t>
      </w:r>
    </w:p>
    <w:p w14:paraId="28A37BDB" w14:textId="77777777" w:rsidR="00B01B33" w:rsidRPr="00372E24" w:rsidRDefault="00B01B33" w:rsidP="00B01B33">
      <w:pPr>
        <w:pStyle w:val="BB-Contentions"/>
        <w:outlineLvl w:val="0"/>
      </w:pPr>
      <w:r w:rsidRPr="00372E24">
        <w:t>OBSERVATION 1. We offer the following DEFINITIONS</w:t>
      </w:r>
    </w:p>
    <w:p w14:paraId="22D35947" w14:textId="77777777" w:rsidR="00B01B33" w:rsidRPr="00372E24" w:rsidRDefault="00B01B33" w:rsidP="00B01B33">
      <w:pPr>
        <w:pStyle w:val="BB-ConstructiveSpeech"/>
        <w:rPr>
          <w:i/>
        </w:rPr>
      </w:pPr>
      <w:r w:rsidRPr="00372E24">
        <w:rPr>
          <w:b/>
        </w:rPr>
        <w:t>Federal</w:t>
      </w:r>
      <w:r w:rsidRPr="00372E24">
        <w:t xml:space="preserve">: relating to the national government of the United States </w:t>
      </w:r>
      <w:r w:rsidRPr="00372E24">
        <w:rPr>
          <w:i/>
        </w:rPr>
        <w:t>(</w:t>
      </w:r>
      <w:r w:rsidRPr="00372E24">
        <w:rPr>
          <w:i/>
          <w:u w:val="single"/>
        </w:rPr>
        <w:t>Black's Law Dictionary, 1996</w:t>
      </w:r>
      <w:r w:rsidRPr="00372E24">
        <w:rPr>
          <w:i/>
        </w:rPr>
        <w:t>, 2nd Pocket Edition, p. 276)</w:t>
      </w:r>
    </w:p>
    <w:p w14:paraId="2114AEAB" w14:textId="77777777" w:rsidR="00B01B33" w:rsidRPr="00372E24" w:rsidRDefault="00B01B33" w:rsidP="00B01B33">
      <w:pPr>
        <w:pStyle w:val="BB-ConstructiveSpeech"/>
        <w:rPr>
          <w:i/>
        </w:rPr>
      </w:pPr>
      <w:r w:rsidRPr="00372E24">
        <w:rPr>
          <w:b/>
        </w:rPr>
        <w:t>Substantial:</w:t>
      </w:r>
      <w:r w:rsidRPr="00372E24">
        <w:t xml:space="preserve"> considerable in quantity : significantly great (</w:t>
      </w:r>
      <w:r w:rsidRPr="00372E24">
        <w:rPr>
          <w:i/>
          <w:u w:val="single"/>
        </w:rPr>
        <w:t>Merriam-Webster</w:t>
      </w:r>
      <w:r w:rsidRPr="00372E24">
        <w:rPr>
          <w:i/>
        </w:rPr>
        <w:t xml:space="preserve"> Online Dict., </w:t>
      </w:r>
      <w:r w:rsidRPr="00372E24">
        <w:rPr>
          <w:i/>
          <w:u w:val="single"/>
        </w:rPr>
        <w:t>2007</w:t>
      </w:r>
      <w:r w:rsidRPr="00372E24">
        <w:rPr>
          <w:i/>
        </w:rPr>
        <w:t xml:space="preserve">, </w:t>
      </w:r>
      <w:hyperlink r:id="rId162" w:history="1">
        <w:r w:rsidRPr="00455E77">
          <w:rPr>
            <w:rStyle w:val="Hyperlink"/>
            <w:i/>
          </w:rPr>
          <w:t>www.m-w.com</w:t>
        </w:r>
      </w:hyperlink>
      <w:r w:rsidRPr="00372E24">
        <w:rPr>
          <w:i/>
        </w:rPr>
        <w:t>)</w:t>
      </w:r>
    </w:p>
    <w:p w14:paraId="317DA09A" w14:textId="77777777" w:rsidR="00B01B33" w:rsidRPr="00372E24" w:rsidRDefault="00B01B33" w:rsidP="00B01B33">
      <w:pPr>
        <w:pStyle w:val="BB-ConstructiveSpeech"/>
        <w:rPr>
          <w:i/>
        </w:rPr>
      </w:pPr>
      <w:r w:rsidRPr="00372E24">
        <w:rPr>
          <w:b/>
        </w:rPr>
        <w:t>Change</w:t>
      </w:r>
      <w:r w:rsidRPr="00372E24">
        <w:t>: to make a shift from one to another (</w:t>
      </w:r>
      <w:r w:rsidRPr="00372E24">
        <w:rPr>
          <w:i/>
          <w:u w:val="single"/>
        </w:rPr>
        <w:t>Merriam-Webster</w:t>
      </w:r>
      <w:r w:rsidRPr="00372E24">
        <w:rPr>
          <w:i/>
        </w:rPr>
        <w:t xml:space="preserve"> Online Dict., </w:t>
      </w:r>
      <w:r w:rsidRPr="00372E24">
        <w:rPr>
          <w:i/>
          <w:u w:val="single"/>
        </w:rPr>
        <w:t>2007</w:t>
      </w:r>
      <w:r w:rsidRPr="00372E24">
        <w:rPr>
          <w:i/>
        </w:rPr>
        <w:t xml:space="preserve">, </w:t>
      </w:r>
      <w:hyperlink r:id="rId163" w:history="1">
        <w:r w:rsidRPr="00455E77">
          <w:rPr>
            <w:rStyle w:val="Hyperlink"/>
            <w:i/>
          </w:rPr>
          <w:t>www.m-w.com</w:t>
        </w:r>
      </w:hyperlink>
      <w:r w:rsidRPr="00372E24">
        <w:rPr>
          <w:i/>
        </w:rPr>
        <w:t>)</w:t>
      </w:r>
    </w:p>
    <w:p w14:paraId="3B86FC8D" w14:textId="77777777" w:rsidR="00B01B33" w:rsidRPr="00372E24" w:rsidRDefault="00B01B33" w:rsidP="00B01B33">
      <w:pPr>
        <w:pStyle w:val="BB-Contentions"/>
        <w:outlineLvl w:val="0"/>
        <w:rPr>
          <w:i/>
        </w:rPr>
      </w:pPr>
      <w:r w:rsidRPr="00372E24">
        <w:t>Illegal immigration:</w:t>
      </w:r>
    </w:p>
    <w:p w14:paraId="44938770"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w:t>
      </w:r>
      <w:r w:rsidRPr="00372E24">
        <w:rPr>
          <w:u w:val="single"/>
        </w:rPr>
        <w:t>Sept 2005</w:t>
      </w:r>
      <w:r w:rsidRPr="00372E24">
        <w:t xml:space="preserve">, "The Global Struggle with Illegal Migration: No End in Sight," Migration Policy Institute (independent, non-partisan think tank dedicated to the study of the movement of people worldwide) </w:t>
      </w:r>
      <w:hyperlink r:id="rId164" w:history="1">
        <w:r w:rsidRPr="00455E77">
          <w:rPr>
            <w:rStyle w:val="Hyperlink"/>
          </w:rPr>
          <w:t>www.migrationinformation.org/USfocus/display.cfm?ID=336</w:t>
        </w:r>
      </w:hyperlink>
      <w:r w:rsidRPr="00372E24">
        <w:t xml:space="preserve"> </w:t>
      </w:r>
    </w:p>
    <w:p w14:paraId="6ABFA1D6" w14:textId="77777777" w:rsidR="00B01B33" w:rsidRPr="00372E24" w:rsidRDefault="00B01B33" w:rsidP="00B01B33">
      <w:pPr>
        <w:pStyle w:val="BB-Evidence"/>
      </w:pPr>
      <w:r w:rsidRPr="00372E24">
        <w:t xml:space="preserve">As the preceding discussion makes clear, </w:t>
      </w:r>
      <w:r w:rsidRPr="00372E24">
        <w:rPr>
          <w:u w:val="single"/>
        </w:rPr>
        <w:t>illegal immigration takes several forms, four of which are the most common</w:t>
      </w:r>
      <w:r w:rsidRPr="00372E24">
        <w:t>.</w:t>
      </w:r>
    </w:p>
    <w:p w14:paraId="54B079E4" w14:textId="77777777" w:rsidR="00B01B33" w:rsidRPr="00372E24" w:rsidRDefault="00B01B33" w:rsidP="00B01B33">
      <w:pPr>
        <w:pStyle w:val="BB-Evidence"/>
      </w:pPr>
      <w:r w:rsidRPr="00372E24">
        <w:t xml:space="preserve">  1. </w:t>
      </w:r>
      <w:r w:rsidRPr="00372E24">
        <w:rPr>
          <w:u w:val="single"/>
        </w:rPr>
        <w:t>Undocumented/unauthorized entrants.</w:t>
      </w:r>
      <w:r w:rsidRPr="00372E24">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1140EFEE" w14:textId="77777777" w:rsidR="00B01B33" w:rsidRPr="00372E24" w:rsidRDefault="00B01B33" w:rsidP="00B01B33">
      <w:pPr>
        <w:pStyle w:val="BB-Evidence"/>
      </w:pPr>
      <w:r w:rsidRPr="00372E24">
        <w:t xml:space="preserve">  2. </w:t>
      </w:r>
      <w:r w:rsidRPr="00372E24">
        <w:rPr>
          <w:u w:val="single"/>
        </w:rPr>
        <w:t>Individuals who are inspected upon entry into another state, but gain admission by using fraudulent documents.</w:t>
      </w:r>
      <w:r w:rsidRPr="00372E24">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0341379C" w14:textId="77777777" w:rsidR="00B01B33" w:rsidRPr="00372E24" w:rsidRDefault="00B01B33" w:rsidP="00B01B33">
      <w:pPr>
        <w:pStyle w:val="BB-Evidence"/>
      </w:pPr>
      <w:r w:rsidRPr="00372E24">
        <w:t xml:space="preserve">  3. </w:t>
      </w:r>
      <w:r w:rsidRPr="00372E24">
        <w:rPr>
          <w:u w:val="single"/>
        </w:rPr>
        <w:t xml:space="preserve">Violators of the duration of a visa. </w:t>
      </w:r>
      <w:r w:rsidRPr="00372E24">
        <w:t>These include individuals who enter another state properly but "willfully" overstay their period of legal stay, thus lapsing into irregular status.</w:t>
      </w:r>
    </w:p>
    <w:p w14:paraId="77FF0D59" w14:textId="77777777" w:rsidR="00B01B33" w:rsidRPr="00372E24" w:rsidRDefault="00B01B33" w:rsidP="00B01B33">
      <w:pPr>
        <w:pStyle w:val="BB-Evidence"/>
      </w:pPr>
      <w:r w:rsidRPr="00372E24">
        <w:t xml:space="preserve">  4. </w:t>
      </w:r>
      <w:r w:rsidRPr="00372E24">
        <w:rPr>
          <w:u w:val="single"/>
        </w:rPr>
        <w:t>Violators of the terms and conditions of a visa.</w:t>
      </w:r>
      <w:r w:rsidRPr="00372E24">
        <w:t xml:space="preserve"> Nationals of one state who enter another state with the proper documents and procedures, but at some point violate the terms of their visa.</w:t>
      </w:r>
    </w:p>
    <w:p w14:paraId="0EAFF996" w14:textId="77777777" w:rsidR="00B01B33" w:rsidRPr="00372E24" w:rsidRDefault="00B01B33" w:rsidP="00B01B33">
      <w:pPr>
        <w:pStyle w:val="BB-ConstructiveSpeech"/>
        <w:rPr>
          <w:i/>
        </w:rPr>
      </w:pPr>
      <w:r w:rsidRPr="00372E24">
        <w:rPr>
          <w:b/>
        </w:rPr>
        <w:t>Policy:</w:t>
      </w:r>
      <w:r w:rsidRPr="00372E24">
        <w:t xml:space="preserve"> "a definite course or method of action selected from among alternatives and in light of given conditions to guide and determine present and future decisions" (</w:t>
      </w:r>
      <w:r w:rsidRPr="00372E24">
        <w:rPr>
          <w:i/>
          <w:u w:val="single"/>
        </w:rPr>
        <w:t xml:space="preserve">Merriam-Webster </w:t>
      </w:r>
      <w:r w:rsidRPr="00372E24">
        <w:rPr>
          <w:i/>
        </w:rPr>
        <w:t xml:space="preserve">Online Dict. </w:t>
      </w:r>
      <w:r w:rsidRPr="00372E24">
        <w:rPr>
          <w:i/>
          <w:u w:val="single"/>
        </w:rPr>
        <w:t>2007</w:t>
      </w:r>
      <w:r w:rsidRPr="00372E24">
        <w:rPr>
          <w:i/>
        </w:rPr>
        <w:t xml:space="preserve">, </w:t>
      </w:r>
      <w:hyperlink r:id="rId165" w:history="1">
        <w:r w:rsidRPr="00455E77">
          <w:rPr>
            <w:rStyle w:val="Hyperlink"/>
            <w:i/>
          </w:rPr>
          <w:t>www.m-w.com/dictionary/policy</w:t>
        </w:r>
      </w:hyperlink>
      <w:r w:rsidRPr="00372E24">
        <w:rPr>
          <w:i/>
        </w:rPr>
        <w:t>)</w:t>
      </w:r>
    </w:p>
    <w:p w14:paraId="1006A96A" w14:textId="77777777" w:rsidR="00B01B33" w:rsidRPr="00372E24" w:rsidRDefault="00B01B33" w:rsidP="00B01B33">
      <w:pPr>
        <w:pStyle w:val="BB-Contentions"/>
        <w:outlineLvl w:val="0"/>
      </w:pPr>
      <w:r w:rsidRPr="00372E24">
        <w:t>DREAM Act:</w:t>
      </w:r>
    </w:p>
    <w:p w14:paraId="6A9E0AA4"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Feb </w:t>
      </w:r>
      <w:r w:rsidRPr="00372E24">
        <w:rPr>
          <w:u w:val="single"/>
        </w:rPr>
        <w:t>2007</w:t>
      </w:r>
      <w:r w:rsidRPr="00372E24">
        <w:t xml:space="preserve">, "DREAM Act: Basic Information," </w:t>
      </w:r>
      <w:hyperlink r:id="rId166" w:history="1">
        <w:r w:rsidRPr="00455E77">
          <w:rPr>
            <w:rStyle w:val="Hyperlink"/>
          </w:rPr>
          <w:t>www.nilc.org/immlawpolicy/DREAM/index.htm</w:t>
        </w:r>
      </w:hyperlink>
      <w:r w:rsidRPr="00372E24">
        <w:t xml:space="preserve"> </w:t>
      </w:r>
    </w:p>
    <w:p w14:paraId="4C0B2C30" w14:textId="77777777" w:rsidR="00B01B33" w:rsidRPr="00372E24" w:rsidRDefault="00B01B33" w:rsidP="00B01B33">
      <w:pPr>
        <w:pStyle w:val="BB-Evidence"/>
      </w:pPr>
      <w:r w:rsidRPr="00372E24">
        <w:rPr>
          <w:u w:val="single"/>
        </w:rPr>
        <w:t>The Development, Relief, and Education for Alien Minors Act (DREAM Act) is bipartisan legislation</w:t>
      </w:r>
      <w:r w:rsidRPr="00372E24">
        <w:rPr>
          <w:rFonts w:ascii="Times New Roman PS MT" w:hAnsi="Times New Roman PS MT"/>
        </w:rPr>
        <w:t xml:space="preserve">, S.774 </w:t>
      </w:r>
      <w:r w:rsidRPr="00372E24">
        <w:t>in the Senate</w:t>
      </w:r>
      <w:r w:rsidRPr="00372E24">
        <w:rPr>
          <w:rFonts w:ascii="Times New Roman PS MT" w:hAnsi="Times New Roman PS MT"/>
        </w:rPr>
        <w:t xml:space="preserve">, sponsored </w:t>
      </w:r>
      <w:r w:rsidRPr="00372E24">
        <w:t xml:space="preserve">by Richard Durbin (D-IL), Chuck Hagel (R-NE), and Richard Lugar (R-IN) — and </w:t>
      </w:r>
      <w:r w:rsidRPr="00372E24">
        <w:rPr>
          <w:rFonts w:ascii="Times New Roman PS MT" w:hAnsi="Times New Roman PS MT"/>
        </w:rPr>
        <w:t xml:space="preserve">H.R. 1275 </w:t>
      </w:r>
      <w:r w:rsidRPr="00372E24">
        <w:t>in the House</w:t>
      </w:r>
      <w:r w:rsidRPr="00372E24">
        <w:rPr>
          <w:rFonts w:ascii="Times New Roman PS MT" w:hAnsi="Times New Roman PS MT"/>
        </w:rPr>
        <w:t xml:space="preserve">, sponsored </w:t>
      </w:r>
      <w:r w:rsidRPr="00372E24">
        <w:t xml:space="preserve">by Lincoln Diaz-Balart (R-FL), Howard Berman (D-CA), and Rep. Lucille Roybal-Allard (D-CA) — </w:t>
      </w:r>
      <w:r w:rsidRPr="00372E24">
        <w:rPr>
          <w:u w:val="single"/>
        </w:rPr>
        <w:t>that addresses the situation faced by young people who were brought to the U.S. years ago as undocumented immigrant children but who have since grown up here, stayed in school, and kept out of trouble</w:t>
      </w:r>
      <w:r w:rsidRPr="00372E24">
        <w:t>.</w:t>
      </w:r>
    </w:p>
    <w:p w14:paraId="63AB1BE1" w14:textId="77777777" w:rsidR="00B01B33" w:rsidRPr="00372E24" w:rsidRDefault="00B01B33" w:rsidP="00B01B33">
      <w:pPr>
        <w:pStyle w:val="BB-Contentions"/>
      </w:pPr>
      <w:r w:rsidRPr="00372E24">
        <w:t>OBSERVATION 2. INHERENCY: The DREAM Act would make two major changes in current law, but has not been passed by Congress</w:t>
      </w:r>
    </w:p>
    <w:p w14:paraId="36597CE7"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w:t>
      </w:r>
      <w:r w:rsidRPr="00372E24">
        <w:rPr>
          <w:u w:val="single"/>
        </w:rPr>
        <w:t>Apr 2006</w:t>
      </w:r>
      <w:r w:rsidRPr="00372E24">
        <w:t xml:space="preserve">, "DREAM Act Summary," </w:t>
      </w:r>
      <w:hyperlink r:id="rId167" w:history="1">
        <w:r w:rsidRPr="00455E77">
          <w:rPr>
            <w:rStyle w:val="Hyperlink"/>
          </w:rPr>
          <w:t>http://www.nilc.org/immlawpolicy/DREAM/index.htm</w:t>
        </w:r>
      </w:hyperlink>
      <w:r w:rsidRPr="00372E24">
        <w:t xml:space="preserve"> </w:t>
      </w:r>
    </w:p>
    <w:p w14:paraId="22196E8E" w14:textId="77777777" w:rsidR="00B01B33" w:rsidRPr="00372E24" w:rsidRDefault="00B01B33" w:rsidP="00B01B33">
      <w:pPr>
        <w:pStyle w:val="BB-Evidence"/>
      </w:pPr>
      <w:r w:rsidRPr="00372E24">
        <w:t>The DREAM Act would enact two major changes in current law:</w:t>
      </w:r>
    </w:p>
    <w:p w14:paraId="44B2FFBF" w14:textId="77777777" w:rsidR="00B01B33" w:rsidRPr="00372E24" w:rsidRDefault="00B01B33" w:rsidP="00B01B33">
      <w:pPr>
        <w:pStyle w:val="BB-Evidence"/>
      </w:pPr>
      <w:r w:rsidRPr="00372E24">
        <w:t>* Permit certain immigrant students who have grown up in the U.S. to apply for temporary legal status and eventually obtain permanent status and become eligible for citizenship if they go to college or serve in the U.S. military; and</w:t>
      </w:r>
    </w:p>
    <w:p w14:paraId="220A2B23" w14:textId="77777777" w:rsidR="00B01B33" w:rsidRPr="00372E24" w:rsidRDefault="00B01B33" w:rsidP="00B01B33">
      <w:pPr>
        <w:pStyle w:val="BB-Evidence"/>
      </w:pPr>
      <w:r w:rsidRPr="00372E24">
        <w:t>* Eliminate a federal provision that penalizes states that provide in-state tuition without regard to immigration status.</w:t>
      </w:r>
    </w:p>
    <w:p w14:paraId="7B25B501" w14:textId="77777777" w:rsidR="00B01B33" w:rsidRPr="00372E24" w:rsidRDefault="00B01B33" w:rsidP="00B01B33">
      <w:pPr>
        <w:pStyle w:val="BB-Contentions"/>
        <w:outlineLvl w:val="0"/>
      </w:pPr>
      <w:r w:rsidRPr="00372E24">
        <w:t>In a separate article in February 2007, the National Immigrant Law Center went on to say:</w:t>
      </w:r>
    </w:p>
    <w:p w14:paraId="709DD8A7"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w:t>
      </w:r>
      <w:r w:rsidRPr="00372E24">
        <w:rPr>
          <w:u w:val="single"/>
        </w:rPr>
        <w:t>Feb 2007</w:t>
      </w:r>
      <w:r w:rsidRPr="00372E24">
        <w:t xml:space="preserve">, "DREAM Act: Basic Information," </w:t>
      </w:r>
      <w:hyperlink r:id="rId168" w:history="1">
        <w:r w:rsidRPr="00455E77">
          <w:rPr>
            <w:rStyle w:val="Hyperlink"/>
          </w:rPr>
          <w:t>www.nilc.org/immlawpolicy/DREAM/index.htm</w:t>
        </w:r>
      </w:hyperlink>
      <w:r w:rsidRPr="00372E24">
        <w:t xml:space="preserve"> </w:t>
      </w:r>
    </w:p>
    <w:p w14:paraId="728D7115" w14:textId="77777777" w:rsidR="00B01B33" w:rsidRPr="00372E24" w:rsidRDefault="00B01B33" w:rsidP="00B01B33">
      <w:pPr>
        <w:pStyle w:val="BB-Evidence"/>
      </w:pPr>
      <w:r w:rsidRPr="00372E24">
        <w:t>For the first time in May 2006, the DREAM Act passed the full Senate as part of the Comprehensive Immigration Reform Act of 2006 (S. 2611). It very likely also would have passed the House if brought up for a vote last year, but the House leadership could not be persuaded to bring it up.</w:t>
      </w:r>
    </w:p>
    <w:p w14:paraId="37381A8E" w14:textId="77777777" w:rsidR="00B01B33" w:rsidRPr="00372E24" w:rsidRDefault="00B01B33" w:rsidP="00B01B33">
      <w:pPr>
        <w:pStyle w:val="BB-Contentions"/>
        <w:outlineLvl w:val="0"/>
      </w:pPr>
      <w:r w:rsidRPr="00372E24">
        <w:t>OBSERVATION 3. Failure to pass the DREAM Act has created HARMS</w:t>
      </w:r>
    </w:p>
    <w:p w14:paraId="7E5F9106" w14:textId="77777777" w:rsidR="00B01B33" w:rsidRPr="00372E24" w:rsidRDefault="00B01B33" w:rsidP="00B01B33">
      <w:pPr>
        <w:pStyle w:val="BB-Contentions"/>
      </w:pPr>
      <w:r w:rsidRPr="00372E24">
        <w:t xml:space="preserve">HARM 1. The Status Quo commits the injustice of punishing children for the misconduct of parents. Commenting on the Supreme Court's landmark </w:t>
      </w:r>
      <w:r w:rsidRPr="00372E24">
        <w:rPr>
          <w:i/>
        </w:rPr>
        <w:t>Plyler v. Doe</w:t>
      </w:r>
      <w:r w:rsidRPr="00372E24">
        <w:t xml:space="preserve"> decision and the failure of the Status Quo to pass the DREAM Act, David Hawkins describes in 2007 how Supreme Court Justice William Brennan warned against the injustice of such public policies.</w:t>
      </w:r>
    </w:p>
    <w:p w14:paraId="334B9269" w14:textId="77777777" w:rsidR="00B01B33" w:rsidRPr="00372E24" w:rsidRDefault="00B01B33" w:rsidP="00B01B33">
      <w:pPr>
        <w:pStyle w:val="BB-Citation"/>
      </w:pPr>
      <w:r w:rsidRPr="00372E24">
        <w:rPr>
          <w:u w:val="single"/>
        </w:rPr>
        <w:t>David Hawkins</w:t>
      </w:r>
      <w:r w:rsidRPr="00372E24">
        <w:t xml:space="preserve"> (Director of Public Policy), </w:t>
      </w:r>
      <w:r w:rsidRPr="00372E24">
        <w:rPr>
          <w:u w:val="single"/>
        </w:rPr>
        <w:t>National Association for College Admission Counseling, 2007</w:t>
      </w:r>
      <w:r w:rsidRPr="00372E24">
        <w:t xml:space="preserve">, "What You Should Know About the DREAM Act/American Dream Act," </w:t>
      </w:r>
      <w:hyperlink r:id="rId169" w:history="1">
        <w:r w:rsidRPr="00455E77">
          <w:rPr>
            <w:rStyle w:val="Hyperlink"/>
          </w:rPr>
          <w:t>http://www.nacacnet.org/MemberPortal/GovernmentRelations/dream.htm</w:t>
        </w:r>
      </w:hyperlink>
      <w:r w:rsidRPr="00372E24">
        <w:t xml:space="preserve"> (ellipses in original)</w:t>
      </w:r>
    </w:p>
    <w:p w14:paraId="753C8A1A" w14:textId="77777777" w:rsidR="00B01B33" w:rsidRPr="00372E24" w:rsidRDefault="00B01B33" w:rsidP="00B01B33">
      <w:pPr>
        <w:pStyle w:val="BB-Evidence"/>
      </w:pPr>
      <w:r w:rsidRPr="00372E24">
        <w:t>Brennan determines that although brought here illegally by their parents, these children cannot be held responsible for their status and that ". . . legislation directing the onus of a parent’s misconduct against his children does not comport with fundamental conceptions of justice."</w:t>
      </w:r>
    </w:p>
    <w:p w14:paraId="2E8AFDFC" w14:textId="77777777" w:rsidR="00B01B33" w:rsidRPr="00372E24" w:rsidRDefault="00B01B33" w:rsidP="00B01B33">
      <w:pPr>
        <w:pStyle w:val="BB-Contentions"/>
        <w:outlineLvl w:val="0"/>
      </w:pPr>
      <w:r w:rsidRPr="00372E24">
        <w:t>HARM 2. 65,000 students per year are blocked from being part of what is truly their home country</w:t>
      </w:r>
    </w:p>
    <w:p w14:paraId="253E6DD0" w14:textId="77777777" w:rsidR="00B01B33" w:rsidRPr="00372E24" w:rsidRDefault="00B01B33" w:rsidP="00B01B33">
      <w:pPr>
        <w:pStyle w:val="BB-Citation"/>
      </w:pPr>
      <w:r w:rsidRPr="00372E24">
        <w:rPr>
          <w:u w:val="single"/>
        </w:rPr>
        <w:t>Ariana L. Rambuyan</w:t>
      </w:r>
      <w:r w:rsidRPr="00372E24">
        <w:t xml:space="preserve"> (Univ of Calif.-Irvine), </w:t>
      </w:r>
      <w:r w:rsidRPr="00372E24">
        <w:rPr>
          <w:u w:val="single"/>
        </w:rPr>
        <w:t>Nov 2004</w:t>
      </w:r>
      <w:r w:rsidRPr="00372E24">
        <w:t xml:space="preserve">, American Immigration Law Foundation, "Realizing the American DREAM - Fair Treatment for Undocumented Students" </w:t>
      </w:r>
      <w:hyperlink r:id="rId170" w:history="1">
        <w:r w:rsidRPr="00455E77">
          <w:rPr>
            <w:rStyle w:val="Hyperlink"/>
          </w:rPr>
          <w:t>www.ailf.org/ipc/policy_reports_2004_americandream.asp</w:t>
        </w:r>
      </w:hyperlink>
      <w:r w:rsidRPr="00372E24">
        <w:t xml:space="preserve"> </w:t>
      </w:r>
    </w:p>
    <w:p w14:paraId="6707800E" w14:textId="77777777" w:rsidR="00B01B33" w:rsidRPr="00372E24" w:rsidRDefault="00B01B33" w:rsidP="00B01B33">
      <w:pPr>
        <w:pStyle w:val="BB-Evidence"/>
      </w:pPr>
      <w:r w:rsidRPr="00372E24">
        <w:t>Every year an estimated 65,000 undocumented children graduate from public high schools in the United States. Despite having spent most of their lives, and having received most, if not all, of their education in this country, these young people are not eligible for in-state tuition for college, and worse still, there is no guarantee that they will be able to stay in the U.S. and work after graduation. The sad irony is that these students are highly assimilated and most know no other country but the U.S.</w:t>
      </w:r>
    </w:p>
    <w:p w14:paraId="25C87B78" w14:textId="77777777" w:rsidR="00B01B33" w:rsidRPr="00372E24" w:rsidRDefault="00B01B33" w:rsidP="00B01B33">
      <w:pPr>
        <w:pStyle w:val="BB-Contentions"/>
        <w:outlineLvl w:val="0"/>
      </w:pPr>
      <w:r w:rsidRPr="00372E24">
        <w:t>HARM 3. America loses the vital asset of educated young people who want to be contributing members of society</w:t>
      </w:r>
    </w:p>
    <w:p w14:paraId="17357107"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w:t>
      </w:r>
      <w:r w:rsidRPr="00372E24">
        <w:rPr>
          <w:u w:val="single"/>
        </w:rPr>
        <w:t>Feb 2007</w:t>
      </w:r>
      <w:r w:rsidRPr="00372E24">
        <w:t xml:space="preserve">, "DREAM Act: Basic Information," </w:t>
      </w:r>
      <w:hyperlink r:id="rId171" w:history="1">
        <w:r w:rsidRPr="00455E77">
          <w:rPr>
            <w:rStyle w:val="Hyperlink"/>
          </w:rPr>
          <w:t>www.nilc.org/immlawpolicy/DREAM/index.htm</w:t>
        </w:r>
      </w:hyperlink>
      <w:r w:rsidRPr="00372E24">
        <w:t xml:space="preserve"> </w:t>
      </w:r>
    </w:p>
    <w:p w14:paraId="783DE97D" w14:textId="77777777" w:rsidR="00B01B33" w:rsidRPr="00372E24" w:rsidRDefault="00B01B33" w:rsidP="00B01B33">
      <w:pPr>
        <w:pStyle w:val="BB-Evidence"/>
      </w:pPr>
      <w:r w:rsidRPr="00372E24">
        <w:t>DREAM Act students should be allowed to get on with their lives. If Congress fails to act this year, another entire class of outstanding, law-abiding high school students will graduate without being able to plan for the future, and some will be removed from their homes to countries they barely know. This tragedy will cause America to lose a vital asset: an educated class of promising immigrant students who have demonstrated a commitment to hard work and a strong desire to be contributing members of our society.</w:t>
      </w:r>
    </w:p>
    <w:p w14:paraId="7A335957" w14:textId="77777777" w:rsidR="00B01B33" w:rsidRPr="00372E24" w:rsidRDefault="00B01B33" w:rsidP="00B01B33">
      <w:pPr>
        <w:pStyle w:val="BB-Contentions"/>
        <w:outlineLvl w:val="0"/>
      </w:pPr>
      <w:r w:rsidRPr="00372E24">
        <w:t>OBSERVATION 4. We offer the following PLAN</w:t>
      </w:r>
    </w:p>
    <w:p w14:paraId="1EF76567" w14:textId="77777777" w:rsidR="00B01B33" w:rsidRPr="00372E24" w:rsidRDefault="00B01B33" w:rsidP="00B01B33">
      <w:pPr>
        <w:pStyle w:val="BB-Plan"/>
      </w:pPr>
      <w:r w:rsidRPr="00372E24">
        <w:t>1. Congress will pass the DREAM Act. To summarize its provisions: Students who came to the U.S. at age 15 or younger at least 5 years before the date of an Affirmative ballot, who graduate from high school and have no felony convictions are eligible to receive US citizenship. They have 6 years of provisional residency after graduating from high school in which to complete at least 2 years of college, 2 years in the military. Once these are completed, they receive a green card and can follow normal citizenship application procedures.</w:t>
      </w:r>
    </w:p>
    <w:p w14:paraId="13F9F191" w14:textId="77777777" w:rsidR="00B01B33" w:rsidRPr="00372E24" w:rsidRDefault="00B01B33" w:rsidP="00B01B33">
      <w:pPr>
        <w:pStyle w:val="BB-Plan"/>
      </w:pPr>
      <w:r w:rsidRPr="00372E24">
        <w:t>The DREAM Act applies only to students who are already here and does not roll forward in time to future immigrants.</w:t>
      </w:r>
    </w:p>
    <w:p w14:paraId="76B516A6" w14:textId="77777777" w:rsidR="00B01B33" w:rsidRPr="00372E24" w:rsidRDefault="00B01B33" w:rsidP="00B01B33">
      <w:pPr>
        <w:pStyle w:val="BB-Plan"/>
      </w:pPr>
      <w:r w:rsidRPr="00372E24">
        <w:t xml:space="preserve"> The DREAM Act also repeals Federal penalties against states that offer in-state tuition to state residents who are illegal immigrants. States will be free to set their own tuition policies.</w:t>
      </w:r>
    </w:p>
    <w:p w14:paraId="1C32C961" w14:textId="77777777" w:rsidR="00B01B33" w:rsidRPr="00372E24" w:rsidRDefault="00B01B33" w:rsidP="00B01B33">
      <w:pPr>
        <w:pStyle w:val="BB-Plan"/>
      </w:pPr>
      <w:r w:rsidRPr="00372E24">
        <w:t>2. Enforcement will be through current immigration enforcement mechanisms and penalties. Violators will be deported.</w:t>
      </w:r>
    </w:p>
    <w:p w14:paraId="63645771" w14:textId="77777777" w:rsidR="00B01B33" w:rsidRPr="00372E24" w:rsidRDefault="00B01B33" w:rsidP="00B01B33">
      <w:pPr>
        <w:pStyle w:val="BB-Plan"/>
      </w:pPr>
      <w:r w:rsidRPr="00372E24">
        <w:t>3. Funding is through existing budgets for existing agencies from general federal revenues.</w:t>
      </w:r>
    </w:p>
    <w:p w14:paraId="1B7B75A6" w14:textId="77777777" w:rsidR="00B01B33" w:rsidRPr="00372E24" w:rsidRDefault="00B01B33" w:rsidP="00B01B33">
      <w:pPr>
        <w:pStyle w:val="BB-Plan"/>
      </w:pPr>
      <w:r w:rsidRPr="00372E24">
        <w:t>4. This plan takes effect immediately upon an Affirmative ballot.</w:t>
      </w:r>
    </w:p>
    <w:p w14:paraId="6A5D34D9" w14:textId="77777777" w:rsidR="00B01B33" w:rsidRPr="00372E24" w:rsidRDefault="00B01B33" w:rsidP="00B01B33">
      <w:pPr>
        <w:pStyle w:val="BB-Plan"/>
      </w:pPr>
      <w:r w:rsidRPr="00372E24">
        <w:t>5. All Affirmative speeches may clarify the plan as needed.</w:t>
      </w:r>
    </w:p>
    <w:p w14:paraId="14C156FB" w14:textId="77777777" w:rsidR="00B01B33" w:rsidRPr="00372E24" w:rsidRDefault="00B01B33" w:rsidP="00B01B33">
      <w:pPr>
        <w:pStyle w:val="BB-Contentions"/>
        <w:outlineLvl w:val="0"/>
      </w:pPr>
      <w:r w:rsidRPr="00372E24">
        <w:t>OBSERVATION 5. The plan solves the harms and produces ADVANTAGES</w:t>
      </w:r>
    </w:p>
    <w:p w14:paraId="58328F1C" w14:textId="77777777" w:rsidR="00B01B33" w:rsidRPr="00372E24" w:rsidRDefault="00B01B33" w:rsidP="00B01B33">
      <w:pPr>
        <w:pStyle w:val="BB-Contentions"/>
      </w:pPr>
      <w:r w:rsidRPr="00372E24">
        <w:t>ADVANTAGE 1. DREAM fulfills Justice Brennan's vision of fair treatment for minors brought to this country illegally</w:t>
      </w:r>
    </w:p>
    <w:p w14:paraId="26A8FA4B" w14:textId="77777777" w:rsidR="00B01B33" w:rsidRPr="00372E24" w:rsidRDefault="00B01B33" w:rsidP="00B01B33">
      <w:pPr>
        <w:pStyle w:val="BB-Citation"/>
      </w:pPr>
      <w:r w:rsidRPr="00372E24">
        <w:rPr>
          <w:u w:val="single"/>
        </w:rPr>
        <w:t>David Hawkins</w:t>
      </w:r>
      <w:r w:rsidRPr="00372E24">
        <w:t xml:space="preserve"> (Director of Public Policy), </w:t>
      </w:r>
      <w:r w:rsidRPr="00372E24">
        <w:rPr>
          <w:u w:val="single"/>
        </w:rPr>
        <w:t>National Association for College Admission Counseling, 2007</w:t>
      </w:r>
      <w:r w:rsidRPr="00372E24">
        <w:t xml:space="preserve">, "What You Should Know About the DREAM Act/American Dream Act," </w:t>
      </w:r>
      <w:hyperlink r:id="rId172" w:history="1">
        <w:r w:rsidRPr="00455E77">
          <w:rPr>
            <w:rStyle w:val="Hyperlink"/>
          </w:rPr>
          <w:t>http://www.nacacnet.org/MemberPortal/GovernmentRelations/dream.htm</w:t>
        </w:r>
      </w:hyperlink>
      <w:r w:rsidRPr="00372E24">
        <w:t xml:space="preserve"> </w:t>
      </w:r>
    </w:p>
    <w:p w14:paraId="3B96CFE9" w14:textId="77777777" w:rsidR="00B01B33" w:rsidRPr="00372E24" w:rsidRDefault="00B01B33" w:rsidP="00B01B33">
      <w:pPr>
        <w:pStyle w:val="BB-Evidence"/>
      </w:pPr>
      <w:r w:rsidRPr="00372E24">
        <w:t>The DREAM Act provides a clear path to education and citizenship for immigrant minors who were brought to this country by their parents, have maintained good moral standing, and have succeeded in America’s elementary and secondary schools. Current immigration law does not adequately address the equities of this population of children, but Supreme Court Justice William Brennan’s opinion in Plyler v. Doe (1982) sets precedent for legislation that affects what he terms "special members of this underclass."</w:t>
      </w:r>
    </w:p>
    <w:p w14:paraId="23B2EE1F" w14:textId="77777777" w:rsidR="00B01B33" w:rsidRPr="00372E24" w:rsidRDefault="00B01B33" w:rsidP="00B01B33">
      <w:pPr>
        <w:pStyle w:val="BB-Contentions"/>
      </w:pPr>
      <w:r w:rsidRPr="00372E24">
        <w:t>ADVANTAGE 2. DREAM lifts students away from the social harms of dropping out and makes them legitimate participants in the economy</w:t>
      </w:r>
    </w:p>
    <w:p w14:paraId="2265D1E3" w14:textId="77777777" w:rsidR="00B01B33" w:rsidRPr="00372E24" w:rsidRDefault="00B01B33" w:rsidP="00B01B33">
      <w:pPr>
        <w:pStyle w:val="BB-Citation"/>
      </w:pPr>
      <w:r w:rsidRPr="00372E24">
        <w:rPr>
          <w:u w:val="single"/>
        </w:rPr>
        <w:t xml:space="preserve">Tyche Hendricks </w:t>
      </w:r>
      <w:r w:rsidRPr="00372E24">
        <w:t xml:space="preserve">(staff writer), 6 </w:t>
      </w:r>
      <w:r w:rsidRPr="00372E24">
        <w:rPr>
          <w:u w:val="single"/>
        </w:rPr>
        <w:t>July 2007</w:t>
      </w:r>
      <w:r w:rsidRPr="00372E24">
        <w:t xml:space="preserve">, "Students fasting for green card provision," </w:t>
      </w:r>
      <w:r w:rsidRPr="00372E24">
        <w:rPr>
          <w:u w:val="single"/>
        </w:rPr>
        <w:t>SAN FRANCISCO CHRONICLE</w:t>
      </w:r>
      <w:r w:rsidRPr="00372E24">
        <w:t xml:space="preserve">, </w:t>
      </w:r>
      <w:hyperlink r:id="rId173" w:history="1">
        <w:r w:rsidRPr="00455E77">
          <w:rPr>
            <w:rStyle w:val="Hyperlink"/>
          </w:rPr>
          <w:t>www.sfgate.com/cgi-bin/article.cgi?file=/c/a/2007/07/05/MNG1QQR9RK1.DTL</w:t>
        </w:r>
      </w:hyperlink>
      <w:r w:rsidRPr="00372E24">
        <w:t xml:space="preserve"> </w:t>
      </w:r>
    </w:p>
    <w:p w14:paraId="3731B4E7" w14:textId="77777777" w:rsidR="00B01B33" w:rsidRPr="00372E24" w:rsidRDefault="00B01B33" w:rsidP="00B01B33">
      <w:pPr>
        <w:pStyle w:val="BB-Evidence"/>
      </w:pPr>
      <w:r w:rsidRPr="00372E24">
        <w:t>Allowing young people to pursue a college education in the United States makes sense for the country, said Michael Fix, co-director of the National Center on Immigrant Integration Policy at the Washington-based Migration Policy Institute. "We know there's a very high dropout rate among high school students who are undocumented, and dropping out is correlated with poor pay, worse health, every bad outcome," said Fix. "With the DREAM Act, they can get a job and be in the above-ground economy."</w:t>
      </w:r>
    </w:p>
    <w:p w14:paraId="08F5C7AE" w14:textId="77777777" w:rsidR="00B01B33" w:rsidRPr="00372E24" w:rsidRDefault="00B01B33" w:rsidP="00B01B33">
      <w:pPr>
        <w:pStyle w:val="BB-Contentions"/>
        <w:outlineLvl w:val="0"/>
      </w:pPr>
      <w:r w:rsidRPr="00372E24">
        <w:t>ADVANTAGE 3. DREAM creates a net benefit to taxpayers</w:t>
      </w:r>
    </w:p>
    <w:p w14:paraId="57FA15CE" w14:textId="77777777" w:rsidR="00B01B33" w:rsidRPr="00372E24" w:rsidRDefault="00B01B33" w:rsidP="00B01B33">
      <w:pPr>
        <w:pStyle w:val="BB-Citation"/>
      </w:pPr>
      <w:r w:rsidRPr="00372E24">
        <w:rPr>
          <w:u w:val="single"/>
        </w:rPr>
        <w:t>Ariana L. Rambuyan</w:t>
      </w:r>
      <w:r w:rsidRPr="00372E24">
        <w:t xml:space="preserve"> (Univ of Calif.-Irvine),</w:t>
      </w:r>
      <w:r w:rsidRPr="00372E24">
        <w:rPr>
          <w:u w:val="single"/>
        </w:rPr>
        <w:t xml:space="preserve"> Nov 2004</w:t>
      </w:r>
      <w:r w:rsidRPr="00372E24">
        <w:t xml:space="preserve">, </w:t>
      </w:r>
      <w:r w:rsidRPr="00372E24">
        <w:rPr>
          <w:u w:val="single"/>
        </w:rPr>
        <w:t>American Immigration Law Foundation</w:t>
      </w:r>
      <w:r w:rsidRPr="00372E24">
        <w:t xml:space="preserve">, "Realizing the American DREAM - Fair Treatment for Undocumented Students" </w:t>
      </w:r>
      <w:hyperlink r:id="rId174" w:history="1">
        <w:r w:rsidRPr="00455E77">
          <w:rPr>
            <w:rStyle w:val="Hyperlink"/>
          </w:rPr>
          <w:t>www.ailf.org/ipc/policy_reports_2004_americandream.asp</w:t>
        </w:r>
      </w:hyperlink>
      <w:r w:rsidRPr="00372E24">
        <w:t xml:space="preserve"> </w:t>
      </w:r>
    </w:p>
    <w:p w14:paraId="3023777F" w14:textId="77777777" w:rsidR="00B01B33" w:rsidRPr="00372E24" w:rsidRDefault="00B01B33" w:rsidP="00B01B33">
      <w:pPr>
        <w:pStyle w:val="BB-Evidence"/>
      </w:pPr>
      <w:r w:rsidRPr="00372E24">
        <w:t>By increasing the number of students who graduate from high school, the DREAM Act would increase tax revenues and reduce government expenses. A 1999 study by the RAND Corporation found that an average, middle-aged immigrant woman who graduates from college pays $5,300 more in taxes and uses $3,900 less in criminal justice and social welfare services each year than if she had dropped out of high school, amounting to a fiscal contribution of $9,200.</w:t>
      </w:r>
    </w:p>
    <w:p w14:paraId="5BAC200C" w14:textId="77777777" w:rsidR="00B01B33" w:rsidRPr="00372E24" w:rsidRDefault="00B01B33" w:rsidP="00B01B33">
      <w:pPr>
        <w:pStyle w:val="BB-BriefHeading2A"/>
        <w:outlineLvl w:val="0"/>
        <w:rPr>
          <w:sz w:val="20"/>
        </w:rPr>
      </w:pPr>
      <w:bookmarkStart w:id="245" w:name="_Toc47916311"/>
      <w:bookmarkStart w:id="246" w:name="_Toc456667718"/>
      <w:r w:rsidRPr="00372E24">
        <w:rPr>
          <w:szCs w:val="28"/>
        </w:rPr>
        <w:t>2A EVIDENCE: DREAM ACT</w:t>
      </w:r>
      <w:bookmarkEnd w:id="245"/>
      <w:bookmarkEnd w:id="246"/>
    </w:p>
    <w:p w14:paraId="75564F30" w14:textId="77777777" w:rsidR="00B01B33" w:rsidRPr="00372E24" w:rsidRDefault="00B01B33" w:rsidP="00B01B33">
      <w:pPr>
        <w:pStyle w:val="BB-Contentions"/>
        <w:outlineLvl w:val="0"/>
      </w:pPr>
      <w:r w:rsidRPr="00372E24">
        <w:t>DEFINITIONS</w:t>
      </w:r>
    </w:p>
    <w:p w14:paraId="0B28D4AF" w14:textId="77777777" w:rsidR="00B01B33" w:rsidRPr="00372E24" w:rsidRDefault="00B01B33" w:rsidP="00B01B33">
      <w:pPr>
        <w:pStyle w:val="BB-Contentions"/>
        <w:outlineLvl w:val="0"/>
      </w:pPr>
      <w:r w:rsidRPr="00372E24">
        <w:t>Summary of DREAM Act provisions</w:t>
      </w:r>
    </w:p>
    <w:p w14:paraId="3873F4F2"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w:t>
      </w:r>
      <w:r w:rsidRPr="00372E24">
        <w:rPr>
          <w:u w:val="single"/>
        </w:rPr>
        <w:t>Feb 2007</w:t>
      </w:r>
      <w:r w:rsidRPr="00372E24">
        <w:t xml:space="preserve">, "DREAM Act: Basic Information," </w:t>
      </w:r>
      <w:hyperlink r:id="rId175" w:history="1">
        <w:r w:rsidRPr="00455E77">
          <w:rPr>
            <w:rStyle w:val="Hyperlink"/>
          </w:rPr>
          <w:t>www.nilc.org/immlawpolicy/DREAM/index.htm</w:t>
        </w:r>
      </w:hyperlink>
      <w:r w:rsidRPr="00372E24">
        <w:t xml:space="preserve"> </w:t>
      </w:r>
    </w:p>
    <w:p w14:paraId="5388CAAB" w14:textId="77777777" w:rsidR="00B01B33" w:rsidRPr="00372E24" w:rsidRDefault="00B01B33" w:rsidP="00B01B33">
      <w:pPr>
        <w:pStyle w:val="BB-Evidence"/>
      </w:pPr>
      <w:r w:rsidRPr="00372E24">
        <w:t>To qualify for immigration relief under the DREAM Act, a student must have been brought to the U.S. more than 5 years ago when he or she was 15 years old or younger and must be able to demonstrate good moral character. Under the DREAM Act, once such a student graduates from high school, he or she would be permitted to apply for conditional status, which would authorize up to 6 years of legal residence. During the 6-year period, the student would be required to graduate from a 2-year college, complete at least 2 years towards a 4-year degree, or serve in the U.S. military for at least 2 years. Permanent residence would be granted at the end of the 6-year period if the student has met these requirements and has continued to maintain good moral character. The DREAM Act would also eliminate a federal provision that discourages states from providing in-state tuition to their undocumented immigrant student residents, thus restoring full authority to the states to determine state college and university fees.</w:t>
      </w:r>
    </w:p>
    <w:p w14:paraId="41D3EB65"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Apr 2006, "DREAM Act Summary," </w:t>
      </w:r>
      <w:hyperlink r:id="rId176" w:history="1">
        <w:r w:rsidRPr="00455E77">
          <w:rPr>
            <w:rStyle w:val="Hyperlink"/>
          </w:rPr>
          <w:t>http://www.nilc.org/immlawpolicy/DREAM/index.htm</w:t>
        </w:r>
      </w:hyperlink>
      <w:r w:rsidRPr="00372E24">
        <w:t xml:space="preserve"> </w:t>
      </w:r>
    </w:p>
    <w:p w14:paraId="79FA6365" w14:textId="77777777" w:rsidR="00B01B33" w:rsidRPr="00372E24" w:rsidRDefault="00B01B33" w:rsidP="00B01B33">
      <w:pPr>
        <w:pStyle w:val="BB-Evidence"/>
      </w:pPr>
      <w:r w:rsidRPr="00372E24">
        <w:t>Under the DREAM Act, most students with good moral character who came to the U.S. at age 15 or younger at least 5 years before the date of the bill's enactment would qualify for conditional permanent resident status upon acceptance to college, graduation from a U.S. high school, or being awarded a GED in the U.S.</w:t>
      </w:r>
    </w:p>
    <w:p w14:paraId="15C41480"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Apr 2006, "DREAM Act Summary," </w:t>
      </w:r>
      <w:hyperlink r:id="rId177" w:history="1">
        <w:r w:rsidRPr="00455E77">
          <w:rPr>
            <w:rStyle w:val="Hyperlink"/>
          </w:rPr>
          <w:t>http://www.nilc.org/immlawpolicy/DREAM/index.htm</w:t>
        </w:r>
      </w:hyperlink>
      <w:r w:rsidRPr="00372E24">
        <w:t xml:space="preserve"> </w:t>
      </w:r>
    </w:p>
    <w:p w14:paraId="1E534141" w14:textId="77777777" w:rsidR="00B01B33" w:rsidRPr="00372E24" w:rsidRDefault="00B01B33" w:rsidP="00B01B33">
      <w:pPr>
        <w:pStyle w:val="BB-Evidence"/>
      </w:pPr>
      <w:r w:rsidRPr="00372E24">
        <w:t>At the end of the conditional period, unrestricted lawful permanent resident status would be granted if, during the conditional period, the immigrant has maintained good moral character, avoided lengthy trips abroad, and met at least one of the following criteria:</w:t>
      </w:r>
    </w:p>
    <w:p w14:paraId="7AFB0A6A" w14:textId="77777777" w:rsidR="00B01B33" w:rsidRPr="00372E24" w:rsidRDefault="00B01B33" w:rsidP="00B01B33">
      <w:pPr>
        <w:pStyle w:val="BB-Evidence"/>
      </w:pPr>
      <w:r w:rsidRPr="00372E24">
        <w:t>1. Graduated from a 2-year college or certain vocational colleges or studied for at least 2 years towards a B.A. or higher degree, or</w:t>
      </w:r>
    </w:p>
    <w:p w14:paraId="0BCB805E" w14:textId="77777777" w:rsidR="00B01B33" w:rsidRPr="00372E24" w:rsidRDefault="00B01B33" w:rsidP="00B01B33">
      <w:pPr>
        <w:pStyle w:val="BB-Evidence"/>
      </w:pPr>
      <w:r w:rsidRPr="00372E24">
        <w:t>2. Served in the U.S. armed forces for at least 2 years.</w:t>
      </w:r>
    </w:p>
    <w:p w14:paraId="1908535E" w14:textId="77777777" w:rsidR="00B01B33" w:rsidRPr="00372E24" w:rsidRDefault="00B01B33" w:rsidP="00B01B33">
      <w:pPr>
        <w:pStyle w:val="BB-Citation"/>
      </w:pPr>
      <w:r w:rsidRPr="00372E24">
        <w:rPr>
          <w:u w:val="single"/>
        </w:rPr>
        <w:t>Tyche Hendricks</w:t>
      </w:r>
      <w:r w:rsidRPr="00372E24">
        <w:t xml:space="preserve"> (staff writer), 6 </w:t>
      </w:r>
      <w:r w:rsidRPr="00372E24">
        <w:rPr>
          <w:u w:val="single"/>
        </w:rPr>
        <w:t>July 2007</w:t>
      </w:r>
      <w:r w:rsidRPr="00372E24">
        <w:t xml:space="preserve">, "Students fasting for green card provision," </w:t>
      </w:r>
      <w:r w:rsidRPr="00372E24">
        <w:rPr>
          <w:u w:val="single"/>
        </w:rPr>
        <w:t>SAN FRANCISCO CHRONICLE</w:t>
      </w:r>
      <w:r w:rsidRPr="00372E24">
        <w:t xml:space="preserve">, </w:t>
      </w:r>
      <w:hyperlink r:id="rId178" w:history="1">
        <w:r w:rsidRPr="00455E77">
          <w:rPr>
            <w:rStyle w:val="Hyperlink"/>
          </w:rPr>
          <w:t>www.sfgate.com/cgi-bin/article.cgi?file=/c/a/2007/07/05/MNG1QQR9RK1.DTL</w:t>
        </w:r>
      </w:hyperlink>
      <w:r w:rsidRPr="00372E24">
        <w:t xml:space="preserve"> </w:t>
      </w:r>
    </w:p>
    <w:p w14:paraId="6F72FFFB" w14:textId="77777777" w:rsidR="00B01B33" w:rsidRPr="00372E24" w:rsidRDefault="00B01B33" w:rsidP="00B01B33">
      <w:pPr>
        <w:pStyle w:val="BB-Evidence"/>
      </w:pPr>
      <w:r w:rsidRPr="00372E24">
        <w:t>The bill, first introduced in 2001, would provide a path to citizenship for illegal immigrants who entered the country before they turned 16, have lived here at least five years, have no criminal record and have graduated from high school or been admitted to college. The students would be granted a six-year provisional legal status during which they must attend college or serve in the military for at least two years before they could receive a green card. An estimated 65,000 illegal immigrant students graduate from high school every year and would benefit from such a bill. At present, they are unable to work legally and, in many states, can't enroll in college.</w:t>
      </w:r>
    </w:p>
    <w:p w14:paraId="29D34149" w14:textId="77777777" w:rsidR="00B01B33" w:rsidRPr="00372E24" w:rsidRDefault="00B01B33" w:rsidP="00B01B33">
      <w:pPr>
        <w:pStyle w:val="BB-Contentions"/>
        <w:outlineLvl w:val="0"/>
      </w:pPr>
      <w:r w:rsidRPr="00372E24">
        <w:t>HARMS</w:t>
      </w:r>
    </w:p>
    <w:p w14:paraId="287C6629" w14:textId="77777777" w:rsidR="00B01B33" w:rsidRPr="00372E24" w:rsidRDefault="00B01B33" w:rsidP="00B01B33">
      <w:pPr>
        <w:pStyle w:val="BB-Contentions"/>
      </w:pPr>
      <w:r w:rsidRPr="00372E24">
        <w:t>65,000 students per year are blocked from working legally and live in constant fear</w:t>
      </w:r>
    </w:p>
    <w:p w14:paraId="4768082A"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w:t>
      </w:r>
      <w:r w:rsidRPr="00372E24">
        <w:rPr>
          <w:u w:val="single"/>
        </w:rPr>
        <w:t>Feb 2007</w:t>
      </w:r>
      <w:r w:rsidRPr="00372E24">
        <w:t xml:space="preserve">, "DREAM Act: Basic Information," </w:t>
      </w:r>
      <w:hyperlink r:id="rId179" w:history="1">
        <w:r w:rsidRPr="00455E77">
          <w:rPr>
            <w:rStyle w:val="Hyperlink"/>
          </w:rPr>
          <w:t>www.nilc.org/immlawpolicy/DREAM/index.htm</w:t>
        </w:r>
      </w:hyperlink>
      <w:r w:rsidRPr="00372E24">
        <w:t xml:space="preserve"> </w:t>
      </w:r>
    </w:p>
    <w:p w14:paraId="7D0E01DB" w14:textId="77777777" w:rsidR="00B01B33" w:rsidRPr="00372E24" w:rsidRDefault="00B01B33" w:rsidP="00B01B33">
      <w:pPr>
        <w:pStyle w:val="BB-Evidence"/>
      </w:pPr>
      <w:r w:rsidRPr="00372E24">
        <w:t>Each year about 65,000 U.S.–raised students who would qualify for the DREAM Act’s benefits graduate from high school. These include honor roll students, star athletes, talented artists, homecoming queens, and aspiring teachers, doctors, and U.S. soldiers. They are young people who have lived in the U.S. for most of their lives and desire only to call this country their home. Even though they were brought to the U.S. years ago as children, they face unique barriers to higher education, are unable to work legally in the U.S., and often live in constant fear of detection by immigration authorities.</w:t>
      </w:r>
    </w:p>
    <w:p w14:paraId="1D6A1D28" w14:textId="77777777" w:rsidR="00B01B33" w:rsidRPr="00372E24" w:rsidRDefault="00B01B33" w:rsidP="00B01B33">
      <w:pPr>
        <w:pStyle w:val="BB-Contentions"/>
      </w:pPr>
      <w:r w:rsidRPr="00372E24">
        <w:t>65,000 students graduate yearly and can't work legally, in some states are blocked from college</w:t>
      </w:r>
    </w:p>
    <w:p w14:paraId="0AED3EE8" w14:textId="77777777" w:rsidR="00B01B33" w:rsidRPr="00372E24" w:rsidRDefault="00B01B33" w:rsidP="00B01B33">
      <w:pPr>
        <w:pStyle w:val="BB-Citation"/>
      </w:pPr>
      <w:r w:rsidRPr="00372E24">
        <w:rPr>
          <w:u w:val="single"/>
        </w:rPr>
        <w:t>Tyche Hendricks</w:t>
      </w:r>
      <w:r w:rsidRPr="00372E24">
        <w:t xml:space="preserve"> (staff writer), 6 </w:t>
      </w:r>
      <w:r w:rsidRPr="00372E24">
        <w:rPr>
          <w:u w:val="single"/>
        </w:rPr>
        <w:t>July 2007</w:t>
      </w:r>
      <w:r w:rsidRPr="00372E24">
        <w:t xml:space="preserve">, "Students fasting for green card provision," SAN FRANCISCO CHRONICLE, </w:t>
      </w:r>
      <w:hyperlink r:id="rId180" w:history="1">
        <w:r w:rsidRPr="00455E77">
          <w:rPr>
            <w:rStyle w:val="Hyperlink"/>
          </w:rPr>
          <w:t>www.sfgate.com/cgi-bin/article.cgi?file=/c/a/2007/07/05/MNG1QQR9RK1.DTL</w:t>
        </w:r>
      </w:hyperlink>
      <w:r w:rsidRPr="00372E24">
        <w:t xml:space="preserve"> </w:t>
      </w:r>
    </w:p>
    <w:p w14:paraId="4A9306AC" w14:textId="77777777" w:rsidR="00B01B33" w:rsidRPr="00372E24" w:rsidRDefault="00B01B33" w:rsidP="00B01B33">
      <w:pPr>
        <w:pStyle w:val="BB-Evidence"/>
      </w:pPr>
      <w:r w:rsidRPr="00372E24">
        <w:t>An estimated 65,000 illegal immigrant students graduate from high school every year and would benefit from such a bill. At present, they are unable to work legally and, in many states, can't enroll in college.</w:t>
      </w:r>
    </w:p>
    <w:p w14:paraId="0573DDC3" w14:textId="77777777" w:rsidR="00B01B33" w:rsidRPr="00372E24" w:rsidRDefault="00B01B33" w:rsidP="00B01B33">
      <w:pPr>
        <w:pStyle w:val="BB-Contentions"/>
        <w:outlineLvl w:val="0"/>
      </w:pPr>
      <w:r w:rsidRPr="00372E24">
        <w:t>INHERENCY</w:t>
      </w:r>
    </w:p>
    <w:p w14:paraId="490F3D2F" w14:textId="77777777" w:rsidR="00B01B33" w:rsidRPr="00372E24" w:rsidRDefault="00B01B33" w:rsidP="00B01B33">
      <w:pPr>
        <w:pStyle w:val="BB-Contentions"/>
        <w:outlineLvl w:val="0"/>
      </w:pPr>
      <w:r w:rsidRPr="00372E24">
        <w:t>Current law has no clear path to citizenship or higher education for illegal minors - DREAM fixes it</w:t>
      </w:r>
    </w:p>
    <w:p w14:paraId="68AB0884" w14:textId="77777777" w:rsidR="00B01B33" w:rsidRPr="00372E24" w:rsidRDefault="00B01B33" w:rsidP="00B01B33">
      <w:pPr>
        <w:pStyle w:val="BB-Citation"/>
      </w:pPr>
      <w:r w:rsidRPr="00372E24">
        <w:rPr>
          <w:u w:val="single"/>
        </w:rPr>
        <w:t>National Association for College Admission Counseling, 2007,</w:t>
      </w:r>
      <w:r w:rsidRPr="00372E24">
        <w:t xml:space="preserve"> "The DREAM Act," </w:t>
      </w:r>
      <w:hyperlink r:id="rId181" w:history="1">
        <w:r w:rsidRPr="00455E77">
          <w:rPr>
            <w:rStyle w:val="Hyperlink"/>
          </w:rPr>
          <w:t>www.nacacnet.org/MemberPortal/GovernmentRelations/dream.htm</w:t>
        </w:r>
      </w:hyperlink>
      <w:r w:rsidRPr="00372E24">
        <w:t xml:space="preserve"> </w:t>
      </w:r>
    </w:p>
    <w:p w14:paraId="0472A4FF" w14:textId="77777777" w:rsidR="00B01B33" w:rsidRPr="00372E24" w:rsidRDefault="00B01B33" w:rsidP="00B01B33">
      <w:pPr>
        <w:pStyle w:val="BB-Evidence"/>
      </w:pPr>
      <w:r w:rsidRPr="00372E24">
        <w:t>The DREAM Act is a legislative remedy for undocumented students who were brought to the United States as minors, and attended and completed elementary and secondary education in the US. The Supreme Court ruled in Plyer v. Doe (1982) that these students are not to be held liable for their immigration status and therefore are entitled to public elementary and secondary education. However, current law does not provide clear paths to citizenship or higher education for these students. The DREAM Act would provide those paths, and would allow states to determine whether qualified undocumented students should be eligible for in-state tuition.</w:t>
      </w:r>
    </w:p>
    <w:p w14:paraId="3D307379" w14:textId="77777777" w:rsidR="00B01B33" w:rsidRPr="00372E24" w:rsidRDefault="00B01B33" w:rsidP="00B01B33">
      <w:pPr>
        <w:pStyle w:val="BB-Contentions"/>
        <w:outlineLvl w:val="0"/>
      </w:pPr>
      <w:r w:rsidRPr="00372E24">
        <w:t>DREAM helps children who did not knowingly break US laws, but it's blocked by political battles in Congress</w:t>
      </w:r>
    </w:p>
    <w:p w14:paraId="06CAC293" w14:textId="77777777" w:rsidR="00B01B33" w:rsidRPr="00372E24" w:rsidRDefault="00B01B33" w:rsidP="00B01B33">
      <w:pPr>
        <w:pStyle w:val="BB-Citation"/>
      </w:pPr>
      <w:r w:rsidRPr="00372E24">
        <w:rPr>
          <w:u w:val="single"/>
        </w:rPr>
        <w:t>Tyche Hendricks</w:t>
      </w:r>
      <w:r w:rsidRPr="00372E24">
        <w:t xml:space="preserve"> (staff writer), 6 </w:t>
      </w:r>
      <w:r w:rsidRPr="00372E24">
        <w:rPr>
          <w:u w:val="single"/>
        </w:rPr>
        <w:t>July 2007</w:t>
      </w:r>
      <w:r w:rsidRPr="00372E24">
        <w:t xml:space="preserve">, "Students fasting for green card provision," SAN FRANCISCO CHRONICLE, </w:t>
      </w:r>
      <w:hyperlink r:id="rId182" w:history="1">
        <w:r w:rsidRPr="00455E77">
          <w:rPr>
            <w:rStyle w:val="Hyperlink"/>
          </w:rPr>
          <w:t>www.sfgate.com/cgi-bin/article.cgi?file=/c/a/2007/07/05/MNG1QQR9RK1.DTL</w:t>
        </w:r>
      </w:hyperlink>
      <w:r w:rsidRPr="00372E24">
        <w:t xml:space="preserve"> </w:t>
      </w:r>
    </w:p>
    <w:p w14:paraId="2B973E2C" w14:textId="77777777" w:rsidR="00B01B33" w:rsidRPr="00372E24" w:rsidRDefault="00B01B33" w:rsidP="00B01B33">
      <w:pPr>
        <w:pStyle w:val="BB-Evidence"/>
      </w:pPr>
      <w:r w:rsidRPr="00372E24">
        <w:t>Perhaps the least controversial part of the larger immigration package because it deals with children who did not knowingly break American immigration laws, the DREAM Act was stymied repeatedly by the acrimonious battle over the larger bill. "This is a very bipartisan proposal," said Melissa Lazarín, associate director for education policy at the National Council of La Raza in Washington, D.C., which supports the measure. "It has a great deal of consensus. It was included in the base bill both this Congress and last Congress, so we have every reason to believe this is something we can all agree on."</w:t>
      </w:r>
    </w:p>
    <w:p w14:paraId="6438DD5F" w14:textId="77777777" w:rsidR="00B01B33" w:rsidRPr="00372E24" w:rsidRDefault="00B01B33" w:rsidP="00B01B33">
      <w:pPr>
        <w:pStyle w:val="BB-Contentions"/>
        <w:outlineLvl w:val="0"/>
      </w:pPr>
      <w:r w:rsidRPr="00372E24">
        <w:t>SOLVENCY / ADVANTAGES</w:t>
      </w:r>
    </w:p>
    <w:p w14:paraId="749178F9" w14:textId="77777777" w:rsidR="00B01B33" w:rsidRPr="00372E24" w:rsidRDefault="00B01B33" w:rsidP="00B01B33">
      <w:pPr>
        <w:pStyle w:val="BB-Contentions"/>
        <w:outlineLvl w:val="0"/>
      </w:pPr>
      <w:r w:rsidRPr="00372E24">
        <w:t>Over 1 million students could benefit from DREAM Act</w:t>
      </w:r>
    </w:p>
    <w:p w14:paraId="0BDAE524" w14:textId="77777777" w:rsidR="00B01B33" w:rsidRPr="00372E24" w:rsidRDefault="00B01B33" w:rsidP="00B01B33">
      <w:pPr>
        <w:pStyle w:val="BB-Citation"/>
        <w:rPr>
          <w:b/>
        </w:rPr>
      </w:pPr>
      <w:r w:rsidRPr="00372E24">
        <w:rPr>
          <w:u w:val="single"/>
        </w:rPr>
        <w:t>Josh Bernstein</w:t>
      </w:r>
      <w:r w:rsidRPr="00372E24">
        <w:t xml:space="preserve"> J.D. (Director of Federal Policy at National Immigration Law Center), Immigrants' Rights Update, Vol. 21, Issue 1, 20 </w:t>
      </w:r>
      <w:r w:rsidRPr="00372E24">
        <w:rPr>
          <w:u w:val="single"/>
        </w:rPr>
        <w:t>February 2007</w:t>
      </w:r>
      <w:r w:rsidRPr="00372E24">
        <w:t xml:space="preserve"> New Strategies and Network Emerge from Well-Attended DREAM Summit</w:t>
      </w:r>
    </w:p>
    <w:p w14:paraId="67955325" w14:textId="77777777" w:rsidR="00B01B33" w:rsidRPr="00372E24" w:rsidRDefault="00B01B33" w:rsidP="00B01B33">
      <w:pPr>
        <w:pStyle w:val="BB-Evidence"/>
      </w:pPr>
      <w:r w:rsidRPr="00372E24">
        <w:t>Of the one million–plus potential beneficiaries of the DREAM Act, more than 700,000 are currently in elementary or secondary schools, able to benefit from it only if they graduate from school and continue on to college or the military.</w:t>
      </w:r>
    </w:p>
    <w:p w14:paraId="66A38DB4" w14:textId="77777777" w:rsidR="00B01B33" w:rsidRPr="00372E24" w:rsidRDefault="00B01B33" w:rsidP="00B01B33">
      <w:pPr>
        <w:pStyle w:val="BB-Contentions"/>
        <w:outlineLvl w:val="0"/>
      </w:pPr>
      <w:r w:rsidRPr="00372E24">
        <w:t>DREAM Act would dramatically increase future earnings of students, and reduce costs to taxpayers</w:t>
      </w:r>
    </w:p>
    <w:p w14:paraId="2B80155F"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Apr 2006, "DREAM Act Summary," </w:t>
      </w:r>
      <w:hyperlink r:id="rId183" w:history="1">
        <w:r w:rsidRPr="00455E77">
          <w:rPr>
            <w:rStyle w:val="Hyperlink"/>
          </w:rPr>
          <w:t>http://www.nilc.org/immlawpolicy/DREAM/index.htm</w:t>
        </w:r>
      </w:hyperlink>
      <w:r w:rsidRPr="00372E24">
        <w:t xml:space="preserve"> </w:t>
      </w:r>
    </w:p>
    <w:p w14:paraId="6BC0B553" w14:textId="77777777" w:rsidR="00B01B33" w:rsidRPr="00372E24" w:rsidRDefault="00B01B33" w:rsidP="00B01B33">
      <w:pPr>
        <w:pStyle w:val="BB-Evidence"/>
      </w:pPr>
      <w:r w:rsidRPr="00372E24">
        <w:t>If enacted, the DREAM Act would have a life-changing impact on the students who qualify, dramatically increasing their average future earnings--and consequently the amount of taxes they would pay--while significantly reducing criminal justice and social services costs to taxpayers.</w:t>
      </w:r>
    </w:p>
    <w:p w14:paraId="5AF92CDC" w14:textId="77777777" w:rsidR="00B01B33" w:rsidRPr="00372E24" w:rsidRDefault="00B01B33" w:rsidP="00B01B33">
      <w:pPr>
        <w:pStyle w:val="BB-Contentions"/>
        <w:outlineLvl w:val="0"/>
      </w:pPr>
      <w:r w:rsidRPr="00372E24">
        <w:t>DREAM corrects the injustice of punishing children for parents' actions</w:t>
      </w:r>
    </w:p>
    <w:p w14:paraId="243AC991" w14:textId="77777777" w:rsidR="00B01B33" w:rsidRPr="00372E24" w:rsidRDefault="00B01B33" w:rsidP="00B01B33">
      <w:pPr>
        <w:pStyle w:val="BB-Citation"/>
      </w:pPr>
      <w:r w:rsidRPr="00372E24">
        <w:rPr>
          <w:u w:val="single"/>
        </w:rPr>
        <w:t>Ariana L. Rambuyan</w:t>
      </w:r>
      <w:r w:rsidRPr="00372E24">
        <w:t xml:space="preserve"> (Univ of Calif.-Irvine), </w:t>
      </w:r>
      <w:r w:rsidRPr="00372E24">
        <w:rPr>
          <w:u w:val="single"/>
        </w:rPr>
        <w:t>Nov 2004</w:t>
      </w:r>
      <w:r w:rsidRPr="00372E24">
        <w:t xml:space="preserve">, American Immigration Law Foundation, "Realizing the American DREAM - Fair Treatment for Undocumented Students" </w:t>
      </w:r>
      <w:hyperlink r:id="rId184" w:history="1">
        <w:r w:rsidRPr="00455E77">
          <w:rPr>
            <w:rStyle w:val="Hyperlink"/>
          </w:rPr>
          <w:t>www.ailf.org/ipc/policy_reports_2004_americandream.asp</w:t>
        </w:r>
      </w:hyperlink>
      <w:r w:rsidRPr="00372E24">
        <w:t xml:space="preserve"> </w:t>
      </w:r>
    </w:p>
    <w:p w14:paraId="7E538AC0" w14:textId="77777777" w:rsidR="00B01B33" w:rsidRPr="00372E24" w:rsidRDefault="00B01B33" w:rsidP="00B01B33">
      <w:pPr>
        <w:pStyle w:val="BB-Evidence"/>
      </w:pPr>
      <w:r w:rsidRPr="00372E24">
        <w:rPr>
          <w:u w:val="single"/>
        </w:rPr>
        <w:t>The DREAM Act</w:t>
      </w:r>
      <w:r w:rsidRPr="00372E24">
        <w:t xml:space="preserve"> (and the Student Adjustment Act) </w:t>
      </w:r>
      <w:r w:rsidRPr="00372E24">
        <w:rPr>
          <w:u w:val="single"/>
        </w:rPr>
        <w:t>is based on the principle that it is unfair to punish children for the actions of their parents. The courts have found that "legal burdens should bear some relationship to individual responsibility wrongdoing"</w:t>
      </w:r>
      <w:r w:rsidRPr="00372E24">
        <w:t xml:space="preserve"> [Weber v. Aetna Causalty and Surety Co. 406 U.S. 164, 175 (1972)] </w:t>
      </w:r>
      <w:r w:rsidRPr="00372E24">
        <w:rPr>
          <w:u w:val="single"/>
        </w:rPr>
        <w:t>and that undocumented children "can affect neither their parents’ conduct nor their own status"</w:t>
      </w:r>
      <w:r w:rsidRPr="00372E24">
        <w:t xml:space="preserve"> [Plyer v. Doe, 457 U.S. 202, 220 (1982)]. </w:t>
      </w:r>
      <w:r w:rsidRPr="00372E24">
        <w:rPr>
          <w:u w:val="single"/>
        </w:rPr>
        <w:t>Thus, undocumented students cannot be held liable for an immigration status that resulted from their parents’ actions, and the federal government cannot continue to punish them by denying the opportunity for adjustment of status and a higher education.</w:t>
      </w:r>
    </w:p>
    <w:p w14:paraId="65FEE81A" w14:textId="77777777" w:rsidR="00B01B33" w:rsidRPr="00372E24" w:rsidRDefault="00B01B33" w:rsidP="00B01B33">
      <w:pPr>
        <w:pStyle w:val="BB-Contentions"/>
        <w:outlineLvl w:val="0"/>
      </w:pPr>
      <w:r w:rsidRPr="00372E24">
        <w:t>DREAM takes innocent children off the illegal immigration battlefield by closing the gap in existing law</w:t>
      </w:r>
    </w:p>
    <w:p w14:paraId="7F1B0D20"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w:t>
      </w:r>
      <w:r w:rsidRPr="00372E24">
        <w:rPr>
          <w:u w:val="single"/>
        </w:rPr>
        <w:t>Feb 2007</w:t>
      </w:r>
      <w:r w:rsidRPr="00372E24">
        <w:t xml:space="preserve">, "DREAM Act: Basic Information," </w:t>
      </w:r>
      <w:hyperlink r:id="rId185" w:history="1">
        <w:r w:rsidRPr="00455E77">
          <w:rPr>
            <w:rStyle w:val="Hyperlink"/>
          </w:rPr>
          <w:t>www.nilc.org/immlawpolicy/DREAM/index.htm</w:t>
        </w:r>
      </w:hyperlink>
      <w:r w:rsidRPr="00372E24">
        <w:t xml:space="preserve"> </w:t>
      </w:r>
    </w:p>
    <w:p w14:paraId="4BD3831B" w14:textId="77777777" w:rsidR="00B01B33" w:rsidRPr="00372E24" w:rsidRDefault="00B01B33" w:rsidP="00B01B33">
      <w:pPr>
        <w:pStyle w:val="BB-Evidence"/>
      </w:pPr>
      <w:r w:rsidRPr="00372E24">
        <w:t>Our immigration law currently has no mechanism to consider the special equities and circumstances of such students. The DREAM Act would eliminate this flaw. It is un-American to indefinitely and irremediably punish them for decisions made by adults many years ago. By enacting the DREAM Act, Congress would legally recognize what is de facto true: these young people belong here. Congress and the president are now engaged in a contentious and complex struggle to bring our immigration laws up to date. It is not clear what the outcome of these battles will be or how long they will last. What is clear is that the young people at issue should not be asked to wait until the conclusion of the immigration wars. Rather, they should be taken off of the field of battle.</w:t>
      </w:r>
    </w:p>
    <w:p w14:paraId="0C596DAA" w14:textId="77777777" w:rsidR="00B01B33" w:rsidRPr="00372E24" w:rsidRDefault="00B01B33" w:rsidP="00B01B33">
      <w:pPr>
        <w:pStyle w:val="BB-Contentions"/>
        <w:outlineLvl w:val="0"/>
      </w:pPr>
      <w:r w:rsidRPr="00372E24">
        <w:t>DISADVANTAGE RESPONSES</w:t>
      </w:r>
    </w:p>
    <w:p w14:paraId="5DD0D7D7" w14:textId="77777777" w:rsidR="00B01B33" w:rsidRPr="00372E24" w:rsidRDefault="00B01B33" w:rsidP="00B01B33">
      <w:pPr>
        <w:pStyle w:val="BB-Contentions"/>
        <w:outlineLvl w:val="0"/>
      </w:pPr>
      <w:r w:rsidRPr="00372E24">
        <w:t>DREAM does not require states to give any benefits to undocumented students, and no federal aid</w:t>
      </w:r>
    </w:p>
    <w:p w14:paraId="2FF53F14" w14:textId="77777777" w:rsidR="00B01B33" w:rsidRPr="00372E24" w:rsidRDefault="00B01B33" w:rsidP="00B01B33">
      <w:pPr>
        <w:pStyle w:val="BB-Citation"/>
      </w:pPr>
      <w:r w:rsidRPr="00372E24">
        <w:rPr>
          <w:u w:val="single"/>
        </w:rPr>
        <w:t>National Association for College Admission Counseling, 2007,</w:t>
      </w:r>
      <w:r w:rsidRPr="00372E24">
        <w:t xml:space="preserve"> "The DREAM Act," </w:t>
      </w:r>
      <w:hyperlink r:id="rId186" w:history="1">
        <w:r w:rsidRPr="00455E77">
          <w:rPr>
            <w:rStyle w:val="Hyperlink"/>
          </w:rPr>
          <w:t>www.nacacnet.org/MemberPortal/GovernmentRelations/dream.htm</w:t>
        </w:r>
      </w:hyperlink>
      <w:r w:rsidRPr="00372E24">
        <w:t xml:space="preserve"> </w:t>
      </w:r>
    </w:p>
    <w:p w14:paraId="6E81B249" w14:textId="77777777" w:rsidR="00B01B33" w:rsidRPr="00372E24" w:rsidRDefault="00B01B33" w:rsidP="00B01B33">
      <w:pPr>
        <w:pStyle w:val="BB-Evidence"/>
      </w:pPr>
      <w:r w:rsidRPr="00372E24">
        <w:t>The DREAM Act does not require states to provide any benefits to undocumented students, nor does it make these students eligible for federal financial aid.</w:t>
      </w:r>
    </w:p>
    <w:p w14:paraId="00A19A6D" w14:textId="77777777" w:rsidR="00B01B33" w:rsidRPr="00372E24" w:rsidRDefault="00B01B33" w:rsidP="00B01B33">
      <w:pPr>
        <w:pStyle w:val="BB-Contentions"/>
        <w:outlineLvl w:val="0"/>
      </w:pPr>
      <w:r w:rsidRPr="00372E24">
        <w:t>Parents of undocumented students pay taxes and their children should not be denied in-state tuition</w:t>
      </w:r>
    </w:p>
    <w:p w14:paraId="52ADFD78" w14:textId="77777777" w:rsidR="00B01B33" w:rsidRPr="00372E24" w:rsidRDefault="00B01B33" w:rsidP="00B01B33">
      <w:pPr>
        <w:pStyle w:val="BB-Citation"/>
      </w:pPr>
      <w:r w:rsidRPr="00372E24">
        <w:rPr>
          <w:u w:val="single"/>
        </w:rPr>
        <w:t>Ariana L. Rambuyan</w:t>
      </w:r>
      <w:r w:rsidRPr="00372E24">
        <w:t xml:space="preserve"> (Univ of Calif.-Irvine), </w:t>
      </w:r>
      <w:r w:rsidRPr="00372E24">
        <w:rPr>
          <w:u w:val="single"/>
        </w:rPr>
        <w:t>Nov 2004</w:t>
      </w:r>
      <w:r w:rsidRPr="00372E24">
        <w:t xml:space="preserve">, American Immigration Law Foundation, "Realizing the American DREAM - Fair Treatment for Undocumented Students" </w:t>
      </w:r>
      <w:hyperlink r:id="rId187" w:history="1">
        <w:r w:rsidRPr="00455E77">
          <w:rPr>
            <w:rStyle w:val="Hyperlink"/>
          </w:rPr>
          <w:t>www.ailf.org/ipc/policy_reports_2004_americandream.asp</w:t>
        </w:r>
      </w:hyperlink>
      <w:r w:rsidRPr="00372E24">
        <w:t xml:space="preserve"> </w:t>
      </w:r>
    </w:p>
    <w:p w14:paraId="77E1D56F" w14:textId="77777777" w:rsidR="00B01B33" w:rsidRPr="00372E24" w:rsidRDefault="00B01B33" w:rsidP="00B01B33">
      <w:pPr>
        <w:pStyle w:val="BB-Evidence"/>
      </w:pPr>
      <w:r w:rsidRPr="00372E24">
        <w:t>It also would be unfair to deny undocumented immigrants in-state tuition rates because they, like other state residents, pay taxes that support public universities. The Internal Revenue Service began issuing Individual Taxpayer Identification Numbers in 1996, with Congressional support, so that undocumented immigrants could pay taxes. Since then, about 7 million undocumented immigrants have contributed to the tax pool. Some state governments have realized that the parents of undocumented students continually pay state taxes, as opposed to parents of out-of-state students.</w:t>
      </w:r>
    </w:p>
    <w:p w14:paraId="2DC5FDC2" w14:textId="77777777" w:rsidR="00B01B33" w:rsidRPr="00372E24" w:rsidRDefault="00B01B33" w:rsidP="00B01B33">
      <w:pPr>
        <w:pStyle w:val="BB-Contentions"/>
        <w:outlineLvl w:val="0"/>
      </w:pPr>
      <w:r w:rsidRPr="00372E24">
        <w:t>No revenue harm to states if they allow in-state tuition for illegal immigrant students</w:t>
      </w:r>
    </w:p>
    <w:p w14:paraId="1FA4CDD3" w14:textId="77777777" w:rsidR="00B01B33" w:rsidRPr="00372E24" w:rsidRDefault="00B01B33" w:rsidP="00B01B33">
      <w:pPr>
        <w:pStyle w:val="BB-Citation"/>
      </w:pPr>
      <w:r w:rsidRPr="00372E24">
        <w:rPr>
          <w:u w:val="single"/>
        </w:rPr>
        <w:t xml:space="preserve">National Immigrant Law Center </w:t>
      </w:r>
      <w:r w:rsidRPr="00372E24">
        <w:t xml:space="preserve">(national support center whose mission is to protect and promote the rights of low income immigrants and their family members; NILC staff specialize in immigration law and the employment and public benefits rights of immigrants), Apr 2006, "Basic Facts about in-State Tuition for Undocumented Immigrant Students," </w:t>
      </w:r>
      <w:hyperlink r:id="rId188" w:history="1">
        <w:r w:rsidRPr="00455E77">
          <w:rPr>
            <w:rStyle w:val="Hyperlink"/>
          </w:rPr>
          <w:t>http://www.nilc.org/immlawpolicy/DREAM/index.htm</w:t>
        </w:r>
      </w:hyperlink>
      <w:r w:rsidRPr="00372E24">
        <w:t xml:space="preserve"> </w:t>
      </w:r>
    </w:p>
    <w:p w14:paraId="1078E309" w14:textId="77777777" w:rsidR="00B01B33" w:rsidRPr="00372E24" w:rsidRDefault="00B01B33" w:rsidP="00B01B33">
      <w:pPr>
        <w:pStyle w:val="BB-Evidence"/>
      </w:pPr>
      <w:r w:rsidRPr="00372E24">
        <w:t>Experience in the states that have passed in-state tuition bills suggests that such legislation does not deprive the states of the revenue from large numbers of students who would otherwise pay out-of-state tuition. Rather, it raises the percentage of high school graduates who pursue a college degree.</w:t>
      </w:r>
    </w:p>
    <w:p w14:paraId="08AA7969" w14:textId="77777777" w:rsidR="00B01B33" w:rsidRPr="00372E24" w:rsidRDefault="00B01B33" w:rsidP="00B01B33">
      <w:pPr>
        <w:pStyle w:val="BB-Contentions"/>
        <w:outlineLvl w:val="0"/>
      </w:pPr>
      <w:r w:rsidRPr="00372E24">
        <w:t>No in-state tuition disadvantage impact with DREAM: States are already granting in-state tuition in Status Quo</w:t>
      </w:r>
    </w:p>
    <w:p w14:paraId="0F0059E9" w14:textId="77777777" w:rsidR="00B01B33" w:rsidRPr="00372E24" w:rsidRDefault="00B01B33" w:rsidP="00B01B33">
      <w:pPr>
        <w:pStyle w:val="BB-Citation"/>
      </w:pPr>
      <w:r w:rsidRPr="00372E24">
        <w:rPr>
          <w:u w:val="single"/>
        </w:rPr>
        <w:t>David Hawkins</w:t>
      </w:r>
      <w:r w:rsidRPr="00372E24">
        <w:t xml:space="preserve"> (director of public policy for the National Association for College Admission Counseling) 7 </w:t>
      </w:r>
      <w:r w:rsidRPr="00372E24">
        <w:rPr>
          <w:u w:val="single"/>
        </w:rPr>
        <w:t>Apr 2006</w:t>
      </w:r>
      <w:r w:rsidRPr="00372E24">
        <w:t xml:space="preserve">, "Dreams Deferred?" INSIDE HIGHER ED, </w:t>
      </w:r>
      <w:hyperlink r:id="rId189" w:history="1">
        <w:r w:rsidRPr="00455E77">
          <w:rPr>
            <w:rStyle w:val="Hyperlink"/>
          </w:rPr>
          <w:t>http://www.insidehighered.com/views/2006/04/07/hawkins</w:t>
        </w:r>
      </w:hyperlink>
      <w:r w:rsidRPr="00372E24">
        <w:t xml:space="preserve"> </w:t>
      </w:r>
    </w:p>
    <w:p w14:paraId="1B85EBEE" w14:textId="77777777" w:rsidR="00B01B33" w:rsidRPr="00372E24" w:rsidRDefault="00B01B33" w:rsidP="00B01B33">
      <w:pPr>
        <w:pStyle w:val="BB-Evidence"/>
      </w:pPr>
      <w:r w:rsidRPr="00372E24">
        <w:t>The "DREAM Act," which was incorporated into the Senate Judiciary Committee’s immigration reform bill last week, would allow states to provide in-state tuition for postsecondary education to undocumented students who have attended (for at least three years) and graduated from high school in their states. Federal immigration law now prohibits them from doing so, though that has not stopped several states, including "red" states like Utah, Kansas, and Texas, from adopting such legislation in recognition of the fact that there are more than 50,000 of these students each year that graduate from high school as — in nearly every way — children of the American dream.</w:t>
      </w:r>
    </w:p>
    <w:p w14:paraId="7BB8CA58" w14:textId="77777777" w:rsidR="00B01B33" w:rsidRPr="00372E24" w:rsidRDefault="00B01B33" w:rsidP="00B01B33">
      <w:pPr>
        <w:pStyle w:val="BB-BriefHeading"/>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bookmarkStart w:id="247" w:name="_Toc79385822"/>
      <w:bookmarkStart w:id="248" w:name="_Toc110235764"/>
    </w:p>
    <w:p w14:paraId="7B379DB5" w14:textId="77777777" w:rsidR="00B01B33" w:rsidRPr="00372E24" w:rsidRDefault="00B01B33" w:rsidP="00B01B33">
      <w:pPr>
        <w:pStyle w:val="BB-BriefHeading"/>
        <w:rPr>
          <w:szCs w:val="28"/>
        </w:rPr>
      </w:pPr>
      <w:bookmarkStart w:id="249" w:name="_Toc47916312"/>
      <w:bookmarkStart w:id="250" w:name="_Toc456667719"/>
      <w:r w:rsidRPr="00372E24">
        <w:t xml:space="preserve">7. </w:t>
      </w:r>
      <w:r w:rsidRPr="00372E24">
        <w:rPr>
          <w:szCs w:val="28"/>
        </w:rPr>
        <w:t>ROUGH JUSTICE: THE CASE FOR REFORMING EOIR &amp; FEDERAL APPEALS</w:t>
      </w:r>
      <w:bookmarkEnd w:id="249"/>
      <w:bookmarkEnd w:id="250"/>
    </w:p>
    <w:p w14:paraId="1FAA1FD1" w14:textId="77777777" w:rsidR="00B01B33" w:rsidRPr="00372E24" w:rsidRDefault="00B01B33" w:rsidP="00B01B33">
      <w:pPr>
        <w:pStyle w:val="BB-ConstructiveSpeech"/>
      </w:pPr>
      <w:r w:rsidRPr="00372E24">
        <w:t>Begging for legislation to reform the Federal appeals process for illegal immigrants resisting deportation, former chief counsel of Immigration &amp; Customs Enforcement Victor Cerda said it best: "The bottom line is, if nothing gets passed, the system remains broken, and everyone loses." Seeing the dire need for change, my partner and I stand emphatically Resolved: that the United States federal government should substantially change its policy on illegal immigration.</w:t>
      </w:r>
    </w:p>
    <w:p w14:paraId="5C936087" w14:textId="77777777" w:rsidR="00B01B33" w:rsidRPr="00372E24" w:rsidRDefault="00B01B33" w:rsidP="00B01B33">
      <w:pPr>
        <w:pStyle w:val="BB-Contentions"/>
        <w:outlineLvl w:val="0"/>
      </w:pPr>
      <w:r w:rsidRPr="00372E24">
        <w:t>OBSERVATION 1. We offer the following DEFINITIONS and ANALYSIS:</w:t>
      </w:r>
    </w:p>
    <w:p w14:paraId="1CEAFF73" w14:textId="77777777" w:rsidR="00B01B33" w:rsidRPr="00372E24" w:rsidRDefault="00B01B33" w:rsidP="00B01B33">
      <w:pPr>
        <w:pStyle w:val="BB-ConstructiveSpeech"/>
        <w:rPr>
          <w:i/>
        </w:rPr>
      </w:pPr>
      <w:r w:rsidRPr="00372E24">
        <w:rPr>
          <w:b/>
        </w:rPr>
        <w:t>Federal</w:t>
      </w:r>
      <w:r w:rsidRPr="00372E24">
        <w:t xml:space="preserve">: relating to the national government of the United States </w:t>
      </w:r>
      <w:r w:rsidRPr="00372E24">
        <w:rPr>
          <w:i/>
        </w:rPr>
        <w:t>(</w:t>
      </w:r>
      <w:r w:rsidRPr="00372E24">
        <w:rPr>
          <w:i/>
          <w:u w:val="single"/>
        </w:rPr>
        <w:t>Black's Law Dictionary, 1996</w:t>
      </w:r>
      <w:r w:rsidRPr="00372E24">
        <w:rPr>
          <w:i/>
        </w:rPr>
        <w:t>, 2nd Pocket Edition, p. 276)</w:t>
      </w:r>
    </w:p>
    <w:p w14:paraId="7E56A189" w14:textId="77777777" w:rsidR="00B01B33" w:rsidRPr="00372E24" w:rsidRDefault="00B01B33" w:rsidP="00B01B33">
      <w:pPr>
        <w:pStyle w:val="BB-ConstructiveSpeech"/>
        <w:rPr>
          <w:i/>
        </w:rPr>
      </w:pPr>
      <w:r w:rsidRPr="00372E24">
        <w:rPr>
          <w:b/>
        </w:rPr>
        <w:t>Substantial:</w:t>
      </w:r>
      <w:r w:rsidRPr="00372E24">
        <w:t xml:space="preserve"> considerable in quantity: significantly great (</w:t>
      </w:r>
      <w:r w:rsidRPr="00372E24">
        <w:rPr>
          <w:i/>
          <w:u w:val="single"/>
        </w:rPr>
        <w:t>Merriam-Webster</w:t>
      </w:r>
      <w:r w:rsidRPr="00372E24">
        <w:rPr>
          <w:i/>
        </w:rPr>
        <w:t xml:space="preserve"> Online Dict., </w:t>
      </w:r>
      <w:r w:rsidRPr="00372E24">
        <w:rPr>
          <w:i/>
          <w:u w:val="single"/>
        </w:rPr>
        <w:t>2006</w:t>
      </w:r>
      <w:r w:rsidRPr="00372E24">
        <w:rPr>
          <w:i/>
        </w:rPr>
        <w:t xml:space="preserve">, </w:t>
      </w:r>
      <w:hyperlink r:id="rId190" w:history="1">
        <w:r w:rsidRPr="00455E77">
          <w:rPr>
            <w:rStyle w:val="Hyperlink"/>
            <w:i/>
          </w:rPr>
          <w:t>www.m-w.com/dictionary/substantial</w:t>
        </w:r>
      </w:hyperlink>
      <w:r w:rsidRPr="00372E24">
        <w:rPr>
          <w:i/>
        </w:rPr>
        <w:t>)</w:t>
      </w:r>
    </w:p>
    <w:p w14:paraId="5C7FFEE7" w14:textId="77777777" w:rsidR="00B01B33" w:rsidRPr="00372E24" w:rsidRDefault="00B01B33" w:rsidP="00B01B33">
      <w:pPr>
        <w:pStyle w:val="BB-ConstructiveSpeech"/>
        <w:rPr>
          <w:i/>
        </w:rPr>
      </w:pPr>
      <w:r w:rsidRPr="00372E24">
        <w:rPr>
          <w:b/>
        </w:rPr>
        <w:t>Change</w:t>
      </w:r>
      <w:r w:rsidRPr="00372E24">
        <w:t>: to make a shift from one to another (</w:t>
      </w:r>
      <w:r w:rsidRPr="00372E24">
        <w:rPr>
          <w:i/>
          <w:u w:val="single"/>
        </w:rPr>
        <w:t>Merriam-Webster</w:t>
      </w:r>
      <w:r w:rsidRPr="00372E24">
        <w:rPr>
          <w:i/>
        </w:rPr>
        <w:t xml:space="preserve"> Online Dict., </w:t>
      </w:r>
      <w:r w:rsidRPr="00372E24">
        <w:rPr>
          <w:i/>
          <w:u w:val="single"/>
        </w:rPr>
        <w:t>2006</w:t>
      </w:r>
      <w:r w:rsidRPr="00372E24">
        <w:rPr>
          <w:i/>
        </w:rPr>
        <w:t xml:space="preserve">, </w:t>
      </w:r>
      <w:hyperlink r:id="rId191" w:history="1">
        <w:r w:rsidRPr="00455E77">
          <w:rPr>
            <w:rStyle w:val="Hyperlink"/>
            <w:i/>
          </w:rPr>
          <w:t>www.m-w.com/cgi-bin/dictionary</w:t>
        </w:r>
      </w:hyperlink>
      <w:r w:rsidRPr="00372E24">
        <w:rPr>
          <w:i/>
        </w:rPr>
        <w:t>)</w:t>
      </w:r>
    </w:p>
    <w:p w14:paraId="3562C0C1" w14:textId="77777777" w:rsidR="00B01B33" w:rsidRPr="00372E24" w:rsidRDefault="00B01B33" w:rsidP="00B01B33">
      <w:pPr>
        <w:pStyle w:val="BB-Contentions"/>
        <w:outlineLvl w:val="0"/>
        <w:rPr>
          <w:i/>
        </w:rPr>
      </w:pPr>
      <w:r w:rsidRPr="00372E24">
        <w:t>Illegal immigration:</w:t>
      </w:r>
    </w:p>
    <w:p w14:paraId="288987FA"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w:t>
      </w:r>
      <w:r w:rsidRPr="00372E24">
        <w:rPr>
          <w:u w:val="single"/>
        </w:rPr>
        <w:t>Sept 2005</w:t>
      </w:r>
      <w:r w:rsidRPr="00372E24">
        <w:t xml:space="preserve">, "The Global Struggle with Illegal Migration: No End in Sight," Migration Policy Institute (independent, non-partisan think tank dedicated to the study of the movement of people worldwide) </w:t>
      </w:r>
      <w:hyperlink r:id="rId192" w:history="1">
        <w:r w:rsidRPr="00455E77">
          <w:rPr>
            <w:rStyle w:val="Hyperlink"/>
          </w:rPr>
          <w:t>www.migrationinformation.org/USfocus/display.cfm?ID=336</w:t>
        </w:r>
      </w:hyperlink>
      <w:r w:rsidRPr="00372E24">
        <w:t xml:space="preserve"> </w:t>
      </w:r>
    </w:p>
    <w:p w14:paraId="3F324FD2" w14:textId="77777777" w:rsidR="00B01B33" w:rsidRPr="00372E24" w:rsidRDefault="00B01B33" w:rsidP="00B01B33">
      <w:pPr>
        <w:pStyle w:val="BB-Evidence"/>
      </w:pPr>
      <w:r w:rsidRPr="00372E24">
        <w:t xml:space="preserve">As the preceding discussion makes clear, </w:t>
      </w:r>
      <w:r w:rsidRPr="00372E24">
        <w:rPr>
          <w:u w:val="single"/>
        </w:rPr>
        <w:t>illegal immigration takes several forms, four of which are the most common</w:t>
      </w:r>
      <w:r w:rsidRPr="00372E24">
        <w:t>.</w:t>
      </w:r>
    </w:p>
    <w:p w14:paraId="082D0881" w14:textId="77777777" w:rsidR="00B01B33" w:rsidRPr="00372E24" w:rsidRDefault="00B01B33" w:rsidP="00B01B33">
      <w:pPr>
        <w:pStyle w:val="BB-Evidence"/>
      </w:pPr>
      <w:r w:rsidRPr="00372E24">
        <w:t xml:space="preserve">  1. </w:t>
      </w:r>
      <w:r w:rsidRPr="00372E24">
        <w:rPr>
          <w:u w:val="single"/>
        </w:rPr>
        <w:t>Undocumented/unauthorized entrants.</w:t>
      </w:r>
      <w:r w:rsidRPr="00372E24">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42ABEED7" w14:textId="77777777" w:rsidR="00B01B33" w:rsidRPr="00372E24" w:rsidRDefault="00B01B33" w:rsidP="00B01B33">
      <w:pPr>
        <w:pStyle w:val="BB-Evidence"/>
      </w:pPr>
      <w:r w:rsidRPr="00372E24">
        <w:t xml:space="preserve">  2. </w:t>
      </w:r>
      <w:r w:rsidRPr="00372E24">
        <w:rPr>
          <w:u w:val="single"/>
        </w:rPr>
        <w:t>Individuals who are inspected upon entry into another state, but gain admission by using fraudulent documents.</w:t>
      </w:r>
      <w:r w:rsidRPr="00372E24">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58F68DDD" w14:textId="77777777" w:rsidR="00B01B33" w:rsidRPr="00372E24" w:rsidRDefault="00B01B33" w:rsidP="00B01B33">
      <w:pPr>
        <w:pStyle w:val="BB-Evidence"/>
      </w:pPr>
      <w:r w:rsidRPr="00372E24">
        <w:t xml:space="preserve">  3. </w:t>
      </w:r>
      <w:r w:rsidRPr="00372E24">
        <w:rPr>
          <w:u w:val="single"/>
        </w:rPr>
        <w:t xml:space="preserve">Violators of the duration of a visa. </w:t>
      </w:r>
      <w:r w:rsidRPr="00372E24">
        <w:t>These include individuals who enter another state properly but "willfully" overstay their period of legal stay, thus lapsing into irregular status.</w:t>
      </w:r>
    </w:p>
    <w:p w14:paraId="05AD365F" w14:textId="77777777" w:rsidR="00B01B33" w:rsidRPr="00372E24" w:rsidRDefault="00B01B33" w:rsidP="00B01B33">
      <w:pPr>
        <w:pStyle w:val="BB-Evidence"/>
      </w:pPr>
      <w:r w:rsidRPr="00372E24">
        <w:t xml:space="preserve">  4. </w:t>
      </w:r>
      <w:r w:rsidRPr="00372E24">
        <w:rPr>
          <w:u w:val="single"/>
        </w:rPr>
        <w:t>Violators of the terms and conditions of a visa.</w:t>
      </w:r>
      <w:r w:rsidRPr="00372E24">
        <w:t xml:space="preserve"> Nationals of one state who enter another state with the proper documents and procedures, but at some point violate the terms of their visa.</w:t>
      </w:r>
    </w:p>
    <w:p w14:paraId="610BA13E" w14:textId="77777777" w:rsidR="00B01B33" w:rsidRPr="00372E24" w:rsidRDefault="00B01B33" w:rsidP="00B01B33">
      <w:pPr>
        <w:pStyle w:val="BB-ConstructiveSpeech"/>
        <w:rPr>
          <w:i/>
        </w:rPr>
      </w:pPr>
      <w:r w:rsidRPr="00372E24">
        <w:rPr>
          <w:b/>
        </w:rPr>
        <w:t>Policy</w:t>
      </w:r>
      <w:r w:rsidRPr="00372E24">
        <w:t>: "a definite course or method of action selected from among alternatives and in light of given conditions to guide and determine present and future decisions" (</w:t>
      </w:r>
      <w:r w:rsidRPr="00372E24">
        <w:rPr>
          <w:i/>
          <w:u w:val="single"/>
        </w:rPr>
        <w:t>Merriam-Webster Online Dict. 2007</w:t>
      </w:r>
      <w:r w:rsidRPr="00372E24">
        <w:rPr>
          <w:i/>
        </w:rPr>
        <w:t xml:space="preserve">, </w:t>
      </w:r>
      <w:hyperlink r:id="rId193" w:history="1">
        <w:r w:rsidRPr="00455E77">
          <w:rPr>
            <w:rStyle w:val="Hyperlink"/>
            <w:i/>
          </w:rPr>
          <w:t>www.m-w.com/dictionary/policy</w:t>
        </w:r>
      </w:hyperlink>
      <w:r w:rsidRPr="00372E24">
        <w:rPr>
          <w:i/>
        </w:rPr>
        <w:t>)</w:t>
      </w:r>
    </w:p>
    <w:p w14:paraId="1635B359" w14:textId="77777777" w:rsidR="00B01B33" w:rsidRPr="00372E24" w:rsidRDefault="00B01B33" w:rsidP="00B01B33">
      <w:pPr>
        <w:pStyle w:val="BB-Contentions"/>
        <w:outlineLvl w:val="0"/>
      </w:pPr>
      <w:r w:rsidRPr="00372E24">
        <w:t>Executive Office for Immigration Review:</w:t>
      </w:r>
    </w:p>
    <w:p w14:paraId="252E1F6C" w14:textId="77777777" w:rsidR="00B01B33" w:rsidRPr="00372E24" w:rsidRDefault="00B01B33" w:rsidP="00B01B33">
      <w:pPr>
        <w:pStyle w:val="BB-Citation"/>
      </w:pPr>
      <w:r w:rsidRPr="00372E24">
        <w:rPr>
          <w:u w:val="single"/>
        </w:rPr>
        <w:t>U.S. Dept. of Justice</w:t>
      </w:r>
      <w:r w:rsidRPr="00372E24">
        <w:t xml:space="preserve">, official web site for Executive Office for Immigration Review, </w:t>
      </w:r>
      <w:r w:rsidRPr="00372E24">
        <w:rPr>
          <w:u w:val="single"/>
        </w:rPr>
        <w:t>2007</w:t>
      </w:r>
      <w:r w:rsidRPr="00372E24">
        <w:t xml:space="preserve">, </w:t>
      </w:r>
      <w:hyperlink r:id="rId194" w:history="1">
        <w:r w:rsidRPr="00455E77">
          <w:rPr>
            <w:rStyle w:val="Hyperlink"/>
          </w:rPr>
          <w:t>www.usdoj.gov/eoir/responsibilities.htm</w:t>
        </w:r>
      </w:hyperlink>
      <w:r w:rsidRPr="00372E24">
        <w:t xml:space="preserve"> </w:t>
      </w:r>
    </w:p>
    <w:p w14:paraId="75782DA6" w14:textId="77777777" w:rsidR="00B01B33" w:rsidRPr="00372E24" w:rsidRDefault="00B01B33" w:rsidP="00B01B33">
      <w:pPr>
        <w:pStyle w:val="BB-Evidence"/>
      </w:pPr>
      <w:r w:rsidRPr="00372E24">
        <w:rPr>
          <w:u w:val="single"/>
        </w:rPr>
        <w:t>EOIR is responsible for adjudicating immigration cases. Specifically, under delegated authority from the Attorney General, EOIR interprets and administers federal immigration laws by conducting immigration court proceedings, appellate reviews, and administrative hearings</w:t>
      </w:r>
      <w:r w:rsidRPr="00372E24">
        <w:t>. EOIR consists of three components: the Office of the Chief Immigration Judge, which is responsible for managing the numerous immigration courts located throughout the United States where immigration judges adjudicate individual cases; the Board of Immigration Appeals, which primarily conducts appellate reviews of immigration judge decisions; and the Office of the Chief Administrative Hearing Officer, which adjudicates immigration-related employment cases.</w:t>
      </w:r>
    </w:p>
    <w:p w14:paraId="1E7C3B15" w14:textId="77777777" w:rsidR="00B01B33" w:rsidRPr="00372E24" w:rsidRDefault="00B01B33" w:rsidP="00B01B33">
      <w:pPr>
        <w:pStyle w:val="BB-ConstructiveSpeech"/>
      </w:pPr>
      <w:r w:rsidRPr="00372E24">
        <w:t>First, let's talk about INHERENCY, or the structure of how the Status Quo operates, in</w:t>
      </w:r>
    </w:p>
    <w:p w14:paraId="1EF35F2F" w14:textId="77777777" w:rsidR="00B01B33" w:rsidRPr="00372E24" w:rsidRDefault="00B01B33" w:rsidP="00B01B33">
      <w:pPr>
        <w:pStyle w:val="BB-Contentions"/>
        <w:outlineLvl w:val="0"/>
      </w:pPr>
      <w:r w:rsidRPr="00372E24">
        <w:t>OBSERVATION 2. Delays and loopholes plague the EOIR and Federal Court system</w:t>
      </w:r>
    </w:p>
    <w:p w14:paraId="79975DA5" w14:textId="77777777" w:rsidR="00B01B33" w:rsidRPr="00372E24" w:rsidRDefault="00B01B33" w:rsidP="00B01B33">
      <w:pPr>
        <w:pStyle w:val="BB-Contentions"/>
      </w:pPr>
      <w:r w:rsidRPr="00372E24">
        <w:t>1. EOIR hobbles deportation efforts by providing amnesty and further appeals for illegal aliens in federal court</w:t>
      </w:r>
    </w:p>
    <w:p w14:paraId="3EF07F66" w14:textId="77777777" w:rsidR="00B01B33" w:rsidRPr="00372E24" w:rsidRDefault="00B01B33" w:rsidP="00B01B33">
      <w:pPr>
        <w:pStyle w:val="BB-Citation"/>
      </w:pPr>
      <w:r w:rsidRPr="00372E24">
        <w:rPr>
          <w:u w:val="single"/>
        </w:rPr>
        <w:t>Dr. Madeleine Cosman</w:t>
      </w:r>
      <w:r w:rsidRPr="00372E24">
        <w:t xml:space="preserve">, Ph.D., J.D. (JD is from New York's Cardozo School of Law, Ph.D. from Columbia University, M.A. from Hunter College, and B.A. from Barnard College; a member of the American Bar Association's Health Law Section; Professor Emerita of City College of City University of New York and a Life Fellow of the New York Academy of Medicine), </w:t>
      </w:r>
      <w:r w:rsidRPr="00372E24">
        <w:rPr>
          <w:u w:val="single"/>
        </w:rPr>
        <w:t>Spring 2005</w:t>
      </w:r>
      <w:r w:rsidRPr="00372E24">
        <w:t>, "Illegal Aliens and American Medicine," JOURNAL OF AMERICAN PHYSICIANS AND SURGEONS, Vol 10 No. 1, p. 8</w:t>
      </w:r>
    </w:p>
    <w:p w14:paraId="2B543AA8" w14:textId="77777777" w:rsidR="00B01B33" w:rsidRPr="00372E24" w:rsidRDefault="00B01B33" w:rsidP="00B01B33">
      <w:pPr>
        <w:pStyle w:val="BB-Evidence"/>
      </w:pPr>
      <w:r w:rsidRPr="00372E24">
        <w:t>Homeland Security’s Immigration and Customs Enforcement has a division of Detention and Removal dedicated to deportation. It is hobbled by the powerful Executive Office for Immigration Review (EOIR), the Department of Justice court system that consists of the U.S. Immigration Court (USIC) plus an appellate court, the Board of Immigration Appeals (BIA). The equation EOIR = USIC + BIA usually provides amnesty for the illegal alien, plus another level of appeal against deportation in federal circuit court.</w:t>
      </w:r>
    </w:p>
    <w:p w14:paraId="595B0743" w14:textId="77777777" w:rsidR="00B01B33" w:rsidRPr="00372E24" w:rsidRDefault="00B01B33" w:rsidP="00B01B33">
      <w:pPr>
        <w:pStyle w:val="BB-Contentions"/>
      </w:pPr>
      <w:r w:rsidRPr="00372E24">
        <w:t>2. 100,000 illegal immigrants per year abscond during the EOIR and Federal court appeals process. Brian Friel writing in the NATIONAL JOURNAL in April 2006 explains the multi-stage legal process and how thousands who are supposed to be deported end up escaping into society:</w:t>
      </w:r>
    </w:p>
    <w:p w14:paraId="14327314" w14:textId="77777777" w:rsidR="00B01B33" w:rsidRPr="00372E24" w:rsidRDefault="00B01B33" w:rsidP="00B01B33">
      <w:pPr>
        <w:pStyle w:val="BB-Citation"/>
      </w:pPr>
      <w:r w:rsidRPr="00372E24">
        <w:rPr>
          <w:u w:val="single"/>
        </w:rPr>
        <w:t xml:space="preserve">Brian Friel </w:t>
      </w:r>
      <w:r w:rsidRPr="00372E24">
        <w:t xml:space="preserve">(journalist), 14 </w:t>
      </w:r>
      <w:r w:rsidRPr="00372E24">
        <w:rPr>
          <w:u w:val="single"/>
        </w:rPr>
        <w:t>Apr 2006</w:t>
      </w:r>
      <w:r w:rsidRPr="00372E24">
        <w:t xml:space="preserve">, "Agencies struggle to get a handle on illegal immigrants," </w:t>
      </w:r>
      <w:r w:rsidRPr="00372E24">
        <w:rPr>
          <w:u w:val="single"/>
        </w:rPr>
        <w:t>NATIONAL JOURNAL</w:t>
      </w:r>
      <w:r w:rsidRPr="00372E24">
        <w:t xml:space="preserve">, </w:t>
      </w:r>
      <w:hyperlink r:id="rId195" w:history="1">
        <w:r w:rsidRPr="00455E77">
          <w:rPr>
            <w:rStyle w:val="Hyperlink"/>
          </w:rPr>
          <w:t>http://www.govexec.com/story_page.cfm?articleid=33845&amp;ref=rellink</w:t>
        </w:r>
      </w:hyperlink>
      <w:r w:rsidRPr="00372E24">
        <w:t xml:space="preserve"> (brackets added)</w:t>
      </w:r>
    </w:p>
    <w:p w14:paraId="6E7582A8" w14:textId="77777777" w:rsidR="00B01B33" w:rsidRPr="00372E24" w:rsidRDefault="00B01B33" w:rsidP="00B01B33">
      <w:pPr>
        <w:pStyle w:val="BB-Evidence"/>
      </w:pPr>
      <w:r w:rsidRPr="00372E24">
        <w:rPr>
          <w:u w:val="single"/>
        </w:rPr>
        <w:t>Even with the increase in expedited removals, judges decided 265,000 immigration cases in 2005. Those judges work for the Justice Department's Executive Office for Immigration Review, the only vestige of the dismantled Immigration and Naturalization Service that was left at DOJ [Department of Justice] when Congress created Homeland Security in 2003</w:t>
      </w:r>
      <w:r w:rsidRPr="00372E24">
        <w:t xml:space="preserve">. With a Justice Department immigration judge presiding, Homeland Security lawyers present the argument for deportation -- and prevail more than 80 percent of the time. Last year, two-thirds of the immigrants represented themselves. </w:t>
      </w:r>
      <w:r w:rsidRPr="00372E24">
        <w:rPr>
          <w:u w:val="single"/>
        </w:rPr>
        <w:t>The losing side can appeal to the Board of Immigration Appeals, one layer up in the Executive Office for Immigration Review. The board's members review the case files and decide whether to affirm or reverse the original decision or to send the case back down to an immigration judge</w:t>
      </w:r>
      <w:r w:rsidRPr="00372E24">
        <w:t xml:space="preserve">. A spokeswoman said that the office does not keep statistics on how often the board sides with immigrants or how long the average case is pending before the board. She did say that the board handled 46,000 appeals last year. </w:t>
      </w:r>
      <w:r w:rsidRPr="00372E24">
        <w:rPr>
          <w:u w:val="single"/>
        </w:rPr>
        <w:t>The board's ruling can be appealed to a federal appellate court, the first level at which a case moves out of the executive branch. Last year, 12,000 cases made it to appellate courts. Again, the immigrants usually lose</w:t>
      </w:r>
      <w:r w:rsidRPr="00372E24">
        <w:t xml:space="preserve">. (Immigrants who have been caught crossing the border illegally multiple times can end up before U.S. magistrate judges, who handled 20,000 such cases along the southern border last year.) </w:t>
      </w:r>
      <w:r w:rsidRPr="00372E24">
        <w:rPr>
          <w:u w:val="single"/>
        </w:rPr>
        <w:t>This complicated legal system has three potential outcomes: Immigrants go home, get to stay legally, or become fugitives. Last year, 200,000 were deported and 40,000 were granted legal status. More than 100,000 absconded at some point during the legal process; Homeland Security estimates that it actually deported only 66 percent of the aliens whom it had orders to deport</w:t>
      </w:r>
      <w:r w:rsidRPr="00372E24">
        <w:t>.</w:t>
      </w:r>
    </w:p>
    <w:p w14:paraId="2D22504F" w14:textId="77777777" w:rsidR="00B01B33" w:rsidRPr="00372E24" w:rsidRDefault="00B01B33" w:rsidP="00B01B33">
      <w:pPr>
        <w:pStyle w:val="BB-Contentions"/>
        <w:outlineLvl w:val="0"/>
      </w:pPr>
      <w:r w:rsidRPr="00372E24">
        <w:t>3. The immigration appeals caseload is growing dramatically</w:t>
      </w:r>
    </w:p>
    <w:p w14:paraId="186FA21F" w14:textId="77777777" w:rsidR="00B01B33" w:rsidRPr="00372E24" w:rsidRDefault="00B01B33" w:rsidP="00B01B33">
      <w:pPr>
        <w:pStyle w:val="BB-Citation"/>
      </w:pPr>
      <w:r w:rsidRPr="00372E24">
        <w:rPr>
          <w:u w:val="single"/>
        </w:rPr>
        <w:t>Judge Carlos T. Bea</w:t>
      </w:r>
      <w:r w:rsidRPr="00372E24">
        <w:t xml:space="preserve"> (</w:t>
      </w:r>
      <w:r w:rsidRPr="001C4E96">
        <w:rPr>
          <w:u w:val="single"/>
        </w:rPr>
        <w:t>Circuit Judge</w:t>
      </w:r>
      <w:r w:rsidRPr="00372E24">
        <w:t xml:space="preserve">, Ninth Circuit Court of Appeals), 3 </w:t>
      </w:r>
      <w:r w:rsidRPr="00372E24">
        <w:rPr>
          <w:u w:val="single"/>
        </w:rPr>
        <w:t>Apr 2006</w:t>
      </w:r>
      <w:r w:rsidRPr="00372E24">
        <w:t xml:space="preserve">, Testimony before the US Senate Judiciary Committee on "Immigration Litigation Reduction," </w:t>
      </w:r>
      <w:hyperlink r:id="rId196" w:history="1">
        <w:r w:rsidRPr="00455E77">
          <w:rPr>
            <w:rStyle w:val="Hyperlink"/>
          </w:rPr>
          <w:t>http://judiciary.senate.gov/testimony.cfm?id=1845&amp;wit_id=5213</w:t>
        </w:r>
      </w:hyperlink>
      <w:r w:rsidRPr="00372E24">
        <w:t xml:space="preserve"> </w:t>
      </w:r>
    </w:p>
    <w:p w14:paraId="0DAB3450" w14:textId="77777777" w:rsidR="00B01B33" w:rsidRPr="00372E24" w:rsidRDefault="00B01B33" w:rsidP="00B01B33">
      <w:pPr>
        <w:pStyle w:val="BB-Evidence"/>
      </w:pPr>
      <w:r w:rsidRPr="00372E24">
        <w:t>It is undeniable that since the Board of Immigration Appeals (BIA) instituted its one-judge review and adoption of Immigration Judge rulings, without the former more detailed review, the number of appeals from BIA rulings has dramatically increased. In 2000, prior to the changes in the BIA, there were 1,723 appeals of BIA rulings in all the circuits. In 2005, there were 12,349, a rise of 602%.</w:t>
      </w:r>
    </w:p>
    <w:p w14:paraId="7C02AB9D" w14:textId="77777777" w:rsidR="00B01B33" w:rsidRPr="00372E24" w:rsidRDefault="00B01B33" w:rsidP="00B01B33">
      <w:pPr>
        <w:pStyle w:val="BB-Contentions"/>
        <w:outlineLvl w:val="0"/>
      </w:pPr>
      <w:r w:rsidRPr="00372E24">
        <w:t>OBSERVATION 3. The current immigration appeals process leads to several HARMS:</w:t>
      </w:r>
    </w:p>
    <w:p w14:paraId="0D7E9BFA" w14:textId="77777777" w:rsidR="00B01B33" w:rsidRPr="00372E24" w:rsidRDefault="00B01B33" w:rsidP="00B01B33">
      <w:pPr>
        <w:pStyle w:val="BB-Contentions"/>
      </w:pPr>
      <w:r w:rsidRPr="00372E24">
        <w:t>1. Diversion of resources: Criminal law, civil rights law and environmental law enforcement are reduced</w:t>
      </w:r>
    </w:p>
    <w:p w14:paraId="4D3275B3" w14:textId="77777777" w:rsidR="00B01B33" w:rsidRPr="00372E24" w:rsidRDefault="00B01B33" w:rsidP="00B01B33">
      <w:pPr>
        <w:pStyle w:val="BB-Citation"/>
      </w:pPr>
      <w:r w:rsidRPr="00372E24">
        <w:rPr>
          <w:u w:val="single"/>
        </w:rPr>
        <w:t>Jonathan Cohn</w:t>
      </w:r>
      <w:r w:rsidRPr="00372E24">
        <w:t xml:space="preserve"> (</w:t>
      </w:r>
      <w:r w:rsidRPr="00372E24">
        <w:rPr>
          <w:u w:val="single"/>
        </w:rPr>
        <w:t>Deputy Assistant Attorney General</w:t>
      </w:r>
      <w:r w:rsidRPr="00372E24">
        <w:t xml:space="preserve">, Civil Division, U.S. Dept. of Justice), 3 </w:t>
      </w:r>
      <w:r w:rsidRPr="00372E24">
        <w:rPr>
          <w:u w:val="single"/>
        </w:rPr>
        <w:t>Apr 2006</w:t>
      </w:r>
      <w:r w:rsidRPr="00372E24">
        <w:t xml:space="preserve">, Testimony before the US Senate Judiciary Committee on "Immigration Litigation Reduction," </w:t>
      </w:r>
      <w:hyperlink r:id="rId197" w:history="1">
        <w:r w:rsidRPr="00455E77">
          <w:rPr>
            <w:rStyle w:val="Hyperlink"/>
          </w:rPr>
          <w:t>http://judiciary.senate.gov/testimony.cfm?id=1845&amp;wit_id=5215</w:t>
        </w:r>
      </w:hyperlink>
      <w:r w:rsidRPr="00372E24">
        <w:t xml:space="preserve"> </w:t>
      </w:r>
    </w:p>
    <w:p w14:paraId="23DA307E" w14:textId="77777777" w:rsidR="00B01B33" w:rsidRPr="00372E24" w:rsidRDefault="00B01B33" w:rsidP="00B01B33">
      <w:pPr>
        <w:pStyle w:val="BB-Evidence"/>
      </w:pPr>
      <w:r w:rsidRPr="00372E24">
        <w:t>Criminal prosecutors in the United States Attorneys’ Offices have to focus on meritless removal cases in addition to their criminal prosecutions, diverting precious prosecutorial resources. Attorneys in the Civil Rights Division have had to juggle immigration cases along with all of their efforts to enforce the Nation’s civil rights laws. And lawyers in the Environmental and Natural Resources Division have had to split their time between protecting the environment and responding to time-consuming but ultimately unsuccessful claims of illegal aliens simply seeking to delay their removal.</w:t>
      </w:r>
    </w:p>
    <w:p w14:paraId="04830ACC" w14:textId="77777777" w:rsidR="00B01B33" w:rsidRPr="00372E24" w:rsidRDefault="00B01B33" w:rsidP="00B01B33">
      <w:pPr>
        <w:pStyle w:val="BB-Contentions"/>
        <w:outlineLvl w:val="0"/>
      </w:pPr>
      <w:r w:rsidRPr="00372E24">
        <w:t>2. System breakdown: Immigration appeals overwhelm and break the justice system</w:t>
      </w:r>
    </w:p>
    <w:p w14:paraId="3241F05A" w14:textId="77777777" w:rsidR="00B01B33" w:rsidRPr="00372E24" w:rsidRDefault="00B01B33" w:rsidP="00B01B33">
      <w:pPr>
        <w:pStyle w:val="BB-Citation"/>
      </w:pPr>
      <w:r w:rsidRPr="00372E24">
        <w:rPr>
          <w:u w:val="single"/>
        </w:rPr>
        <w:t xml:space="preserve">Brian Friel </w:t>
      </w:r>
      <w:r w:rsidRPr="00372E24">
        <w:t xml:space="preserve">(journalist), 14 </w:t>
      </w:r>
      <w:r w:rsidRPr="00372E24">
        <w:rPr>
          <w:u w:val="single"/>
        </w:rPr>
        <w:t>Apr 2006</w:t>
      </w:r>
      <w:r w:rsidRPr="00372E24">
        <w:t xml:space="preserve">, "Agencies struggle to get a handle on illegal immigrants," </w:t>
      </w:r>
      <w:r w:rsidRPr="00372E24">
        <w:rPr>
          <w:u w:val="single"/>
        </w:rPr>
        <w:t>NATIONAL JOURNAL</w:t>
      </w:r>
      <w:r w:rsidRPr="00372E24">
        <w:t xml:space="preserve">, </w:t>
      </w:r>
      <w:hyperlink r:id="rId198" w:history="1">
        <w:r w:rsidRPr="00455E77">
          <w:rPr>
            <w:rStyle w:val="Hyperlink"/>
          </w:rPr>
          <w:t>http://www.govexec.com/story_page.cfm?articleid=33845&amp;ref=rellink</w:t>
        </w:r>
      </w:hyperlink>
      <w:r w:rsidRPr="00372E24">
        <w:t xml:space="preserve"> (brackets added)</w:t>
      </w:r>
    </w:p>
    <w:p w14:paraId="26AE8809" w14:textId="77777777" w:rsidR="00B01B33" w:rsidRPr="00372E24" w:rsidRDefault="00B01B33" w:rsidP="00B01B33">
      <w:pPr>
        <w:pStyle w:val="BB-Evidence"/>
      </w:pPr>
      <w:r w:rsidRPr="00372E24">
        <w:t>A third basic fact is that if Congress does nothing, immigration cases will continue to overwhelm the U.S. justice system. As [former chief counsel of DHS Immigration &amp; Customs Enforcement division Victor] Cerda puts it, "The bottom line is, if nothing gets passed, the system remains broken, and everyone loses."</w:t>
      </w:r>
    </w:p>
    <w:p w14:paraId="10A584DC" w14:textId="77777777" w:rsidR="00B01B33" w:rsidRPr="00372E24" w:rsidRDefault="00B01B33" w:rsidP="00B01B33">
      <w:pPr>
        <w:pStyle w:val="BB-Contentions"/>
      </w:pPr>
      <w:r w:rsidRPr="00372E24">
        <w:t>3. Aliens deserving of legal status and citizens in non-immigration cases have justice delayed by the appeals backlog</w:t>
      </w:r>
    </w:p>
    <w:p w14:paraId="38E69941" w14:textId="77777777" w:rsidR="00B01B33" w:rsidRPr="00372E24" w:rsidRDefault="00B01B33" w:rsidP="00B01B33">
      <w:pPr>
        <w:pStyle w:val="BB-Citation"/>
      </w:pPr>
      <w:r w:rsidRPr="00372E24">
        <w:rPr>
          <w:u w:val="single"/>
        </w:rPr>
        <w:t>Jonathan Cohn</w:t>
      </w:r>
      <w:r w:rsidRPr="00372E24">
        <w:t xml:space="preserve"> (Deputy Assistant Attorney General, Civil Division, U.S. Dept. of Justice), 3 </w:t>
      </w:r>
      <w:r w:rsidRPr="00372E24">
        <w:rPr>
          <w:u w:val="single"/>
        </w:rPr>
        <w:t>Apr 2006</w:t>
      </w:r>
      <w:r w:rsidRPr="00372E24">
        <w:t xml:space="preserve">, </w:t>
      </w:r>
      <w:r w:rsidRPr="00372E24">
        <w:rPr>
          <w:u w:val="single"/>
        </w:rPr>
        <w:t xml:space="preserve">Testimony </w:t>
      </w:r>
      <w:r w:rsidRPr="00372E24">
        <w:t xml:space="preserve">before the US Senate Judiciary Committee on "Immigration Litigation Reduction," </w:t>
      </w:r>
      <w:hyperlink r:id="rId199" w:history="1">
        <w:r w:rsidRPr="00455E77">
          <w:rPr>
            <w:rStyle w:val="Hyperlink"/>
          </w:rPr>
          <w:t>http://judiciary.senate.gov/testimony.cfm?id=1845&amp;wit_id=5215</w:t>
        </w:r>
      </w:hyperlink>
      <w:r w:rsidRPr="00372E24">
        <w:t xml:space="preserve"> </w:t>
      </w:r>
    </w:p>
    <w:p w14:paraId="01922856" w14:textId="77777777" w:rsidR="00B01B33" w:rsidRPr="00372E24" w:rsidRDefault="00B01B33" w:rsidP="00B01B33">
      <w:pPr>
        <w:pStyle w:val="BB-Evidence"/>
      </w:pPr>
      <w:r w:rsidRPr="00372E24">
        <w:t>Delay can also be harmful to aliens seeking and deserving legal status. Because they have to wait longer for an adjudication of their claims, they are without lawful status—and the benefits associated with that status—for a longer period of time. These aliens may be unable to work lawfully, travel abroad, or pursue an education. Finally, delay in the courts affects litigants in non-immigration cases as well, because courts have to divert resources from these cases to BIA appeals.</w:t>
      </w:r>
    </w:p>
    <w:p w14:paraId="5F2216EC" w14:textId="77777777" w:rsidR="00B01B33" w:rsidRPr="00372E24" w:rsidRDefault="00B01B33" w:rsidP="00B01B33">
      <w:pPr>
        <w:pStyle w:val="BB-Contentions"/>
        <w:outlineLvl w:val="0"/>
      </w:pPr>
      <w:r w:rsidRPr="00372E24">
        <w:t>4. Illegal immigrants remaining in the US impose billions of dollars in social costs</w:t>
      </w:r>
    </w:p>
    <w:p w14:paraId="39D657F8" w14:textId="77777777" w:rsidR="00B01B33" w:rsidRPr="00372E24" w:rsidRDefault="00B01B33" w:rsidP="00B01B33">
      <w:pPr>
        <w:pStyle w:val="BB-Citation"/>
      </w:pPr>
      <w:r w:rsidRPr="00372E24">
        <w:rPr>
          <w:u w:val="single"/>
        </w:rPr>
        <w:t>Jessica M. Vaughan</w:t>
      </w:r>
      <w:r w:rsidRPr="00372E24">
        <w:t xml:space="preserve"> (Senior Policy Analyst), </w:t>
      </w:r>
      <w:r w:rsidRPr="00372E24">
        <w:rPr>
          <w:u w:val="single"/>
        </w:rPr>
        <w:t>Center for Immigration Studies</w:t>
      </w:r>
      <w:r w:rsidRPr="00372E24">
        <w:t xml:space="preserve">, 21 </w:t>
      </w:r>
      <w:r w:rsidRPr="00372E24">
        <w:rPr>
          <w:u w:val="single"/>
        </w:rPr>
        <w:t>Feb 2006</w:t>
      </w:r>
      <w:r w:rsidRPr="00372E24">
        <w:t xml:space="preserve">, "Verification of Employment Authorization: Federal Basic Pilot Program is an Effective and Employer-friendly Tool for Immigration Law Compliance," Testimony prepared for: State, Veterans &amp; Military Affairs Committee, Colorado General Assembly, </w:t>
      </w:r>
      <w:hyperlink r:id="rId200" w:history="1">
        <w:r w:rsidRPr="00455E77">
          <w:rPr>
            <w:rStyle w:val="Hyperlink"/>
          </w:rPr>
          <w:t>http://www.cis.org/articles/2006/jmvtestimony022106.html</w:t>
        </w:r>
      </w:hyperlink>
      <w:r w:rsidRPr="00372E24">
        <w:t xml:space="preserve"> </w:t>
      </w:r>
    </w:p>
    <w:p w14:paraId="6EF98A2D" w14:textId="77777777" w:rsidR="00B01B33" w:rsidRPr="00372E24" w:rsidRDefault="00B01B33" w:rsidP="00B01B33">
      <w:pPr>
        <w:pStyle w:val="BB-Evidence"/>
      </w:pPr>
      <w:r w:rsidRPr="00372E24">
        <w:t>Our research shows that the costs to government of this large illegal immigrant population are substantial. We estimate that in 2002, the cost to the federal government was roughly $10 billion, even after accounting for taxes paid by illegal aliens. These costs are primarily for Medicaid, health care for the uninsured, food assistance programs, the federal prison and court systems, and education funding.</w:t>
      </w:r>
    </w:p>
    <w:p w14:paraId="7636CC51" w14:textId="77777777" w:rsidR="00B01B33" w:rsidRPr="00372E24" w:rsidRDefault="00B01B33" w:rsidP="00B01B33">
      <w:pPr>
        <w:pStyle w:val="BB-Contentions"/>
        <w:outlineLvl w:val="0"/>
      </w:pPr>
      <w:r w:rsidRPr="00372E24">
        <w:t>5. EOIR delays and appeals give opportunities to criminals and terrorists</w:t>
      </w:r>
    </w:p>
    <w:p w14:paraId="2F4935E4" w14:textId="77777777" w:rsidR="00B01B33" w:rsidRPr="00372E24" w:rsidRDefault="00B01B33" w:rsidP="00B01B33">
      <w:pPr>
        <w:pStyle w:val="BB-Citation"/>
      </w:pPr>
      <w:r w:rsidRPr="00372E24">
        <w:rPr>
          <w:u w:val="single"/>
        </w:rPr>
        <w:t>Juan Mann</w:t>
      </w:r>
      <w:r w:rsidRPr="00372E24">
        <w:t xml:space="preserve"> (attorney), 6 </w:t>
      </w:r>
      <w:r w:rsidRPr="00372E24">
        <w:rPr>
          <w:u w:val="single"/>
        </w:rPr>
        <w:t>Dec 2005</w:t>
      </w:r>
      <w:r w:rsidRPr="00372E24">
        <w:t xml:space="preserve">, "Abolish The EOIR! Juan Mann's Absolutely Definitive Essay," </w:t>
      </w:r>
      <w:hyperlink r:id="rId201" w:history="1">
        <w:r w:rsidRPr="00455E77">
          <w:rPr>
            <w:rStyle w:val="Hyperlink"/>
          </w:rPr>
          <w:t>http://www.vdare.com/mann/051206_essay.htm</w:t>
        </w:r>
      </w:hyperlink>
      <w:r w:rsidRPr="00372E24">
        <w:t xml:space="preserve"> </w:t>
      </w:r>
    </w:p>
    <w:p w14:paraId="26A5260D" w14:textId="77777777" w:rsidR="00B01B33" w:rsidRPr="00372E24" w:rsidRDefault="00B01B33" w:rsidP="00B01B33">
      <w:pPr>
        <w:pStyle w:val="BB-Evidence"/>
      </w:pPr>
      <w:r w:rsidRPr="00372E24">
        <w:t>Cases like Beltway sniper John Lee Malvo, New York City subway bombing plotter Gazi Ibrahim Abu Mezer, Los Angeles airport shooter Hesham Mohamed Hadayet, criminal nanny Melanie Jeanbeaucejour, and other terrorists are all veterans of the non-deportation charade of the EOIR Immigration Court hearing and perpetual appeal process.</w:t>
      </w:r>
    </w:p>
    <w:p w14:paraId="28B1795F" w14:textId="77777777" w:rsidR="00B01B33" w:rsidRPr="00372E24" w:rsidRDefault="00B01B33" w:rsidP="00B01B33">
      <w:pPr>
        <w:pStyle w:val="BB-Contentions"/>
        <w:outlineLvl w:val="0"/>
      </w:pPr>
      <w:r w:rsidRPr="00372E24">
        <w:t>OBSERVATION 4. We have a PLAN</w:t>
      </w:r>
    </w:p>
    <w:p w14:paraId="3B89F147" w14:textId="77777777" w:rsidR="00B01B33" w:rsidRPr="00372E24" w:rsidRDefault="00B01B33" w:rsidP="00B01B33">
      <w:pPr>
        <w:pStyle w:val="BB-Plan"/>
      </w:pPr>
      <w:r w:rsidRPr="00372E24">
        <w:t>Congress will enact and the Dept. of Homeland Security, the Justice Department, and Federal Courts will administer the following mandates:</w:t>
      </w:r>
    </w:p>
    <w:p w14:paraId="35F9FA60" w14:textId="77777777" w:rsidR="00B01B33" w:rsidRPr="00372E24" w:rsidRDefault="00B01B33" w:rsidP="00B01B33">
      <w:pPr>
        <w:pStyle w:val="BB-Plan"/>
      </w:pPr>
      <w:r w:rsidRPr="00372E24">
        <w:t>1. All EOIR functions and personnel pertaining to illegal immigrants shall be abolished. Their work will be delegated back to the agencies at DHS that arrest and process illegal immigrants, subject to review and appointment by the Attorney General.</w:t>
      </w:r>
    </w:p>
    <w:p w14:paraId="5206F696" w14:textId="77777777" w:rsidR="00B01B33" w:rsidRPr="00372E24" w:rsidRDefault="00B01B33" w:rsidP="00B01B33">
      <w:pPr>
        <w:pStyle w:val="BB-Plan"/>
      </w:pPr>
      <w:r w:rsidRPr="00372E24">
        <w:t>2. In place of EOIR, illegal immigrants wishing to appeal their deportation will have one opportunity to apply to the nearest Federal Court for a "Certificate of Reviewability." The COR will be a decision by a Federal judge that the alien may have a valid reason to appeal, and will allow the alien to appeal their status to Federal courts as is currently done today after EOIR review.</w:t>
      </w:r>
    </w:p>
    <w:p w14:paraId="702EBDCB" w14:textId="77777777" w:rsidR="00B01B33" w:rsidRPr="00372E24" w:rsidRDefault="00B01B33" w:rsidP="00B01B33">
      <w:pPr>
        <w:pStyle w:val="BB-Plan"/>
      </w:pPr>
      <w:r w:rsidRPr="00372E24">
        <w:t>3. Any illegal immigrant who does not file for a COR or whose COR is not approved within 60 days after their arrest will lose all right to appeal and will be deported immediately.</w:t>
      </w:r>
    </w:p>
    <w:p w14:paraId="4C3404C3" w14:textId="77777777" w:rsidR="00B01B33" w:rsidRPr="00372E24" w:rsidRDefault="00B01B33" w:rsidP="00B01B33">
      <w:pPr>
        <w:pStyle w:val="BB-Plan"/>
      </w:pPr>
      <w:r w:rsidRPr="00372E24">
        <w:t>4. Staff and funding for DHS personnel and prison facilities dedicated to illegal immigrants will be increased by $5 billion.</w:t>
      </w:r>
    </w:p>
    <w:p w14:paraId="02A79BF6" w14:textId="77777777" w:rsidR="00B01B33" w:rsidRPr="00372E24" w:rsidRDefault="00B01B33" w:rsidP="00B01B33">
      <w:pPr>
        <w:pStyle w:val="BB-Plan"/>
      </w:pPr>
      <w:r w:rsidRPr="00372E24">
        <w:t>Funding will come from cutting Federal education grants and money saved by abolishing EOIR.</w:t>
      </w:r>
    </w:p>
    <w:p w14:paraId="7316EE27" w14:textId="77777777" w:rsidR="00B01B33" w:rsidRPr="00372E24" w:rsidRDefault="00B01B33" w:rsidP="00B01B33">
      <w:pPr>
        <w:pStyle w:val="BB-Plan"/>
      </w:pPr>
      <w:r w:rsidRPr="00372E24">
        <w:t>Enforcement will be through the Dept. of Homeland Security and Federal courts. Any ruling or law inconsistent with this plan will be superseded by the plan or overruled by the US Supreme Court.</w:t>
      </w:r>
    </w:p>
    <w:p w14:paraId="51BB3A71" w14:textId="77777777" w:rsidR="00B01B33" w:rsidRPr="00372E24" w:rsidRDefault="00B01B33" w:rsidP="00B01B33">
      <w:pPr>
        <w:pStyle w:val="BB-Plan"/>
      </w:pPr>
      <w:r w:rsidRPr="00372E24">
        <w:t>This plan takes effect July 1, 2008.</w:t>
      </w:r>
    </w:p>
    <w:p w14:paraId="16BDDD97" w14:textId="77777777" w:rsidR="00B01B33" w:rsidRPr="00372E24" w:rsidRDefault="00B01B33" w:rsidP="00B01B33">
      <w:pPr>
        <w:pStyle w:val="BB-Plan"/>
      </w:pPr>
      <w:r w:rsidRPr="00372E24">
        <w:t>All Affirmative speeches have legislative intent for the purpose of clarifying the plan.</w:t>
      </w:r>
    </w:p>
    <w:p w14:paraId="0CEAA9D9" w14:textId="77777777" w:rsidR="00B01B33" w:rsidRPr="00372E24" w:rsidRDefault="00B01B33" w:rsidP="00B01B33">
      <w:pPr>
        <w:pStyle w:val="BB-Contentions"/>
      </w:pPr>
      <w:r w:rsidRPr="00372E24">
        <w:t>OBSERVATION 5. The mandates of our Plan are endorsed by experts in the evidence below that shows our SOLVENCY</w:t>
      </w:r>
    </w:p>
    <w:p w14:paraId="2182A1F5" w14:textId="77777777" w:rsidR="00B01B33" w:rsidRPr="00372E24" w:rsidRDefault="00B01B33" w:rsidP="00B01B33">
      <w:pPr>
        <w:pStyle w:val="BB-Contentions"/>
        <w:outlineLvl w:val="0"/>
      </w:pPr>
      <w:r w:rsidRPr="00372E24">
        <w:t>1. The EOIR bureaucracy should be eliminated</w:t>
      </w:r>
    </w:p>
    <w:p w14:paraId="2B8BE95B" w14:textId="77777777" w:rsidR="00B01B33" w:rsidRPr="00372E24" w:rsidRDefault="00B01B33" w:rsidP="00B01B33">
      <w:pPr>
        <w:pStyle w:val="BB-Citation"/>
      </w:pPr>
      <w:r w:rsidRPr="00372E24">
        <w:rPr>
          <w:u w:val="single"/>
        </w:rPr>
        <w:t>Juan Mann</w:t>
      </w:r>
      <w:r w:rsidRPr="00372E24">
        <w:t xml:space="preserve"> (attorney), 6 </w:t>
      </w:r>
      <w:r w:rsidRPr="00372E24">
        <w:rPr>
          <w:u w:val="single"/>
        </w:rPr>
        <w:t>Dec 2005</w:t>
      </w:r>
      <w:r w:rsidRPr="00372E24">
        <w:t xml:space="preserve">, "Abolish The EOIR! Juan Mann's Absolutely Definitive Essay," </w:t>
      </w:r>
      <w:hyperlink r:id="rId202" w:history="1">
        <w:r w:rsidRPr="00455E77">
          <w:rPr>
            <w:rStyle w:val="Hyperlink"/>
          </w:rPr>
          <w:t>http://www.vdare.com/mann/051206_essay.htm</w:t>
        </w:r>
      </w:hyperlink>
      <w:r w:rsidRPr="00372E24">
        <w:t xml:space="preserve"> </w:t>
      </w:r>
    </w:p>
    <w:p w14:paraId="31840820" w14:textId="77777777" w:rsidR="00B01B33" w:rsidRPr="00372E24" w:rsidRDefault="00B01B33" w:rsidP="00B01B33">
      <w:pPr>
        <w:pStyle w:val="BB-Evidence"/>
      </w:pPr>
      <w:r w:rsidRPr="00372E24">
        <w:t>The bottom line for America’s taxpayers is that the EOIR is just one more monumental waste of government resources. The EOIR unnecessarily formalizes simple review processes that already are entrusted to specially-trained (and most likely lesser-paid) federal employees including consular officers, district adjudications officers, immigration inspectors, special agents, immigration agents, deportation officers and asylum officers all over the country and the world. A system dedicated to giving formal hearings and appeals for even previously-deported illegal aliens and criminal aliens is a system begging to be abolished - if only immigration reformers in Congress knew it existed.</w:t>
      </w:r>
    </w:p>
    <w:p w14:paraId="313872B7" w14:textId="77777777" w:rsidR="00B01B33" w:rsidRPr="00372E24" w:rsidRDefault="00B01B33" w:rsidP="00B01B33">
      <w:pPr>
        <w:pStyle w:val="BB-Contentions"/>
      </w:pPr>
      <w:r w:rsidRPr="00372E24">
        <w:t>2. Certificates of Reviewability remove time-consuming and unnecessary delays</w:t>
      </w:r>
    </w:p>
    <w:p w14:paraId="5D95AE12" w14:textId="77777777" w:rsidR="00B01B33" w:rsidRPr="00372E24" w:rsidRDefault="00B01B33" w:rsidP="00B01B33">
      <w:pPr>
        <w:pStyle w:val="BB-Citation"/>
      </w:pPr>
      <w:r w:rsidRPr="00372E24">
        <w:rPr>
          <w:u w:val="single"/>
        </w:rPr>
        <w:t>Jonathan Cohn</w:t>
      </w:r>
      <w:r w:rsidRPr="00372E24">
        <w:t xml:space="preserve"> (Deputy Assistant Attorney General, Civil Division, U.S. Dept. of Justice), 3 </w:t>
      </w:r>
      <w:r w:rsidRPr="00372E24">
        <w:rPr>
          <w:u w:val="single"/>
        </w:rPr>
        <w:t>Apr 2006</w:t>
      </w:r>
      <w:r w:rsidRPr="00372E24">
        <w:t xml:space="preserve">, Testimony before the US Senate Judiciary Committee on "Immigration Litigation Reduction," </w:t>
      </w:r>
      <w:hyperlink r:id="rId203" w:history="1">
        <w:r w:rsidRPr="00455E77">
          <w:rPr>
            <w:rStyle w:val="Hyperlink"/>
          </w:rPr>
          <w:t>http://judiciary.senate.gov/testimony.cfm?id=1845&amp;wit_id=5215</w:t>
        </w:r>
      </w:hyperlink>
      <w:r w:rsidRPr="00372E24">
        <w:t xml:space="preserve"> (Cohn is referring to section 707 of a proposed law that he endorsed, but later was not enacted by Congress)</w:t>
      </w:r>
    </w:p>
    <w:p w14:paraId="5243CF57" w14:textId="77777777" w:rsidR="00B01B33" w:rsidRPr="00372E24" w:rsidRDefault="00B01B33" w:rsidP="00B01B33">
      <w:pPr>
        <w:pStyle w:val="BB-Evidence"/>
      </w:pPr>
      <w:r w:rsidRPr="00372E24">
        <w:t>Perhaps the most critical provision is section 707, which would require aliens to obtain a certificate of reviewability (COR) from a federal judge in order to pursue his appeal. If the judge denies the COR, the government does not have to file a brief, and the alien may be removed without additional time-consuming and unnecessary proceedings.</w:t>
      </w:r>
    </w:p>
    <w:p w14:paraId="0E761E8A" w14:textId="77777777" w:rsidR="00B01B33" w:rsidRPr="00372E24" w:rsidRDefault="00B01B33" w:rsidP="00B01B33">
      <w:pPr>
        <w:pStyle w:val="BB-Contentions"/>
        <w:outlineLvl w:val="0"/>
      </w:pPr>
      <w:r w:rsidRPr="00372E24">
        <w:t>3. A faster process would allow fewer illegals to disappear</w:t>
      </w:r>
    </w:p>
    <w:p w14:paraId="647E571E" w14:textId="77777777" w:rsidR="00B01B33" w:rsidRPr="00372E24" w:rsidRDefault="00B01B33" w:rsidP="00B01B33">
      <w:pPr>
        <w:pStyle w:val="BB-Citation"/>
      </w:pPr>
      <w:r w:rsidRPr="00372E24">
        <w:rPr>
          <w:u w:val="single"/>
        </w:rPr>
        <w:t xml:space="preserve">Brian Friel </w:t>
      </w:r>
      <w:r w:rsidRPr="00372E24">
        <w:t xml:space="preserve">(journalist), 14 </w:t>
      </w:r>
      <w:r w:rsidRPr="00372E24">
        <w:rPr>
          <w:u w:val="single"/>
        </w:rPr>
        <w:t>Apr 2006</w:t>
      </w:r>
      <w:r w:rsidRPr="00372E24">
        <w:t xml:space="preserve">, "Agencies struggle to get a handle on illegal immigrants," </w:t>
      </w:r>
      <w:r w:rsidRPr="00372E24">
        <w:rPr>
          <w:u w:val="single"/>
        </w:rPr>
        <w:t>NATIONAL JOURNAL</w:t>
      </w:r>
      <w:r w:rsidRPr="00372E24">
        <w:t xml:space="preserve">, </w:t>
      </w:r>
      <w:hyperlink r:id="rId204" w:history="1">
        <w:r w:rsidRPr="00455E77">
          <w:rPr>
            <w:rStyle w:val="Hyperlink"/>
          </w:rPr>
          <w:t>http://www.govexec.com/story_page.cfm?articleid=33845&amp;ref=rellink</w:t>
        </w:r>
      </w:hyperlink>
      <w:r w:rsidRPr="00372E24">
        <w:t xml:space="preserve"> </w:t>
      </w:r>
    </w:p>
    <w:p w14:paraId="5DE10292" w14:textId="77777777" w:rsidR="00B01B33" w:rsidRPr="00372E24" w:rsidRDefault="00B01B33" w:rsidP="00B01B33">
      <w:pPr>
        <w:pStyle w:val="BB-Evidence"/>
      </w:pPr>
      <w:r w:rsidRPr="00372E24">
        <w:t>Appellate courts now take an average of more than two years to hear and decide an immigration case. And that's after months of legal wrangling within Homeland Security and Justice. As the process drags on, a detained illegal alien whose only crime is an immigration violation is increasingly likely to be released, because detention centers need to house hard-core criminals and repeat offenders. Immigrants and their lawyers know all of this. Many advocates for tougher enforcement want a swifter process that would allow fewer illegals to disappear into the woodwork.</w:t>
      </w:r>
    </w:p>
    <w:p w14:paraId="1C2C91BA" w14:textId="77777777" w:rsidR="00B01B33" w:rsidRPr="00372E24" w:rsidRDefault="00B01B33" w:rsidP="00B01B33">
      <w:pPr>
        <w:pStyle w:val="BB-BriefHeading2A"/>
        <w:outlineLvl w:val="0"/>
        <w:rPr>
          <w:sz w:val="20"/>
        </w:rPr>
      </w:pPr>
      <w:bookmarkStart w:id="251" w:name="_Toc47916313"/>
      <w:bookmarkStart w:id="252" w:name="_Toc456667720"/>
      <w:r w:rsidRPr="00372E24">
        <w:rPr>
          <w:szCs w:val="28"/>
        </w:rPr>
        <w:t>2A EVIDENCE: EOIR &amp; FEDERAL APPEAL REFORM</w:t>
      </w:r>
      <w:bookmarkEnd w:id="251"/>
      <w:bookmarkEnd w:id="252"/>
    </w:p>
    <w:p w14:paraId="74DF5B9E" w14:textId="77777777" w:rsidR="00B01B33" w:rsidRPr="00372E24" w:rsidRDefault="00B01B33" w:rsidP="00B01B33">
      <w:pPr>
        <w:pStyle w:val="BB-Contentions"/>
        <w:outlineLvl w:val="0"/>
      </w:pPr>
      <w:r w:rsidRPr="00372E24">
        <w:t>INHERENCY</w:t>
      </w:r>
    </w:p>
    <w:p w14:paraId="37CAAE71" w14:textId="77777777" w:rsidR="00B01B33" w:rsidRPr="00372E24" w:rsidRDefault="00B01B33" w:rsidP="00B01B33">
      <w:pPr>
        <w:pStyle w:val="BB-Contentions"/>
        <w:outlineLvl w:val="0"/>
      </w:pPr>
      <w:r w:rsidRPr="00372E24">
        <w:t>Constitution requires "due process" to illegal aliens and EOIR is where it is handled</w:t>
      </w:r>
    </w:p>
    <w:p w14:paraId="7592EA35" w14:textId="77777777" w:rsidR="00B01B33" w:rsidRPr="00372E24" w:rsidRDefault="00B01B33" w:rsidP="00B01B33">
      <w:pPr>
        <w:pStyle w:val="BB-Citation"/>
      </w:pPr>
      <w:r w:rsidRPr="00372E24">
        <w:rPr>
          <w:u w:val="single"/>
        </w:rPr>
        <w:t xml:space="preserve">Rajeev Goyle </w:t>
      </w:r>
      <w:r w:rsidRPr="00372E24">
        <w:t xml:space="preserve">(senior domestic policy analyst at the Center for American Progress) </w:t>
      </w:r>
      <w:r w:rsidRPr="00372E24">
        <w:rPr>
          <w:u w:val="single"/>
        </w:rPr>
        <w:t>and David A. Jaeger, PhD</w:t>
      </w:r>
      <w:r w:rsidRPr="00372E24">
        <w:t xml:space="preserve">. (assoc. professor of economics at College of William &amp; Mary), July 2005, "Deporting the Undocumented - A Cost Assessment," </w:t>
      </w:r>
      <w:r w:rsidRPr="00372E24">
        <w:rPr>
          <w:u w:val="single"/>
        </w:rPr>
        <w:t>Center for American Progress</w:t>
      </w:r>
      <w:r w:rsidRPr="00372E24">
        <w:t>, p.6</w:t>
      </w:r>
    </w:p>
    <w:p w14:paraId="202FE632" w14:textId="77777777" w:rsidR="00B01B33" w:rsidRPr="00372E24" w:rsidRDefault="00B01B33" w:rsidP="00B01B33">
      <w:pPr>
        <w:pStyle w:val="BB-Evidence"/>
      </w:pPr>
      <w:r w:rsidRPr="00372E24">
        <w:t>Although the last decade has seen a steady erosion of due process rights for immigrants through federal legislation and executive branch policies, the Constitution extends due process rights to all "persons," not solely U.S. citizens, meaning that anyone detained by the government must be permitted to present a case, however limited, in a neutral forum. This forum is typically administered at an immigration court by an immigration judge, which must issue a final "removal" order before an immigrant can be deported. More than 200 immigration judges currently hear cases in immigration courts (sometimes held in prisons and jails) throughout the country. These courts are administered by the Executive Office of Immigration Review (EOIR), an agency within the Department of Justice. (The Board of Immigration Appeals, which hears the appeals of the decisions by immigration judges, is also part of the EOIR.) The FY2004 budget for the EOIR was $195 million, and during that year, the EOIR processed 163,857 removals.</w:t>
      </w:r>
    </w:p>
    <w:p w14:paraId="689ED837" w14:textId="77777777" w:rsidR="00B01B33" w:rsidRPr="00372E24" w:rsidRDefault="00B01B33" w:rsidP="00B01B33">
      <w:pPr>
        <w:pStyle w:val="BB-Contentions"/>
      </w:pPr>
      <w:r w:rsidRPr="00372E24">
        <w:t>No COR in Status Quo: 2007 Immigration Reform bill had a provision in it for a study of certificates of reviewability</w:t>
      </w:r>
    </w:p>
    <w:p w14:paraId="30D99DD5" w14:textId="77777777" w:rsidR="00B01B33" w:rsidRPr="00372E24" w:rsidRDefault="00B01B33" w:rsidP="00B01B33">
      <w:pPr>
        <w:pStyle w:val="BB-Contentions"/>
      </w:pPr>
      <w:r w:rsidRPr="00372E24">
        <w:t>(cross-apply as Plan Advocate)</w:t>
      </w:r>
    </w:p>
    <w:p w14:paraId="2788C4C7" w14:textId="77777777" w:rsidR="00B01B33" w:rsidRPr="00372E24" w:rsidRDefault="00B01B33" w:rsidP="00B01B33">
      <w:pPr>
        <w:pStyle w:val="BB-Citation"/>
      </w:pPr>
      <w:r w:rsidRPr="00372E24">
        <w:rPr>
          <w:u w:val="single"/>
        </w:rPr>
        <w:t>Text of the "Secure Borders, Economic Opportunity and Immigration Reform Act of 2007"</w:t>
      </w:r>
      <w:r w:rsidRPr="00372E24">
        <w:t xml:space="preserve">, SEC. 710. GAO Study on the Appellate Process for Immigration Appeals., subsection (c), 2007, </w:t>
      </w:r>
      <w:hyperlink r:id="rId205" w:history="1">
        <w:r w:rsidRPr="00455E77">
          <w:rPr>
            <w:rStyle w:val="Hyperlink"/>
          </w:rPr>
          <w:t>http://www.heritage.org/research/immigration/im62007.cfm?page=197</w:t>
        </w:r>
      </w:hyperlink>
      <w:r w:rsidRPr="00372E24">
        <w:t xml:space="preserve"> </w:t>
      </w:r>
    </w:p>
    <w:p w14:paraId="44F1DC50" w14:textId="77777777" w:rsidR="00B01B33" w:rsidRPr="00372E24" w:rsidRDefault="00B01B33" w:rsidP="00B01B33">
      <w:pPr>
        <w:pStyle w:val="BB-Evidence"/>
      </w:pPr>
      <w:r w:rsidRPr="00372E24">
        <w:t>(3) the possibility of utilizing case management techniques to reduce the impact of any consolidation option, such as requiring certificates of reviewability, similar to procedures for habeas and existing summary dismissal procedures in local rules of the courts of appeals;</w:t>
      </w:r>
    </w:p>
    <w:p w14:paraId="0D9DB09F" w14:textId="77777777" w:rsidR="00B01B33" w:rsidRPr="00372E24" w:rsidRDefault="00B01B33" w:rsidP="00B01B33">
      <w:pPr>
        <w:pStyle w:val="BB-Contentions"/>
        <w:outlineLvl w:val="0"/>
      </w:pPr>
      <w:r w:rsidRPr="00372E24">
        <w:t>Caseload is skyrocketing and delays are increasing as immigrants learn to take advantage of the system</w:t>
      </w:r>
    </w:p>
    <w:p w14:paraId="758D8924" w14:textId="77777777" w:rsidR="00B01B33" w:rsidRPr="00372E24" w:rsidRDefault="00B01B33" w:rsidP="00B01B33">
      <w:pPr>
        <w:pStyle w:val="BB-Citation"/>
      </w:pPr>
      <w:r w:rsidRPr="00372E24">
        <w:rPr>
          <w:u w:val="single"/>
        </w:rPr>
        <w:t xml:space="preserve">Brian Friel </w:t>
      </w:r>
      <w:r w:rsidRPr="00372E24">
        <w:t xml:space="preserve">(journalist), 14 </w:t>
      </w:r>
      <w:r w:rsidRPr="00372E24">
        <w:rPr>
          <w:u w:val="single"/>
        </w:rPr>
        <w:t>Apr 2006</w:t>
      </w:r>
      <w:r w:rsidRPr="00372E24">
        <w:t xml:space="preserve">, "Agencies struggle to get a handle on illegal immigrants," </w:t>
      </w:r>
      <w:r w:rsidRPr="00372E24">
        <w:rPr>
          <w:u w:val="single"/>
        </w:rPr>
        <w:t>NATIONAL JOURNAL</w:t>
      </w:r>
      <w:r w:rsidRPr="00372E24">
        <w:t xml:space="preserve">, </w:t>
      </w:r>
      <w:hyperlink r:id="rId206" w:history="1">
        <w:r w:rsidRPr="00455E77">
          <w:rPr>
            <w:rStyle w:val="Hyperlink"/>
          </w:rPr>
          <w:t>http://www.govexec.com/story_page.cfm?articleid=33845&amp;ref=rellink</w:t>
        </w:r>
      </w:hyperlink>
      <w:r w:rsidRPr="00372E24">
        <w:t xml:space="preserve"> </w:t>
      </w:r>
    </w:p>
    <w:p w14:paraId="51D331EC" w14:textId="77777777" w:rsidR="00B01B33" w:rsidRPr="00372E24" w:rsidRDefault="00B01B33" w:rsidP="00B01B33">
      <w:pPr>
        <w:pStyle w:val="BB-Evidence"/>
      </w:pPr>
      <w:r w:rsidRPr="00372E24">
        <w:t>Between 2001 and 2005, appeals from the Board of Immigration Appeals to the appellate courts skyrocketed -- from 1,757 to 12,349. Judge Carlos Bea of the 9th Circuit gives two reasons for the spike. First, immigrants don't think they're getting a fair shake at the Justice Department anymore. Second, as court appeals began to mount, more immigrants started appealing in order to take advantage of the backlog and extend their stay in America. Thus, an effort to reduce delays actually increased them.</w:t>
      </w:r>
    </w:p>
    <w:p w14:paraId="2E2F10B7" w14:textId="77777777" w:rsidR="00B01B33" w:rsidRPr="00372E24" w:rsidRDefault="00B01B33" w:rsidP="00B01B33">
      <w:pPr>
        <w:pStyle w:val="BB-Contentions"/>
        <w:outlineLvl w:val="0"/>
      </w:pPr>
      <w:r w:rsidRPr="00372E24">
        <w:t>Court delays reward and encourage more illegal immigration</w:t>
      </w:r>
    </w:p>
    <w:p w14:paraId="5EA0F81F" w14:textId="77777777" w:rsidR="00B01B33" w:rsidRPr="00372E24" w:rsidRDefault="00B01B33" w:rsidP="00B01B33">
      <w:pPr>
        <w:pStyle w:val="BB-Citation"/>
      </w:pPr>
      <w:r w:rsidRPr="00372E24">
        <w:rPr>
          <w:u w:val="single"/>
        </w:rPr>
        <w:t>Jonathan Cohn</w:t>
      </w:r>
      <w:r w:rsidRPr="00372E24">
        <w:t xml:space="preserve"> (Deputy Assistant Attorney General, Civil Division, U.S. Dept. of Justice), 3 </w:t>
      </w:r>
      <w:r w:rsidRPr="00372E24">
        <w:rPr>
          <w:u w:val="single"/>
        </w:rPr>
        <w:t>Apr 2006</w:t>
      </w:r>
      <w:r w:rsidRPr="00372E24">
        <w:t xml:space="preserve">, Testimony before the US Senate Judiciary Committee on "Immigration Litigation Reduction," </w:t>
      </w:r>
      <w:hyperlink r:id="rId207" w:history="1">
        <w:r w:rsidRPr="00455E77">
          <w:rPr>
            <w:rStyle w:val="Hyperlink"/>
          </w:rPr>
          <w:t>http://judiciary.senate.gov/testimony.cfm?id=1845&amp;wit_id=5215</w:t>
        </w:r>
      </w:hyperlink>
      <w:r w:rsidRPr="00372E24">
        <w:t xml:space="preserve"> </w:t>
      </w:r>
    </w:p>
    <w:p w14:paraId="605BAD94" w14:textId="77777777" w:rsidR="00B01B33" w:rsidRPr="00372E24" w:rsidRDefault="00B01B33" w:rsidP="00B01B33">
      <w:pPr>
        <w:pStyle w:val="BB-Evidence"/>
      </w:pPr>
      <w:r w:rsidRPr="00372E24">
        <w:t>Without question, this is a problem that must be solved. An immigration system that survives only with delay is at odds with immigration enforcement. As the Supreme Court has recognized, "every delay works to the advantage of the deportable alien who wishes merely to remain in the United States." INS v. Doherty, 502 U.S. 314, 321-325 (1992). Delay serves to reward illegal aliens and encourage additional illegal crossings. Even worse, it creates extra incentives for even more meritless appeals—thereby perpetuating a cycle of more litigation, more delay, and more reason to enter the country illegally.</w:t>
      </w:r>
    </w:p>
    <w:p w14:paraId="381EEB52" w14:textId="77777777" w:rsidR="00B01B33" w:rsidRPr="00372E24" w:rsidRDefault="00B01B33" w:rsidP="00B01B33">
      <w:pPr>
        <w:pStyle w:val="BB-Contentions"/>
      </w:pPr>
      <w:r w:rsidRPr="00372E24">
        <w:t>EOIR delays allow illegal aliens to escape back into society regardless of the outcome of their Immigration Court hearings</w:t>
      </w:r>
    </w:p>
    <w:p w14:paraId="1536797D" w14:textId="77777777" w:rsidR="00B01B33" w:rsidRPr="00372E24" w:rsidRDefault="00B01B33" w:rsidP="00B01B33">
      <w:pPr>
        <w:pStyle w:val="BB-Citation"/>
      </w:pPr>
      <w:r w:rsidRPr="00372E24">
        <w:rPr>
          <w:u w:val="single"/>
        </w:rPr>
        <w:t>Juan Mann</w:t>
      </w:r>
      <w:r w:rsidRPr="00372E24">
        <w:t xml:space="preserve"> (attorney), 6 </w:t>
      </w:r>
      <w:r w:rsidRPr="00372E24">
        <w:rPr>
          <w:u w:val="single"/>
        </w:rPr>
        <w:t>Dec 2005</w:t>
      </w:r>
      <w:r w:rsidRPr="00372E24">
        <w:t xml:space="preserve">, "Abolish The EOIR! Juan Mann's Absolutely Definitive Essay," </w:t>
      </w:r>
      <w:hyperlink r:id="rId208" w:history="1">
        <w:r w:rsidRPr="00455E77">
          <w:rPr>
            <w:rStyle w:val="Hyperlink"/>
          </w:rPr>
          <w:t>http://www.vdare.com/mann/051206_essay.htm</w:t>
        </w:r>
      </w:hyperlink>
      <w:r w:rsidRPr="00372E24">
        <w:t xml:space="preserve"> </w:t>
      </w:r>
    </w:p>
    <w:p w14:paraId="65DF7BF0" w14:textId="77777777" w:rsidR="00B01B33" w:rsidRPr="00372E24" w:rsidRDefault="00B01B33" w:rsidP="00B01B33">
      <w:pPr>
        <w:pStyle w:val="BB-Evidence"/>
      </w:pPr>
    </w:p>
    <w:p w14:paraId="49A2839F" w14:textId="77777777" w:rsidR="00B01B33" w:rsidRPr="00372E24" w:rsidRDefault="00B01B33" w:rsidP="00B01B33">
      <w:pPr>
        <w:pStyle w:val="BB-Evidence"/>
      </w:pPr>
      <w:r w:rsidRPr="00372E24">
        <w:t>The lengthy EOIR system of hearings and appeals enables illegal aliens and criminal alien residents to remain in the United States both legally and illegally for years, often in perpetuity. The EOIR and the DHS bureaucracy enable thousands of detained aliens facing deportation to be released back to the streets on an immigration bond or paroled out of federal custody during the EOIR hearing process - giving them the option of disappearing back into the United States regardless of the outcome of their Immigration Court hearings.</w:t>
      </w:r>
    </w:p>
    <w:p w14:paraId="7AA05801" w14:textId="77777777" w:rsidR="00B01B33" w:rsidRPr="00372E24" w:rsidRDefault="00B01B33" w:rsidP="00B01B33">
      <w:pPr>
        <w:pStyle w:val="BB-Contentions"/>
        <w:outlineLvl w:val="0"/>
      </w:pPr>
      <w:r w:rsidRPr="00372E24">
        <w:t>EOIR is the major reason for government failure to stop illegal immigration</w:t>
      </w:r>
    </w:p>
    <w:p w14:paraId="745D181E" w14:textId="77777777" w:rsidR="00B01B33" w:rsidRPr="00372E24" w:rsidRDefault="00B01B33" w:rsidP="00B01B33">
      <w:pPr>
        <w:pStyle w:val="BB-Citation"/>
      </w:pPr>
      <w:r w:rsidRPr="00372E24">
        <w:rPr>
          <w:u w:val="single"/>
        </w:rPr>
        <w:t>Juan Mann</w:t>
      </w:r>
      <w:r w:rsidRPr="00372E24">
        <w:t xml:space="preserve"> (attorney), 6 </w:t>
      </w:r>
      <w:r w:rsidRPr="00372E24">
        <w:rPr>
          <w:u w:val="single"/>
        </w:rPr>
        <w:t>Dec 2005</w:t>
      </w:r>
      <w:r w:rsidRPr="00372E24">
        <w:t xml:space="preserve">, "Abolish The EOIR! Juan Mann's Absolutely Definitive Essay," </w:t>
      </w:r>
      <w:hyperlink r:id="rId209" w:history="1">
        <w:r w:rsidRPr="00455E77">
          <w:rPr>
            <w:rStyle w:val="Hyperlink"/>
          </w:rPr>
          <w:t>http://www.vdare.com/mann/051206_essay.htm</w:t>
        </w:r>
      </w:hyperlink>
      <w:r w:rsidRPr="00372E24">
        <w:t xml:space="preserve"> </w:t>
      </w:r>
    </w:p>
    <w:p w14:paraId="32733D8C" w14:textId="77777777" w:rsidR="00B01B33" w:rsidRPr="00372E24" w:rsidRDefault="00B01B33" w:rsidP="00B01B33">
      <w:pPr>
        <w:pStyle w:val="BB-Evidence"/>
      </w:pPr>
      <w:r w:rsidRPr="00372E24">
        <w:t>In short, the EOIR process is the major reason that the federal government remains paralyzed in confronting the millions of illegal aliens and criminal alien residents running free in the United States, despite the supposed intent of policy, and the existence of at least somewhat appropriate laws. Congress can threaten to "close the border" all it wants, but as long as the EOIR remains in place, all is well for open borders. The system will remain sabotaged behind the scenes.</w:t>
      </w:r>
    </w:p>
    <w:p w14:paraId="0A0CE713" w14:textId="77777777" w:rsidR="00B01B33" w:rsidRPr="00372E24" w:rsidRDefault="00B01B33" w:rsidP="00B01B33">
      <w:pPr>
        <w:pStyle w:val="BB-Contentions"/>
        <w:outlineLvl w:val="0"/>
      </w:pPr>
      <w:r w:rsidRPr="00372E24">
        <w:t>Appeals without merit backlog the system because they have an incentive to file and delay</w:t>
      </w:r>
    </w:p>
    <w:p w14:paraId="2C0974C2" w14:textId="77777777" w:rsidR="00B01B33" w:rsidRPr="00372E24" w:rsidRDefault="00B01B33" w:rsidP="00B01B33">
      <w:pPr>
        <w:pStyle w:val="BB-Contentions"/>
      </w:pPr>
    </w:p>
    <w:p w14:paraId="01D0FA71" w14:textId="77777777" w:rsidR="00B01B33" w:rsidRPr="00372E24" w:rsidRDefault="00B01B33" w:rsidP="00B01B33">
      <w:pPr>
        <w:pStyle w:val="BB-Citation"/>
      </w:pPr>
      <w:r w:rsidRPr="00372E24">
        <w:rPr>
          <w:u w:val="single"/>
        </w:rPr>
        <w:t xml:space="preserve">Judge Carlos T. Bea </w:t>
      </w:r>
      <w:r w:rsidRPr="00372E24">
        <w:t xml:space="preserve">(Circuit Judge, Ninth Circuit Court of Appeals), 3 </w:t>
      </w:r>
      <w:r w:rsidRPr="00372E24">
        <w:rPr>
          <w:u w:val="single"/>
        </w:rPr>
        <w:t>Apr 2006</w:t>
      </w:r>
      <w:r w:rsidRPr="00372E24">
        <w:t xml:space="preserve">, </w:t>
      </w:r>
      <w:r w:rsidRPr="00372E24">
        <w:rPr>
          <w:u w:val="single"/>
        </w:rPr>
        <w:t>Testimony before the US Senate Judiciary Committee</w:t>
      </w:r>
      <w:r w:rsidRPr="00372E24">
        <w:t xml:space="preserve"> on "Immigration Litigation Reduction," </w:t>
      </w:r>
      <w:hyperlink r:id="rId210" w:history="1">
        <w:r w:rsidRPr="00455E77">
          <w:rPr>
            <w:rStyle w:val="Hyperlink"/>
          </w:rPr>
          <w:t>http://judiciary.senate.gov/testimony.cfm?id=1845&amp;wit_id=5213</w:t>
        </w:r>
      </w:hyperlink>
      <w:r w:rsidRPr="00372E24">
        <w:t xml:space="preserve"> </w:t>
      </w:r>
    </w:p>
    <w:p w14:paraId="49246ADC" w14:textId="77777777" w:rsidR="00B01B33" w:rsidRPr="00372E24" w:rsidRDefault="00B01B33" w:rsidP="00B01B33">
      <w:pPr>
        <w:pStyle w:val="BB-Evidence"/>
      </w:pPr>
      <w:r w:rsidRPr="00372E24">
        <w:t>There are two clear reasons for this increase in appeals. First, petitioners and their attorneys do not think the one-judge BIA review and adoption procedure has adequately dealt with the claimed errors on appeal. They think they have received "rubber-stamp" treatment. Second, as petitioners and attorney see appeals piling up in the circuit courts, they realize that their appeals will be delayed. During that period of delay, events may change the alien’s chances of staying in the country. Those changes may be personal, such as a marriage to a United States citizen or the birth of children or any number of other conditions affecting removability. Or those changes may be political, such as changed country conditions in the alien’s home country, or legislative and administrative, such as immigration reform in this country, giving the alien new hopes to remain here. Even if the appeal lacks all merit, the backlog of cases in the circuit courts provides an incentive to appeal by almost guaranteeing a significant delay in deportation.</w:t>
      </w:r>
    </w:p>
    <w:p w14:paraId="15246167" w14:textId="77777777" w:rsidR="00B01B33" w:rsidRPr="00372E24" w:rsidRDefault="00B01B33" w:rsidP="00B01B33">
      <w:pPr>
        <w:pStyle w:val="BB-Contentions"/>
        <w:outlineLvl w:val="0"/>
      </w:pPr>
      <w:r w:rsidRPr="00372E24">
        <w:t>603% increase in appeals since 2001</w:t>
      </w:r>
    </w:p>
    <w:p w14:paraId="2FB970FB" w14:textId="77777777" w:rsidR="00B01B33" w:rsidRPr="00372E24" w:rsidRDefault="00B01B33" w:rsidP="00B01B33">
      <w:pPr>
        <w:pStyle w:val="BB-Citation"/>
      </w:pPr>
      <w:r w:rsidRPr="00372E24">
        <w:rPr>
          <w:u w:val="single"/>
        </w:rPr>
        <w:t>Jonathan Cohn</w:t>
      </w:r>
      <w:r w:rsidRPr="00372E24">
        <w:t xml:space="preserve"> (Deputy Assistant Attorney General, Civil Division, U.S. Dept. of Justice), 3 </w:t>
      </w:r>
      <w:r w:rsidRPr="00372E24">
        <w:rPr>
          <w:u w:val="single"/>
        </w:rPr>
        <w:t>Apr 2006</w:t>
      </w:r>
      <w:r w:rsidRPr="00372E24">
        <w:t xml:space="preserve">, </w:t>
      </w:r>
      <w:r w:rsidRPr="00372E24">
        <w:rPr>
          <w:u w:val="single"/>
        </w:rPr>
        <w:t>Testimony before the US Senate Judiciary Committee</w:t>
      </w:r>
      <w:r w:rsidRPr="00372E24">
        <w:t xml:space="preserve"> on "Immigration Litigation Reduction," </w:t>
      </w:r>
      <w:hyperlink r:id="rId211" w:history="1">
        <w:r w:rsidRPr="00455E77">
          <w:rPr>
            <w:rStyle w:val="Hyperlink"/>
          </w:rPr>
          <w:t>http://judiciary.senate.gov/testimony.cfm?id=1845&amp;wit_id=5215</w:t>
        </w:r>
      </w:hyperlink>
      <w:r w:rsidRPr="00372E24">
        <w:t xml:space="preserve"> </w:t>
      </w:r>
    </w:p>
    <w:p w14:paraId="78300860" w14:textId="77777777" w:rsidR="00B01B33" w:rsidRPr="00372E24" w:rsidRDefault="00B01B33" w:rsidP="00B01B33">
      <w:pPr>
        <w:pStyle w:val="BB-Evidence"/>
      </w:pPr>
      <w:r w:rsidRPr="00372E24">
        <w:t>By way of background, there has been a 603% increase in the number of Board of Immigration Appeals (BIA) decisions appealed to the federal courts since fiscal year 2001 (according to the Administrative Office of the U.S. Courts). Whereas only 1,757 cases were appealed in 2001, 12,349 were challenged in 2005. In the Second Circuit alone, there has been a staggering 1400% increase in the number of BIA appeals, and in the Ninth Circuit, over 40% of all cases are now immigration appeals.</w:t>
      </w:r>
    </w:p>
    <w:p w14:paraId="65BE37BE" w14:textId="77777777" w:rsidR="00B01B33" w:rsidRPr="00372E24" w:rsidRDefault="00B01B33" w:rsidP="00B01B33">
      <w:pPr>
        <w:pStyle w:val="BB-Contentions"/>
        <w:outlineLvl w:val="0"/>
      </w:pPr>
      <w:r w:rsidRPr="00372E24">
        <w:t>HARMS</w:t>
      </w:r>
    </w:p>
    <w:p w14:paraId="4D6D7161" w14:textId="77777777" w:rsidR="00B01B33" w:rsidRPr="00372E24" w:rsidRDefault="00B01B33" w:rsidP="00B01B33">
      <w:pPr>
        <w:pStyle w:val="BB-Contentions"/>
        <w:outlineLvl w:val="0"/>
      </w:pPr>
      <w:r w:rsidRPr="00372E24">
        <w:t>Federal lawyers are pulled off other cases to work on immigration appeals</w:t>
      </w:r>
    </w:p>
    <w:p w14:paraId="7AA36BA7" w14:textId="77777777" w:rsidR="00B01B33" w:rsidRPr="00372E24" w:rsidRDefault="00B01B33" w:rsidP="00B01B33">
      <w:pPr>
        <w:pStyle w:val="BB-Citation"/>
      </w:pPr>
      <w:r w:rsidRPr="00372E24">
        <w:rPr>
          <w:u w:val="single"/>
        </w:rPr>
        <w:t>Brian Friel</w:t>
      </w:r>
      <w:r w:rsidRPr="00372E24">
        <w:t xml:space="preserve"> (journalist), 14 </w:t>
      </w:r>
      <w:r w:rsidRPr="00372E24">
        <w:rPr>
          <w:u w:val="single"/>
        </w:rPr>
        <w:t>Apr 2006</w:t>
      </w:r>
      <w:r w:rsidRPr="00372E24">
        <w:t xml:space="preserve">, "Agencies struggle to get a handle on illegal immigrants," NATIONAL JOURNAL, </w:t>
      </w:r>
      <w:hyperlink r:id="rId212" w:history="1">
        <w:r w:rsidRPr="00455E77">
          <w:rPr>
            <w:rStyle w:val="Hyperlink"/>
          </w:rPr>
          <w:t>http://www.govexec.com/story_page.cfm?articleid=33845&amp;ref=rellink</w:t>
        </w:r>
      </w:hyperlink>
      <w:r w:rsidRPr="00372E24">
        <w:t xml:space="preserve"> </w:t>
      </w:r>
    </w:p>
    <w:p w14:paraId="6A65E891" w14:textId="77777777" w:rsidR="00B01B33" w:rsidRPr="00372E24" w:rsidRDefault="00B01B33" w:rsidP="00B01B33">
      <w:pPr>
        <w:pStyle w:val="BB-Evidence"/>
      </w:pPr>
      <w:r w:rsidRPr="00372E24">
        <w:t>The Justice Department is reassigning its lawyers -- even from its Environmental and Natural Resources Division -- to help handle the immigrant caseload. "Virtually every office in the department has been tasked with writing at least some immigration briefs," Deputy Assistant Attorney General Jonathan Cohn told the Senate Judiciary Committee at an April 3 hearing on proposals to deal with the flood of immigration cases in the legal system. Federal judges have been unable to keep up with a sixfold increase in immigration appeals since 2000; each appeal now takes an average of 27 months. And that's after the case has spent several months wending its way through the Homeland Security and Justice departments.</w:t>
      </w:r>
    </w:p>
    <w:p w14:paraId="6297E91A" w14:textId="77777777" w:rsidR="00B01B33" w:rsidRPr="00372E24" w:rsidRDefault="00B01B33" w:rsidP="00B01B33">
      <w:pPr>
        <w:pStyle w:val="BB-Contentions"/>
        <w:outlineLvl w:val="0"/>
      </w:pPr>
      <w:r w:rsidRPr="00372E24">
        <w:t>Caseloads are overloading the system and thousands of detainees are being released</w:t>
      </w:r>
    </w:p>
    <w:p w14:paraId="78D66FE5" w14:textId="77777777" w:rsidR="00B01B33" w:rsidRPr="00372E24" w:rsidRDefault="00B01B33" w:rsidP="00B01B33">
      <w:pPr>
        <w:pStyle w:val="BB-Citation"/>
      </w:pPr>
      <w:r w:rsidRPr="00372E24">
        <w:rPr>
          <w:u w:val="single"/>
        </w:rPr>
        <w:t>Brian Friel</w:t>
      </w:r>
      <w:r w:rsidRPr="00372E24">
        <w:t xml:space="preserve"> (journalist), 14 </w:t>
      </w:r>
      <w:r w:rsidRPr="00372E24">
        <w:rPr>
          <w:u w:val="single"/>
        </w:rPr>
        <w:t>Apr 2006</w:t>
      </w:r>
      <w:r w:rsidRPr="00372E24">
        <w:t xml:space="preserve">, "Agencies struggle to get a handle on illegal immigrants," NATIONAL JOURNAL, </w:t>
      </w:r>
      <w:hyperlink r:id="rId213" w:history="1">
        <w:r w:rsidRPr="00455E77">
          <w:rPr>
            <w:rStyle w:val="Hyperlink"/>
          </w:rPr>
          <w:t>http://www.govexec.com/story_page.cfm?articleid=33845&amp;ref=rellink</w:t>
        </w:r>
      </w:hyperlink>
      <w:r w:rsidRPr="00372E24">
        <w:t xml:space="preserve"> </w:t>
      </w:r>
    </w:p>
    <w:p w14:paraId="558FA225" w14:textId="77777777" w:rsidR="00B01B33" w:rsidRPr="00372E24" w:rsidRDefault="00B01B33" w:rsidP="00B01B33">
      <w:pPr>
        <w:pStyle w:val="BB-Evidence"/>
      </w:pPr>
      <w:r w:rsidRPr="00372E24">
        <w:t>Leaving aside the social and economic disruptions that deporting millions of longtime residents would cause, the reality is that the Homeland Security Department, the Justice Department, and the federal courts -- the three entities that constitute the justice system for illegal aliens -- are already overwhelmed by the few hundred thousand immigration cases they handle each year. DHS continually runs out of bed space for detained immigrants; the overcrowding leads officials to release thousands of detainees into this country, where they often disappear.</w:t>
      </w:r>
    </w:p>
    <w:p w14:paraId="024C4C52" w14:textId="77777777" w:rsidR="00B01B33" w:rsidRPr="00372E24" w:rsidRDefault="00B01B33" w:rsidP="00B01B33">
      <w:pPr>
        <w:pStyle w:val="BB-Contentions"/>
        <w:outlineLvl w:val="0"/>
      </w:pPr>
      <w:r w:rsidRPr="00372E24">
        <w:t>SOLVENCY</w:t>
      </w:r>
    </w:p>
    <w:p w14:paraId="4418A853" w14:textId="77777777" w:rsidR="00B01B33" w:rsidRPr="00372E24" w:rsidRDefault="00B01B33" w:rsidP="00B01B33">
      <w:pPr>
        <w:pStyle w:val="BB-Contentions"/>
        <w:outlineLvl w:val="0"/>
      </w:pPr>
      <w:r w:rsidRPr="00372E24">
        <w:t>Plan Advocate: US House of Representatives passed a provision for COR with 60-day limit, in 2005 (HR 4437)</w:t>
      </w:r>
    </w:p>
    <w:p w14:paraId="00FE5D63" w14:textId="77777777" w:rsidR="00B01B33" w:rsidRPr="00372E24" w:rsidRDefault="00B01B33" w:rsidP="00B01B33">
      <w:pPr>
        <w:pStyle w:val="BB-Citation"/>
      </w:pPr>
      <w:r w:rsidRPr="00372E24">
        <w:rPr>
          <w:u w:val="single"/>
        </w:rPr>
        <w:t>American Immigration Lawyers Association</w:t>
      </w:r>
      <w:r w:rsidRPr="00372E24">
        <w:t xml:space="preserve">, </w:t>
      </w:r>
      <w:r w:rsidRPr="00372E24">
        <w:rPr>
          <w:u w:val="single"/>
        </w:rPr>
        <w:t>2005</w:t>
      </w:r>
      <w:r w:rsidRPr="00372E24">
        <w:t>, "The Border Protection, Antiterrorism, and Illegal Immigration Control Act of 2005 (H.R. 4437), as Amended and Passed by the House on 12/16/05 - Section-by-Section Analysis," p. 23</w:t>
      </w:r>
    </w:p>
    <w:p w14:paraId="3951524B" w14:textId="77777777" w:rsidR="00B01B33" w:rsidRPr="00372E24" w:rsidRDefault="00B01B33" w:rsidP="00B01B33">
      <w:pPr>
        <w:pStyle w:val="BB-Evidence"/>
      </w:pPr>
      <w:r w:rsidRPr="00372E24">
        <w:t>Specifically, section 805 would amend INA §242(b)(3) so that a petitioner’s brief is reviewed by a single court of appeals judge who must issue a "certificate of reviewability" before the case can proceed to a panel for review. The decision of the single judge denying the petition for review would be unreviewable. In addition, if the judge fails to issue such a certificate within 60 days (with certain limited extensions available), the petition for review would be deemed denied. If no certificate of reviewability is issued, any stay of removal would dissolve automatically, the government would not be required to file its brief, and the petitioner could be removed without further recourse.</w:t>
      </w:r>
    </w:p>
    <w:p w14:paraId="7FCECAFB" w14:textId="77777777" w:rsidR="00B01B33" w:rsidRPr="00372E24" w:rsidRDefault="00B01B33" w:rsidP="00B01B33">
      <w:pPr>
        <w:pStyle w:val="BB-Contentions"/>
        <w:outlineLvl w:val="0"/>
      </w:pPr>
      <w:r w:rsidRPr="00372E24">
        <w:t>HR 4437 was not enacted into law</w:t>
      </w:r>
    </w:p>
    <w:p w14:paraId="3B4DEC48" w14:textId="77777777" w:rsidR="00B01B33" w:rsidRPr="00372E24" w:rsidRDefault="00B01B33" w:rsidP="00B01B33">
      <w:pPr>
        <w:pStyle w:val="BB-Citation"/>
      </w:pPr>
      <w:r w:rsidRPr="00372E24">
        <w:rPr>
          <w:u w:val="single"/>
        </w:rPr>
        <w:t>GovTrack.us.</w:t>
      </w:r>
      <w:r w:rsidRPr="00372E24">
        <w:t xml:space="preserve"> H.R. 4437--109th Congress (</w:t>
      </w:r>
      <w:r w:rsidRPr="00372E24">
        <w:rPr>
          <w:u w:val="single"/>
        </w:rPr>
        <w:t>2005</w:t>
      </w:r>
      <w:r w:rsidRPr="00372E24">
        <w:t xml:space="preserve">): Border Protection, Antiterrorism, and Illegal Immigration Control Act of 2005, GovTrack.us (database of federal legislation) </w:t>
      </w:r>
      <w:hyperlink r:id="rId214" w:history="1">
        <w:r w:rsidRPr="00455E77">
          <w:rPr>
            <w:rStyle w:val="Hyperlink"/>
          </w:rPr>
          <w:t>http://www.govtrack.us/congress/bill.xpd?bill=h109-4437</w:t>
        </w:r>
      </w:hyperlink>
      <w:r w:rsidRPr="00372E24">
        <w:t xml:space="preserve"> </w:t>
      </w:r>
    </w:p>
    <w:p w14:paraId="376E4B9E" w14:textId="77777777" w:rsidR="00B01B33" w:rsidRPr="00372E24" w:rsidRDefault="00B01B33" w:rsidP="00B01B33">
      <w:pPr>
        <w:pStyle w:val="BB-Evidence"/>
      </w:pPr>
      <w:r w:rsidRPr="00372E24">
        <w:t>This bill was proposed in a previous session of Congress. Sessions of Congress last two years, and at the end of each session all proposed bills and resolutions that haven't passed are cleared from the books. This bill never became law.</w:t>
      </w:r>
    </w:p>
    <w:p w14:paraId="1D57AE7D" w14:textId="77777777" w:rsidR="00B01B33" w:rsidRPr="00372E24" w:rsidRDefault="00B01B33" w:rsidP="00B01B33">
      <w:pPr>
        <w:pStyle w:val="BB-Contentions"/>
        <w:outlineLvl w:val="0"/>
      </w:pPr>
      <w:r w:rsidRPr="00372E24">
        <w:t>CORs reduce frivolous appeals in other cases and should be applied to illegal aliens</w:t>
      </w:r>
    </w:p>
    <w:p w14:paraId="47CDACD4" w14:textId="77777777" w:rsidR="00B01B33" w:rsidRPr="00372E24" w:rsidRDefault="00B01B33" w:rsidP="00B01B33">
      <w:pPr>
        <w:pStyle w:val="BB-Citation"/>
      </w:pPr>
      <w:r w:rsidRPr="00372E24">
        <w:rPr>
          <w:u w:val="single"/>
        </w:rPr>
        <w:t>Jonathan Cohn</w:t>
      </w:r>
      <w:r w:rsidRPr="00372E24">
        <w:t xml:space="preserve"> (Deputy Assistant Attorney General, Civil Division, U.S. Dept. of Justice), 3 </w:t>
      </w:r>
      <w:r w:rsidRPr="00372E24">
        <w:rPr>
          <w:u w:val="single"/>
        </w:rPr>
        <w:t>Apr 2006</w:t>
      </w:r>
      <w:r w:rsidRPr="00372E24">
        <w:t xml:space="preserve">, Testimony before the US Senate Judiciary Committee on "Immigration Litigation Reduction," </w:t>
      </w:r>
      <w:hyperlink r:id="rId215" w:history="1">
        <w:r w:rsidRPr="00455E77">
          <w:rPr>
            <w:rStyle w:val="Hyperlink"/>
          </w:rPr>
          <w:t>http://judiciary.senate.gov/testimony.cfm?id=1845&amp;wit_id=5215</w:t>
        </w:r>
      </w:hyperlink>
      <w:r w:rsidRPr="00372E24">
        <w:t xml:space="preserve"> (Cohn is referring to section 707 of a proposed law that he endorsed, but later was not enacted by Congress)</w:t>
      </w:r>
    </w:p>
    <w:p w14:paraId="386C1C6E" w14:textId="77777777" w:rsidR="00B01B33" w:rsidRPr="00372E24" w:rsidRDefault="00B01B33" w:rsidP="00B01B33">
      <w:pPr>
        <w:pStyle w:val="BB-Evidence"/>
      </w:pPr>
      <w:r w:rsidRPr="00372E24">
        <w:t>Section 707 is modeled after a statute applicable in the criminal habeas context, 28 U.S.C. § 2253, which likewise requires a party to obtain a certificate before pursuing an appeal. Section 2253 originated in a bill that Senators Specter and Hatch introduced, see S.623 (1995), and it has been invaluable in reducing the number of frivolous habeas appeals and allowing courts to focus on the cases that have substantial merit. To obtain a certificate in the habeas context, the petitioner must make a "substantial showing" of a denial of a constitutional right. By analogy, to obtain a COR, an alien should be required to make a "substantial showing" that his petition for review will be granted. In light of the fact that section 2253 applies to United States citizens (as well as aliens), and it applies to criminal cases in which the consequence of an erroneous determination might be life imprisonment or death, there is no reason not to adopt a similar requirement in the immigration context. Illegal aliens should not be given more access to our federal circuit courts than United States citizens on death row.</w:t>
      </w:r>
    </w:p>
    <w:p w14:paraId="268B7284" w14:textId="77777777" w:rsidR="00B01B33" w:rsidRPr="00372E24" w:rsidRDefault="00B01B33" w:rsidP="00B01B33">
      <w:pPr>
        <w:pStyle w:val="BB-Contentions"/>
        <w:outlineLvl w:val="0"/>
      </w:pPr>
      <w:r w:rsidRPr="00372E24">
        <w:t>EOIR's functions should be sent back to Dept. of Homeland Security</w:t>
      </w:r>
    </w:p>
    <w:p w14:paraId="4EB50187" w14:textId="77777777" w:rsidR="00B01B33" w:rsidRPr="00372E24" w:rsidRDefault="00B01B33" w:rsidP="00B01B33">
      <w:pPr>
        <w:pStyle w:val="BB-Citation"/>
      </w:pPr>
      <w:r w:rsidRPr="00372E24">
        <w:rPr>
          <w:u w:val="single"/>
        </w:rPr>
        <w:t>Juan Mann</w:t>
      </w:r>
      <w:r w:rsidRPr="00372E24">
        <w:t xml:space="preserve"> (attorney), 6 </w:t>
      </w:r>
      <w:r w:rsidRPr="00372E24">
        <w:rPr>
          <w:u w:val="single"/>
        </w:rPr>
        <w:t>Dec 2005</w:t>
      </w:r>
      <w:r w:rsidRPr="00372E24">
        <w:t xml:space="preserve">, "Abolish The EOIR! Juan Mann's Absolutely Definitive Essay," </w:t>
      </w:r>
      <w:hyperlink r:id="rId216" w:history="1">
        <w:r w:rsidRPr="00455E77">
          <w:rPr>
            <w:rStyle w:val="Hyperlink"/>
          </w:rPr>
          <w:t>http://www.vdare.com/mann/051206_essay.htm</w:t>
        </w:r>
      </w:hyperlink>
      <w:r w:rsidRPr="00372E24">
        <w:t xml:space="preserve"> </w:t>
      </w:r>
    </w:p>
    <w:p w14:paraId="11086E24" w14:textId="77777777" w:rsidR="00B01B33" w:rsidRPr="00372E24" w:rsidRDefault="00B01B33" w:rsidP="00B01B33">
      <w:pPr>
        <w:pStyle w:val="BB-Evidence"/>
      </w:pPr>
      <w:r w:rsidRPr="00372E24">
        <w:t>So after twenty years of fostering federal litigation instead of deportation, it is high time that the EOIR's specific functions be parceled out to federal law enforcement personnel already in the Department of Homeland Security who can do the job of deporting illegal aliens and criminal alien residents.</w:t>
      </w:r>
    </w:p>
    <w:p w14:paraId="0B76033E" w14:textId="77777777" w:rsidR="00B01B33" w:rsidRPr="00372E24" w:rsidRDefault="00B01B33" w:rsidP="00B01B33">
      <w:pPr>
        <w:pStyle w:val="BB-Contentions"/>
        <w:outlineLvl w:val="0"/>
      </w:pPr>
      <w:r w:rsidRPr="00372E24">
        <w:t>Other agencies can do the work of EOIR without all the delays</w:t>
      </w:r>
    </w:p>
    <w:p w14:paraId="496722C9" w14:textId="77777777" w:rsidR="00B01B33" w:rsidRPr="00372E24" w:rsidRDefault="00B01B33" w:rsidP="00B01B33">
      <w:pPr>
        <w:pStyle w:val="BB-Citation"/>
      </w:pPr>
      <w:r w:rsidRPr="00372E24">
        <w:rPr>
          <w:u w:val="single"/>
        </w:rPr>
        <w:t>Juan Mann</w:t>
      </w:r>
      <w:r w:rsidRPr="00372E24">
        <w:t xml:space="preserve"> (attorney), 6 </w:t>
      </w:r>
      <w:r w:rsidRPr="00372E24">
        <w:rPr>
          <w:u w:val="single"/>
        </w:rPr>
        <w:t>Dec 2005</w:t>
      </w:r>
      <w:r w:rsidRPr="00372E24">
        <w:t xml:space="preserve">, "Abolish The EOIR! Juan Mann's Absolutely Definitive Essay," </w:t>
      </w:r>
      <w:hyperlink r:id="rId217" w:history="1">
        <w:r w:rsidRPr="00455E77">
          <w:rPr>
            <w:rStyle w:val="Hyperlink"/>
          </w:rPr>
          <w:t>http://www.vdare.com/mann/051206_essay.htm</w:t>
        </w:r>
      </w:hyperlink>
      <w:r w:rsidRPr="00372E24">
        <w:t xml:space="preserve"> </w:t>
      </w:r>
    </w:p>
    <w:p w14:paraId="14AE5AE1" w14:textId="77777777" w:rsidR="00B01B33" w:rsidRPr="00372E24" w:rsidRDefault="00B01B33" w:rsidP="00B01B33">
      <w:pPr>
        <w:pStyle w:val="BB-Evidence"/>
      </w:pPr>
      <w:r w:rsidRPr="00372E24">
        <w:t>So if the dream of summary removal becomes a reality someday, who else could do all the work if the EOIR Immigration Court system were abolished? There are thousands of federal government employees around the country and at United States consulates abroad who already perform the same functions as the employees of the EOIR. They already do the same jobs in a fraction of the time, without the ridiculous bureaucratic delay of endless hearings and appeals, and at a fraction of the cost of EOIR's government lawyers in black robes.</w:t>
      </w:r>
    </w:p>
    <w:p w14:paraId="7FE125C1" w14:textId="77777777" w:rsidR="00B01B33" w:rsidRPr="00372E24" w:rsidRDefault="00B01B33" w:rsidP="00B01B33">
      <w:pPr>
        <w:pStyle w:val="BB-Contentions"/>
        <w:outlineLvl w:val="0"/>
      </w:pPr>
      <w:r w:rsidRPr="00372E24">
        <w:t>DISADVANTAGE RESPONSES</w:t>
      </w:r>
    </w:p>
    <w:p w14:paraId="7B7249E8" w14:textId="77777777" w:rsidR="00B01B33" w:rsidRPr="00372E24" w:rsidRDefault="00B01B33" w:rsidP="00B01B33">
      <w:pPr>
        <w:pStyle w:val="BB-Contentions"/>
        <w:outlineLvl w:val="0"/>
      </w:pPr>
      <w:r w:rsidRPr="00372E24">
        <w:t>No evidence of harm to asylum seekers by denial of due process</w:t>
      </w:r>
    </w:p>
    <w:p w14:paraId="6A8A3F97" w14:textId="77777777" w:rsidR="00B01B33" w:rsidRPr="00372E24" w:rsidRDefault="00B01B33" w:rsidP="00B01B33">
      <w:pPr>
        <w:pStyle w:val="BB-Citation"/>
      </w:pPr>
      <w:r w:rsidRPr="00372E24">
        <w:rPr>
          <w:u w:val="single"/>
        </w:rPr>
        <w:t>Brian Friel</w:t>
      </w:r>
      <w:r w:rsidRPr="00372E24">
        <w:t xml:space="preserve"> (journalist), 14 </w:t>
      </w:r>
      <w:r w:rsidRPr="00372E24">
        <w:rPr>
          <w:u w:val="single"/>
        </w:rPr>
        <w:t>Apr 2006</w:t>
      </w:r>
      <w:r w:rsidRPr="00372E24">
        <w:t xml:space="preserve">, "Agencies struggle to get a handle on illegal immigrants," </w:t>
      </w:r>
      <w:r w:rsidRPr="00372E24">
        <w:rPr>
          <w:u w:val="single"/>
        </w:rPr>
        <w:t>NATIONAL JOURNAL</w:t>
      </w:r>
      <w:r w:rsidRPr="00372E24">
        <w:t xml:space="preserve">, </w:t>
      </w:r>
      <w:hyperlink r:id="rId218" w:history="1">
        <w:r w:rsidRPr="00455E77">
          <w:rPr>
            <w:rStyle w:val="Hyperlink"/>
          </w:rPr>
          <w:t>http://www.govexec.com/story_page.cfm?articleid=33845&amp;ref=rellink</w:t>
        </w:r>
      </w:hyperlink>
      <w:r w:rsidRPr="00372E24">
        <w:t xml:space="preserve"> (brackets added)</w:t>
      </w:r>
    </w:p>
    <w:p w14:paraId="54B67CDD" w14:textId="77777777" w:rsidR="00B01B33" w:rsidRPr="00372E24" w:rsidRDefault="00B01B33" w:rsidP="00B01B33">
      <w:pPr>
        <w:pStyle w:val="BB-Evidence"/>
      </w:pPr>
      <w:r w:rsidRPr="00372E24">
        <w:t>[Michael] Hethmon [general counsel for the Immigration Reform Law Institute], whose institute supports tougher enforcement, contends that there's little evidence that most asylum seekers who are denied entry actually face persecution or death back home, as did Jewish refugees who were turned away from the United States in 1939 and returned to Nazi Germany. "I can't find any evidence of that," Hethmon said. "The due process question in immigration is kind of a straw man."</w:t>
      </w:r>
    </w:p>
    <w:p w14:paraId="77E11189" w14:textId="77777777" w:rsidR="00B01B33" w:rsidRPr="00372E24" w:rsidRDefault="00B01B33" w:rsidP="00B01B33">
      <w:pPr>
        <w:pStyle w:val="BB-Contentions"/>
      </w:pPr>
      <w:r w:rsidRPr="00372E24">
        <w:t>No "due process" violation if deportation hearing is conducted by someone under the control of the Attorney general</w:t>
      </w:r>
    </w:p>
    <w:p w14:paraId="106A9A27" w14:textId="77777777" w:rsidR="00B01B33" w:rsidRPr="00372E24" w:rsidRDefault="00B01B33" w:rsidP="00B01B33">
      <w:pPr>
        <w:pStyle w:val="BB-Citation"/>
      </w:pPr>
      <w:r w:rsidRPr="00372E24">
        <w:rPr>
          <w:u w:val="single"/>
        </w:rPr>
        <w:t>Jonathan Cohn</w:t>
      </w:r>
      <w:r w:rsidRPr="00372E24">
        <w:t xml:space="preserve"> (Deputy Assistant Attorney General, Civil Division, U.S. Dept. of Justice), 3 </w:t>
      </w:r>
      <w:r w:rsidRPr="00372E24">
        <w:rPr>
          <w:u w:val="single"/>
        </w:rPr>
        <w:t>Apr 2006</w:t>
      </w:r>
      <w:r w:rsidRPr="00372E24">
        <w:t xml:space="preserve">, Testimony before the US Senate Judiciary Committee on "Immigration Litigation Reduction," </w:t>
      </w:r>
      <w:hyperlink r:id="rId219" w:history="1">
        <w:r w:rsidRPr="00455E77">
          <w:rPr>
            <w:rStyle w:val="Hyperlink"/>
          </w:rPr>
          <w:t>http://judiciary.senate.gov/testimony.cfm?id=1845&amp;wit_id=5215</w:t>
        </w:r>
      </w:hyperlink>
      <w:r w:rsidRPr="00372E24">
        <w:t xml:space="preserve"> (Cohn is referring to section 707 of a proposed law that he endorsed, but later was not enacted by Congress)</w:t>
      </w:r>
    </w:p>
    <w:p w14:paraId="64A87480" w14:textId="77777777" w:rsidR="00B01B33" w:rsidRPr="00372E24" w:rsidRDefault="00B01B33" w:rsidP="00B01B33">
      <w:pPr>
        <w:pStyle w:val="BB-Evidence"/>
      </w:pPr>
      <w:r w:rsidRPr="00372E24">
        <w:t>For over fifty years, the authority to determine the admissibility and removability of aliens has been statutorily committed to the Attorney General and, since enactment of the Homeland Security Act of 2002, the Secretary of Homeland Security as well. The Attorney General’s discretion under the INA has long been delegated to subordinate officers—immigration judges and members of the BIA—but he has always retained the authority to supervise, appoint, and remove any of these officers and to revise their decisions. That makes sense, because these officials are exercising Executive authority ultimately vested in the Attorney General. It should also be noted that the Supreme Court concluded, in Marcello v. Bonds, 349 U.S. 302 (1955), that there was no due process violation in entrusting a deportation hearing involving a lawful permanent resident (who had lived in the United States for 44 years) to a special inquiry officer subject to the supervision, direction, and control of the Attorney General and the INS.</w:t>
      </w:r>
    </w:p>
    <w:p w14:paraId="2D8A4464" w14:textId="77777777" w:rsidR="00B01B33" w:rsidRPr="00372E24" w:rsidRDefault="00B01B33" w:rsidP="00B01B33">
      <w:pPr>
        <w:pStyle w:val="BB-Contentions"/>
        <w:outlineLvl w:val="0"/>
      </w:pPr>
      <w:r w:rsidRPr="00372E24">
        <w:t>No problem to abolish EOIR: all of its work should either be transferred or eliminated</w:t>
      </w:r>
    </w:p>
    <w:p w14:paraId="2C6E8DC4" w14:textId="77777777" w:rsidR="00B01B33" w:rsidRPr="00372E24" w:rsidRDefault="00B01B33" w:rsidP="00B01B33">
      <w:pPr>
        <w:pStyle w:val="BB-Citation"/>
      </w:pPr>
      <w:r w:rsidRPr="00372E24">
        <w:rPr>
          <w:u w:val="single"/>
        </w:rPr>
        <w:t>Juan Mann</w:t>
      </w:r>
      <w:r w:rsidRPr="00372E24">
        <w:t xml:space="preserve"> (attorney), 6 </w:t>
      </w:r>
      <w:r w:rsidRPr="00372E24">
        <w:rPr>
          <w:u w:val="single"/>
        </w:rPr>
        <w:t>Dec 2005</w:t>
      </w:r>
      <w:r w:rsidRPr="00372E24">
        <w:t xml:space="preserve">, "Abolish The EOIR! Juan Mann's Absolutely Definitive Essay," </w:t>
      </w:r>
      <w:hyperlink r:id="rId220" w:history="1">
        <w:r w:rsidRPr="00455E77">
          <w:rPr>
            <w:rStyle w:val="Hyperlink"/>
          </w:rPr>
          <w:t>http://www.vdare.com/mann/051206_essay.htm</w:t>
        </w:r>
      </w:hyperlink>
      <w:r w:rsidRPr="00372E24">
        <w:t xml:space="preserve"> </w:t>
      </w:r>
    </w:p>
    <w:p w14:paraId="28415F16" w14:textId="77777777" w:rsidR="00B01B33" w:rsidRPr="00372E24" w:rsidRDefault="00B01B33" w:rsidP="00B01B33">
      <w:pPr>
        <w:pStyle w:val="BB-Evidence"/>
      </w:pPr>
      <w:r w:rsidRPr="00372E24">
        <w:t>In analyzing the entire jurisdiction of the EOIR piece by piece—reviewing all types of relief from removal—every single component is already accomplished by other federal government divisions. And if not already covered, the particular form of relief could be easily moved out of the country for overseas adjudication, or abolished outright as being an ill-conceived reward for criminal behavior in the first place.</w:t>
      </w:r>
    </w:p>
    <w:p w14:paraId="6EE9A263" w14:textId="77777777" w:rsidR="00B01B33" w:rsidRPr="00372E24" w:rsidRDefault="00B01B33" w:rsidP="00B01B33">
      <w:pPr>
        <w:pStyle w:val="BB-BriefHeading"/>
        <w:outlineLvl w:val="0"/>
        <w:rPr>
          <w:szCs w:val="28"/>
        </w:rPr>
      </w:pPr>
      <w:bookmarkStart w:id="253" w:name="_Toc47916314"/>
      <w:bookmarkStart w:id="254" w:name="_Toc456667721"/>
      <w:r w:rsidRPr="00372E24">
        <w:rPr>
          <w:szCs w:val="28"/>
        </w:rPr>
        <w:t>8. WELCOME MAT: THE CASE FOR A GUEST WORKER AUCTION</w:t>
      </w:r>
      <w:bookmarkEnd w:id="253"/>
      <w:bookmarkEnd w:id="254"/>
    </w:p>
    <w:p w14:paraId="1407902D" w14:textId="77777777" w:rsidR="00B01B33" w:rsidRPr="00372E24" w:rsidRDefault="00B01B33" w:rsidP="00B01B33">
      <w:pPr>
        <w:pStyle w:val="BB-ConstructiveSpeech"/>
      </w:pPr>
      <w:r w:rsidRPr="00372E24">
        <w:t>One of the things that guaranteed the long term success of capitalism over communism was the fact that the laws of Supply and Demand are immutable principles of the universe, just like the law of gravity. A system that recognizes these laws and works with them is always destined to fare better than a system that ignores them or fights them. Recognizing a similar failure in our current approach to illegal immigration, my partner and I ask you to join us in affirming that the United States federal government should substantially change its policy on illegal immigration.</w:t>
      </w:r>
    </w:p>
    <w:p w14:paraId="0132CA85" w14:textId="77777777" w:rsidR="00B01B33" w:rsidRPr="00372E24" w:rsidRDefault="00B01B33" w:rsidP="00B01B33">
      <w:pPr>
        <w:pStyle w:val="BB-Contentions"/>
        <w:outlineLvl w:val="0"/>
      </w:pPr>
      <w:r w:rsidRPr="00372E24">
        <w:t>OBSERVATION 1. TOPICALITY: We offer the following DEFINITIONS</w:t>
      </w:r>
    </w:p>
    <w:p w14:paraId="148FFE53" w14:textId="77777777" w:rsidR="00B01B33" w:rsidRPr="00372E24" w:rsidRDefault="00B01B33" w:rsidP="00B01B33">
      <w:pPr>
        <w:pStyle w:val="BB-ConstructiveSpeech"/>
      </w:pPr>
      <w:r w:rsidRPr="00372E24">
        <w:rPr>
          <w:b/>
        </w:rPr>
        <w:t>Federal:</w:t>
      </w:r>
      <w:r w:rsidRPr="00372E24">
        <w:t xml:space="preserve"> relating to the national government of the United States (Black's Law Dictionary, 1996, 2nd Pocket Edition, p. 276)</w:t>
      </w:r>
    </w:p>
    <w:p w14:paraId="731C7DDB" w14:textId="77777777" w:rsidR="00B01B33" w:rsidRPr="00372E24" w:rsidRDefault="00B01B33" w:rsidP="00B01B33">
      <w:pPr>
        <w:pStyle w:val="BB-ConstructiveSpeech"/>
      </w:pPr>
      <w:r w:rsidRPr="00372E24">
        <w:rPr>
          <w:b/>
        </w:rPr>
        <w:t>Substantial:</w:t>
      </w:r>
      <w:r w:rsidRPr="00372E24">
        <w:t xml:space="preserve"> considerable in quantity : significantly great (Merriam-Webster Online Dict., 2007, </w:t>
      </w:r>
      <w:hyperlink r:id="rId221" w:history="1">
        <w:r w:rsidRPr="00455E77">
          <w:rPr>
            <w:rStyle w:val="Hyperlink"/>
          </w:rPr>
          <w:t>www.m-w.com/dictionary/substantial</w:t>
        </w:r>
      </w:hyperlink>
      <w:r w:rsidRPr="00372E24">
        <w:t>)</w:t>
      </w:r>
    </w:p>
    <w:p w14:paraId="27153FBF" w14:textId="77777777" w:rsidR="00B01B33" w:rsidRPr="00372E24" w:rsidRDefault="00B01B33" w:rsidP="00B01B33">
      <w:pPr>
        <w:pStyle w:val="BB-ConstructiveSpeech"/>
      </w:pPr>
      <w:r w:rsidRPr="00372E24">
        <w:rPr>
          <w:b/>
        </w:rPr>
        <w:t>Change:</w:t>
      </w:r>
      <w:r w:rsidRPr="00372E24">
        <w:t xml:space="preserve"> to make a shift from one to another (Merriam-Webster Online Dict., 2007, </w:t>
      </w:r>
      <w:hyperlink r:id="rId222" w:history="1">
        <w:r w:rsidRPr="00455E77">
          <w:rPr>
            <w:rStyle w:val="Hyperlink"/>
          </w:rPr>
          <w:t>www.m-w.com/cgi-bin/dictionary</w:t>
        </w:r>
      </w:hyperlink>
      <w:r w:rsidRPr="00372E24">
        <w:t>)</w:t>
      </w:r>
    </w:p>
    <w:p w14:paraId="753B43F2" w14:textId="77777777" w:rsidR="00B01B33" w:rsidRPr="00372E24" w:rsidRDefault="00B01B33" w:rsidP="00B01B33">
      <w:pPr>
        <w:pStyle w:val="BB-ConstructiveSpeech"/>
      </w:pPr>
      <w:r w:rsidRPr="00372E24">
        <w:rPr>
          <w:b/>
        </w:rPr>
        <w:t>Immigrate:</w:t>
      </w:r>
      <w:r w:rsidRPr="00372E24">
        <w:t xml:space="preserve"> to enter and usually become established (Merriam-Webster Online Dict., 2007, </w:t>
      </w:r>
      <w:hyperlink r:id="rId223" w:history="1">
        <w:r w:rsidRPr="00455E77">
          <w:rPr>
            <w:rStyle w:val="Hyperlink"/>
          </w:rPr>
          <w:t>www.m-w.com/dictionary/immigration</w:t>
        </w:r>
      </w:hyperlink>
      <w:r w:rsidRPr="00372E24">
        <w:t>)</w:t>
      </w:r>
    </w:p>
    <w:p w14:paraId="7DAA98A4" w14:textId="77777777" w:rsidR="00B01B33" w:rsidRPr="00372E24" w:rsidRDefault="00B01B33" w:rsidP="00B01B33">
      <w:pPr>
        <w:pStyle w:val="BB-ConstructiveSpeech"/>
      </w:pPr>
      <w:r w:rsidRPr="00372E24">
        <w:rPr>
          <w:b/>
        </w:rPr>
        <w:t>Illegal:</w:t>
      </w:r>
      <w:r w:rsidRPr="00372E24">
        <w:t xml:space="preserve"> not according to or authorized by law (Merriam-Webster Online Dict., 2007, </w:t>
      </w:r>
      <w:hyperlink r:id="rId224" w:history="1">
        <w:r w:rsidRPr="00455E77">
          <w:rPr>
            <w:rStyle w:val="Hyperlink"/>
          </w:rPr>
          <w:t>http://www.m-w.com/dictionary/illegal</w:t>
        </w:r>
      </w:hyperlink>
      <w:r w:rsidRPr="00372E24">
        <w:t>)</w:t>
      </w:r>
    </w:p>
    <w:p w14:paraId="14AEC3FE" w14:textId="77777777" w:rsidR="00B01B33" w:rsidRPr="00372E24" w:rsidRDefault="00B01B33" w:rsidP="00B01B33">
      <w:pPr>
        <w:pStyle w:val="BB-ConstructiveSpeech"/>
      </w:pPr>
      <w:r w:rsidRPr="00372E24">
        <w:rPr>
          <w:b/>
        </w:rPr>
        <w:t>Policy:</w:t>
      </w:r>
      <w:r w:rsidRPr="00372E24">
        <w:t xml:space="preserve"> "a definite course or method of action selected from among alternatives and in light of given conditions to guide and determine present and future decisions" (</w:t>
      </w:r>
      <w:r w:rsidRPr="00372E24">
        <w:rPr>
          <w:u w:val="single"/>
        </w:rPr>
        <w:t>Merriam-Webster Online Dict. 2007</w:t>
      </w:r>
      <w:r w:rsidRPr="00372E24">
        <w:t xml:space="preserve">, </w:t>
      </w:r>
      <w:hyperlink r:id="rId225" w:history="1">
        <w:r w:rsidRPr="00455E77">
          <w:rPr>
            <w:rStyle w:val="Hyperlink"/>
          </w:rPr>
          <w:t>www.m-w.com/dictionary/policy</w:t>
        </w:r>
      </w:hyperlink>
      <w:r w:rsidRPr="00372E24">
        <w:t>)</w:t>
      </w:r>
    </w:p>
    <w:p w14:paraId="0FA196DB" w14:textId="77777777" w:rsidR="00B01B33" w:rsidRPr="00372E24" w:rsidRDefault="00B01B33" w:rsidP="00B01B33">
      <w:pPr>
        <w:pStyle w:val="BB-Contentions"/>
      </w:pPr>
      <w:r w:rsidRPr="00372E24">
        <w:t>We will be offering a comparative advantage case today in which we will show you that our policy should be based on market forces, that it fails to meet that goal, and that meeting that goal would give substantial benefits over the Status Quo.</w:t>
      </w:r>
    </w:p>
    <w:p w14:paraId="45251026" w14:textId="77777777" w:rsidR="00B01B33" w:rsidRPr="00372E24" w:rsidRDefault="00B01B33" w:rsidP="00B01B33">
      <w:pPr>
        <w:pStyle w:val="BB-Contentions"/>
      </w:pPr>
      <w:r w:rsidRPr="00372E24">
        <w:t>OBSERVATION 2. The GOAL of our policies should be to match immigration to the supply and demand needs of the economy. For evidence of this, we turn to Tamar Jacoby writing in Foreign Affairs in November 2006, who also points out that the Status Quo fails to meet this goal with regard to unskilled workers. Jacoby says:</w:t>
      </w:r>
    </w:p>
    <w:p w14:paraId="39E94B4F" w14:textId="77777777" w:rsidR="00B01B33" w:rsidRPr="00372E24" w:rsidRDefault="00B01B33" w:rsidP="00B01B33">
      <w:pPr>
        <w:pStyle w:val="BB-Citation"/>
      </w:pPr>
      <w:r w:rsidRPr="00372E24">
        <w:rPr>
          <w:u w:val="single"/>
        </w:rPr>
        <w:t>Tamar Jacoby</w:t>
      </w:r>
      <w:r w:rsidRPr="00372E24">
        <w:t xml:space="preserve"> (Senior Fellow at the Manhattan Institute and the editor of Reinventing the Melting Pot: The New Immigrants and What It Means to Be American), </w:t>
      </w:r>
      <w:r w:rsidRPr="00372E24">
        <w:rPr>
          <w:u w:val="single"/>
        </w:rPr>
        <w:t>Nov</w:t>
      </w:r>
      <w:r w:rsidRPr="00372E24">
        <w:t xml:space="preserve">/Dec </w:t>
      </w:r>
      <w:r w:rsidRPr="00372E24">
        <w:rPr>
          <w:u w:val="single"/>
        </w:rPr>
        <w:t>2006, FOREIGN AFFAIRS</w:t>
      </w:r>
      <w:r w:rsidRPr="00372E24">
        <w:t xml:space="preserve">, "Immigration Nation" </w:t>
      </w:r>
      <w:hyperlink r:id="rId226" w:history="1">
        <w:r w:rsidRPr="00455E77">
          <w:rPr>
            <w:rStyle w:val="Hyperlink"/>
          </w:rPr>
          <w:t>http://www.foreignaffairs.org/20061101faessay85606/tamar-jacoby/immigration-nation.html</w:t>
        </w:r>
      </w:hyperlink>
      <w:r w:rsidRPr="00372E24">
        <w:t xml:space="preserve"> </w:t>
      </w:r>
    </w:p>
    <w:p w14:paraId="45FAF6CE" w14:textId="77777777" w:rsidR="00B01B33" w:rsidRPr="00372E24" w:rsidRDefault="00B01B33" w:rsidP="00B01B33">
      <w:pPr>
        <w:pStyle w:val="BB-Evidence"/>
      </w:pPr>
      <w:r w:rsidRPr="00372E24">
        <w:t>The definition of a realistic immigration system is one in which the annual legal intake is more or less equal to the flow generated by supply and demand: not the 5,000 visas currently issued to year-round unskilled workers but something closer to the 400,000-500,000 needed to keep the economy growing.</w:t>
      </w:r>
    </w:p>
    <w:p w14:paraId="47DB2643" w14:textId="77777777" w:rsidR="00B01B33" w:rsidRPr="00372E24" w:rsidRDefault="00B01B33" w:rsidP="00B01B33">
      <w:pPr>
        <w:pStyle w:val="BB-Contentions"/>
      </w:pPr>
      <w:r w:rsidRPr="00372E24">
        <w:t>To further explain the difference between the Status Quo and the Affirmative's position in today's debate, we offer</w:t>
      </w:r>
    </w:p>
    <w:p w14:paraId="3D57A19F" w14:textId="77777777" w:rsidR="00B01B33" w:rsidRPr="00372E24" w:rsidRDefault="00B01B33" w:rsidP="00B01B33">
      <w:pPr>
        <w:pStyle w:val="BB-Contentions"/>
      </w:pPr>
      <w:r w:rsidRPr="00372E24">
        <w:t>OBSERVATION 3. INHERENCY. We've seen that Status Quo policy is far out of balance between the supply of legal unskilled workers and the demand for them. Why is that and how does it relate to illegal immigration?</w:t>
      </w:r>
    </w:p>
    <w:p w14:paraId="65E01CF6" w14:textId="77777777" w:rsidR="00B01B33" w:rsidRPr="00372E24" w:rsidRDefault="00B01B33" w:rsidP="00B01B33">
      <w:pPr>
        <w:pStyle w:val="BB-Contentions"/>
        <w:outlineLvl w:val="0"/>
      </w:pPr>
      <w:r w:rsidRPr="00372E24">
        <w:t>INHERENCY POINT 1: The Status Quo has no guest worker program for unskilled workers</w:t>
      </w:r>
    </w:p>
    <w:p w14:paraId="61C3FF27" w14:textId="77777777" w:rsidR="00B01B33" w:rsidRPr="00372E24" w:rsidRDefault="00B01B33" w:rsidP="00B01B33">
      <w:pPr>
        <w:pStyle w:val="BB-Citation"/>
      </w:pPr>
      <w:r w:rsidRPr="00372E24">
        <w:rPr>
          <w:u w:val="single"/>
        </w:rPr>
        <w:t>Cory Reiss</w:t>
      </w:r>
      <w:r w:rsidRPr="00372E24">
        <w:t xml:space="preserve"> (staff writer, Washington bureau), 2 </w:t>
      </w:r>
      <w:r w:rsidRPr="00372E24">
        <w:rPr>
          <w:u w:val="single"/>
        </w:rPr>
        <w:t>Apr 2006</w:t>
      </w:r>
      <w:r w:rsidRPr="00372E24">
        <w:t xml:space="preserve">, "Work Visa System Unwieldy for Many," </w:t>
      </w:r>
      <w:r w:rsidRPr="00372E24">
        <w:rPr>
          <w:u w:val="single"/>
        </w:rPr>
        <w:t xml:space="preserve">LAKELAND LEDGER </w:t>
      </w:r>
      <w:r w:rsidRPr="00372E24">
        <w:t>(Fla. newspaper)</w:t>
      </w:r>
    </w:p>
    <w:p w14:paraId="372069B0" w14:textId="77777777" w:rsidR="00B01B33" w:rsidRPr="00372E24" w:rsidRDefault="00B01B33" w:rsidP="00B01B33">
      <w:pPr>
        <w:pStyle w:val="BB-Evidence"/>
      </w:pPr>
      <w:r w:rsidRPr="00372E24">
        <w:t>In comparison, there is far too much demand for visas under programs that bring in seasonal unskilled workers, who are staples of the tourism and hotel industries, and highly skilled workers such as computer programmers. Caps on the visas routinely shut out tens of thousands of applicants even as U.S. businesses clamor for more. There is no guest worker program for unskilled workers to take long-term jobs.</w:t>
      </w:r>
    </w:p>
    <w:p w14:paraId="71835BB4" w14:textId="77777777" w:rsidR="00B01B33" w:rsidRPr="00372E24" w:rsidRDefault="00B01B33" w:rsidP="00B01B33">
      <w:pPr>
        <w:pStyle w:val="BB-Contentions"/>
      </w:pPr>
      <w:r w:rsidRPr="00372E24">
        <w:t>INHERENCY POINT 2: The difference between the supply of legal immigrants - 1 million per year - and the demand for new workers -- 1.5 million -- is the cause of illegal immigration</w:t>
      </w:r>
    </w:p>
    <w:p w14:paraId="5761EF44" w14:textId="77777777" w:rsidR="00B01B33" w:rsidRPr="00372E24" w:rsidRDefault="00B01B33" w:rsidP="00B01B33">
      <w:pPr>
        <w:pStyle w:val="BB-Citation"/>
      </w:pPr>
      <w:r w:rsidRPr="00372E24">
        <w:rPr>
          <w:u w:val="single"/>
        </w:rPr>
        <w:t>Tamar Jacoby</w:t>
      </w:r>
      <w:r w:rsidRPr="00372E24">
        <w:t xml:space="preserve"> (Senior Fellow at the Manhattan Institute and the editor of Reinventing the Melting Pot: The New Immigrants and What It Means to Be American, 18 </w:t>
      </w:r>
      <w:r w:rsidRPr="00372E24">
        <w:rPr>
          <w:u w:val="single"/>
        </w:rPr>
        <w:t>June 2007</w:t>
      </w:r>
      <w:r w:rsidRPr="00372E24">
        <w:t xml:space="preserve">, NEW YORK POST, "IMMIGRATION: STATUS QUO = HELL - WHY THIS BILL IS BETTER THAN NOTHING," </w:t>
      </w:r>
      <w:hyperlink r:id="rId227" w:history="1">
        <w:r w:rsidRPr="00455E77">
          <w:rPr>
            <w:rStyle w:val="Hyperlink"/>
          </w:rPr>
          <w:t>www.nypost.com/seven/06182007/postopinion/opedcolumnists/immigration__status_quo___hell_opedcolumnists_tamar_jacoby.htm</w:t>
        </w:r>
      </w:hyperlink>
      <w:r w:rsidRPr="00372E24">
        <w:t xml:space="preserve"> </w:t>
      </w:r>
    </w:p>
    <w:p w14:paraId="6324ECAD" w14:textId="77777777" w:rsidR="00B01B33" w:rsidRPr="00372E24" w:rsidRDefault="00B01B33" w:rsidP="00B01B33">
      <w:pPr>
        <w:pStyle w:val="BB-Evidence"/>
      </w:pPr>
      <w:r w:rsidRPr="00372E24">
        <w:t>To understand why, start with what's wrong with the status quo. Why do half a million illegal immigrants steal across the border every year? They come to work - and we need them to keep our economy growing. American baby boomers are retiring. American families are having fewer children. The American workforce is more educated than ever before. But the fact remains: You can't grow a business without workers, including unskilled workers - and we need a steady stream of foreign labor to keep the economy expanding. The problem: In recent decades, we've needed about 1.5 million new workers each year - while our quotas have allowed only one million to enter legally.</w:t>
      </w:r>
    </w:p>
    <w:p w14:paraId="1A98950C" w14:textId="77777777" w:rsidR="00B01B33" w:rsidRPr="00372E24" w:rsidRDefault="00B01B33" w:rsidP="00B01B33">
      <w:pPr>
        <w:pStyle w:val="BB-Contentions"/>
      </w:pPr>
      <w:r w:rsidRPr="00372E24">
        <w:t>Instead of ignoring the laws of supply and demand by arbitrarily limiting the number of workers and then declaring illegal the additional workers that the economy demands to continue growing, let's take a different approach to illegal immigration, as we see in</w:t>
      </w:r>
    </w:p>
    <w:p w14:paraId="6A9AABEC" w14:textId="77777777" w:rsidR="00B01B33" w:rsidRPr="00372E24" w:rsidRDefault="00B01B33" w:rsidP="00B01B33">
      <w:pPr>
        <w:pStyle w:val="BB-Contentions"/>
        <w:outlineLvl w:val="0"/>
      </w:pPr>
      <w:r w:rsidRPr="00372E24">
        <w:t>OBSERVATION 4. We offer a market-based Guest Worker PLAN:</w:t>
      </w:r>
    </w:p>
    <w:p w14:paraId="4AC27046" w14:textId="77777777" w:rsidR="00B01B33" w:rsidRPr="00372E24" w:rsidRDefault="00B01B33" w:rsidP="00B01B33">
      <w:pPr>
        <w:pStyle w:val="BB-Plan"/>
      </w:pPr>
      <w:r w:rsidRPr="00372E24">
        <w:t>1. Agency: Congress and the Dept. of Homeland Security.</w:t>
      </w:r>
    </w:p>
    <w:p w14:paraId="205A0AB8" w14:textId="77777777" w:rsidR="00B01B33" w:rsidRPr="00372E24" w:rsidRDefault="00B01B33" w:rsidP="00B01B33">
      <w:pPr>
        <w:pStyle w:val="BB-Plan"/>
      </w:pPr>
      <w:r w:rsidRPr="00372E24">
        <w:t>2. Mandates.</w:t>
      </w:r>
    </w:p>
    <w:p w14:paraId="3959EDCA" w14:textId="77777777" w:rsidR="00B01B33" w:rsidRPr="00372E24" w:rsidRDefault="00B01B33" w:rsidP="00B01B33">
      <w:pPr>
        <w:pStyle w:val="BB-Plan"/>
      </w:pPr>
      <w:r w:rsidRPr="00372E24">
        <w:tab/>
        <w:t>1. In November 2008, the Dept. of Homeland Security will auction the right to hire 500,000 foreign guest workers for calendar year 2009. These workers will be in addition to those already admitted under existing law. No skill requirements shall be imposed on these additional workers. Workers will be free to work for any employer who has purchased guest worker rights and to transfer between such employers during the year.</w:t>
      </w:r>
    </w:p>
    <w:p w14:paraId="4A043A05" w14:textId="77777777" w:rsidR="00B01B33" w:rsidRPr="00372E24" w:rsidRDefault="00B01B33" w:rsidP="00B01B33">
      <w:pPr>
        <w:pStyle w:val="BB-Plan"/>
      </w:pPr>
      <w:r w:rsidRPr="00372E24">
        <w:tab/>
        <w:t>2. The market price for hiring rights in 2009, adjusted for inflation, shall be established as a baseline for future years. The number of guest worker rights each year will be adjusted based on the difference in the market price compared to the 2009 price. For example, if the price of guest workers in 2010 falls 25%, the number of guest worker permits to be auctioned the following year would be lowered to 400,000.</w:t>
      </w:r>
    </w:p>
    <w:p w14:paraId="1F32B147" w14:textId="77777777" w:rsidR="00B01B33" w:rsidRPr="00372E24" w:rsidRDefault="00B01B33" w:rsidP="00B01B33">
      <w:pPr>
        <w:pStyle w:val="BB-Plan"/>
      </w:pPr>
      <w:r w:rsidRPr="00372E24">
        <w:tab/>
        <w:t>3. Guest workers may stay in the country for either one year or until two weeks after they stop working, whichever comes first. Guest workers who want to become US citizens shall receive no additional benefit from the guest worker program and shall follow the normal path to citizenship under existing law.</w:t>
      </w:r>
    </w:p>
    <w:p w14:paraId="76C7B400" w14:textId="77777777" w:rsidR="00B01B33" w:rsidRPr="00372E24" w:rsidRDefault="00B01B33" w:rsidP="00B01B33">
      <w:pPr>
        <w:pStyle w:val="BB-Plan"/>
      </w:pPr>
      <w:r w:rsidRPr="00372E24">
        <w:t>3. Enforcement shall be through existing laws and penalties with $1 billion in increased funding for the Dept. of Labor and the Dept. of Homeland Security for enforcement. Guest workers staying beyond the expiration of their work permit shall be deported without appeal.</w:t>
      </w:r>
    </w:p>
    <w:p w14:paraId="66516194" w14:textId="77777777" w:rsidR="00B01B33" w:rsidRPr="00372E24" w:rsidRDefault="00B01B33" w:rsidP="00B01B33">
      <w:pPr>
        <w:pStyle w:val="BB-Plan"/>
      </w:pPr>
      <w:r w:rsidRPr="00372E24">
        <w:t>4. Funding shall come from a 50% cut in Federal education grants.</w:t>
      </w:r>
    </w:p>
    <w:p w14:paraId="5B195516" w14:textId="77777777" w:rsidR="00B01B33" w:rsidRPr="00372E24" w:rsidRDefault="00B01B33" w:rsidP="00B01B33">
      <w:pPr>
        <w:pStyle w:val="BB-Plan"/>
      </w:pPr>
      <w:r w:rsidRPr="00372E24">
        <w:t>5. This plan takes effect November 1, 2008.</w:t>
      </w:r>
    </w:p>
    <w:p w14:paraId="75E22387" w14:textId="77777777" w:rsidR="00B01B33" w:rsidRPr="00372E24" w:rsidRDefault="00B01B33" w:rsidP="00B01B33">
      <w:pPr>
        <w:pStyle w:val="BB-Plan"/>
      </w:pPr>
      <w:r w:rsidRPr="00372E24">
        <w:t>6. All Affirmative speeches have legislative intent for the purpose of clarifying the plan.</w:t>
      </w:r>
    </w:p>
    <w:p w14:paraId="7F79D984" w14:textId="77777777" w:rsidR="00B01B33" w:rsidRPr="00372E24" w:rsidRDefault="00B01B33" w:rsidP="00B01B33">
      <w:pPr>
        <w:pStyle w:val="BB-Contentions"/>
        <w:outlineLvl w:val="0"/>
      </w:pPr>
      <w:r w:rsidRPr="00372E24">
        <w:t>OBSERVATION 5. SOLVENCY: The guest worker auction would bring market forces into immigration policy</w:t>
      </w:r>
    </w:p>
    <w:p w14:paraId="009A9751" w14:textId="77777777" w:rsidR="00B01B33" w:rsidRPr="00372E24" w:rsidRDefault="00B01B33" w:rsidP="00B01B33">
      <w:pPr>
        <w:pStyle w:val="BB-Citation"/>
      </w:pPr>
      <w:r w:rsidRPr="00372E24">
        <w:rPr>
          <w:u w:val="single"/>
        </w:rPr>
        <w:t>Prof. Gordon H. Hanson</w:t>
      </w:r>
      <w:r w:rsidRPr="00372E24">
        <w:t xml:space="preserve"> (Professor of Economics, </w:t>
      </w:r>
      <w:r w:rsidRPr="00372E24">
        <w:rPr>
          <w:u w:val="single"/>
        </w:rPr>
        <w:t>Univ. of Calif.-San Diego</w:t>
      </w:r>
      <w:r w:rsidRPr="00372E24">
        <w:t xml:space="preserve">, Director of Center on Pacific Economies, research associate at the National Bureau of Economic Research ), 26 </w:t>
      </w:r>
      <w:r w:rsidRPr="00372E24">
        <w:rPr>
          <w:u w:val="single"/>
        </w:rPr>
        <w:t>Apr 2007</w:t>
      </w:r>
      <w:r w:rsidRPr="00372E24">
        <w:t>, "The Economic Logic of Illegal Immigration," Council on Foreign Relations</w:t>
      </w:r>
    </w:p>
    <w:p w14:paraId="45ABA35E" w14:textId="77777777" w:rsidR="00B01B33" w:rsidRPr="00372E24" w:rsidRDefault="00B01B33" w:rsidP="00B01B33">
      <w:pPr>
        <w:pStyle w:val="BB-Evidence"/>
      </w:pPr>
      <w:r w:rsidRPr="00372E24">
        <w:t>One way to make the number of visas granted sensitive to market signals would be to auction the right to hire a guest worker to U.S. employers. Congress would determine the appropriate number of visas to issue under normal macroeconomic conditions. The auction price that clears the market would reflect the supply of and demand for foreign guest workers. Increases in the auction price would signal the need to expand the number of visas available; decreases in the price would indicate that the number of visas could be reduced. By setting a range in which the auction price for a visa right would fluctuate, Congress could ensure that flows of guest workers into the U.S. economy would help stave off demand for unauthorized labor.</w:t>
      </w:r>
    </w:p>
    <w:p w14:paraId="64A715AE" w14:textId="77777777" w:rsidR="00B01B33" w:rsidRPr="00372E24" w:rsidRDefault="00B01B33" w:rsidP="00B01B33">
      <w:pPr>
        <w:pStyle w:val="BB-Contentions"/>
        <w:outlineLvl w:val="0"/>
      </w:pPr>
      <w:r w:rsidRPr="00372E24">
        <w:t>OBSERVATION 6. The plan produces ADVANTAGES over the Status Quo</w:t>
      </w:r>
    </w:p>
    <w:p w14:paraId="78F792EB" w14:textId="77777777" w:rsidR="00B01B33" w:rsidRPr="00372E24" w:rsidRDefault="00B01B33" w:rsidP="00B01B33">
      <w:pPr>
        <w:pStyle w:val="BB-Contentions"/>
      </w:pPr>
      <w:r w:rsidRPr="00372E24">
        <w:t>ADVANTAGES 1, 2 and 3 all come from Professor Bill Hing at the University of California-Davis in April 2006. These three advantages are:</w:t>
      </w:r>
    </w:p>
    <w:p w14:paraId="4CCC31FD" w14:textId="77777777" w:rsidR="00B01B33" w:rsidRPr="00372E24" w:rsidRDefault="00B01B33" w:rsidP="00B01B33">
      <w:pPr>
        <w:pStyle w:val="BB-Contentions"/>
        <w:outlineLvl w:val="0"/>
      </w:pPr>
      <w:r w:rsidRPr="00372E24">
        <w:t>1. We stop demonization of struggling victims of global economic forces</w:t>
      </w:r>
    </w:p>
    <w:p w14:paraId="50A6910C" w14:textId="77777777" w:rsidR="00B01B33" w:rsidRPr="00372E24" w:rsidRDefault="00B01B33" w:rsidP="00B01B33">
      <w:pPr>
        <w:pStyle w:val="BB-Contentions"/>
      </w:pPr>
      <w:r w:rsidRPr="00372E24">
        <w:t>2. We free up enforcement personnel to work on drugs and terrorism; and</w:t>
      </w:r>
    </w:p>
    <w:p w14:paraId="211766E8" w14:textId="77777777" w:rsidR="00B01B33" w:rsidRPr="00372E24" w:rsidRDefault="00B01B33" w:rsidP="00B01B33">
      <w:pPr>
        <w:pStyle w:val="BB-Contentions"/>
      </w:pPr>
      <w:r w:rsidRPr="00372E24">
        <w:t>3. We end immigrants dying at the border</w:t>
      </w:r>
    </w:p>
    <w:p w14:paraId="19D39B30" w14:textId="77777777" w:rsidR="00B01B33" w:rsidRPr="00372E24" w:rsidRDefault="00B01B33" w:rsidP="00B01B33">
      <w:pPr>
        <w:pStyle w:val="BB-Contentions"/>
        <w:outlineLvl w:val="0"/>
      </w:pPr>
      <w:r w:rsidRPr="00372E24">
        <w:t>Prof. Hing says:</w:t>
      </w:r>
    </w:p>
    <w:p w14:paraId="65F55029" w14:textId="77777777" w:rsidR="00B01B33" w:rsidRPr="00372E24" w:rsidRDefault="00B01B33" w:rsidP="00B01B33">
      <w:pPr>
        <w:pStyle w:val="BB-Citation"/>
      </w:pPr>
      <w:r w:rsidRPr="00372E24">
        <w:rPr>
          <w:u w:val="single"/>
        </w:rPr>
        <w:t>Prof. Bill Hing</w:t>
      </w:r>
      <w:r w:rsidRPr="00372E24">
        <w:t xml:space="preserve"> (Law and Asian American Studies at the Univ of California, Davis) 6 </w:t>
      </w:r>
      <w:r w:rsidRPr="00372E24">
        <w:rPr>
          <w:u w:val="single"/>
        </w:rPr>
        <w:t>Apr 2006</w:t>
      </w:r>
      <w:r w:rsidRPr="00372E24">
        <w:t xml:space="preserve">, "The Moral Choice in Immigration Policy," JURIST LEGAL NEWS AND RESEARCH, Univ. of Pittsburgh </w:t>
      </w:r>
      <w:hyperlink r:id="rId228" w:history="1">
        <w:r w:rsidRPr="00455E77">
          <w:rPr>
            <w:rStyle w:val="Hyperlink"/>
          </w:rPr>
          <w:t>http://jurist.law.pitt.edu/forumy/2006/04/moral-choice-in-immigration-policy.php</w:t>
        </w:r>
      </w:hyperlink>
      <w:r w:rsidRPr="00372E24">
        <w:t xml:space="preserve"> </w:t>
      </w:r>
    </w:p>
    <w:p w14:paraId="0F1118ED" w14:textId="77777777" w:rsidR="00B01B33" w:rsidRPr="00372E24" w:rsidRDefault="00B01B33" w:rsidP="00B01B33">
      <w:pPr>
        <w:pStyle w:val="BB-Evidence"/>
      </w:pPr>
      <w:r w:rsidRPr="00372E24">
        <w:t>We have demonized the undocumented, rather than see them for what they are: human beings entering for a better life who have been manipulated by globalization, regional economies, and social structures that have operated for decades. The right thing to do is to develop a system to facilitate the flow of Mexican migrants to the United States who are seeking employment opportunities. Given the economic imbalance between the two nations, we know that the flow will continue—legally or otherwise. By legalizing the flow through a large guestworker program, we ease pressures at the border (thus freeing up personnel to concentrate on the serious challenge of looking for terrorists and drug smugglers), address the labor needs of employers, bring the undocumented out of the shadows, and ends unnecessary, immoral border deaths that have resulted from current enforcement strategies.</w:t>
      </w:r>
    </w:p>
    <w:p w14:paraId="1DF60262" w14:textId="77777777" w:rsidR="00B01B33" w:rsidRPr="00372E24" w:rsidRDefault="00B01B33" w:rsidP="00B01B33">
      <w:pPr>
        <w:pStyle w:val="BB-Contentions"/>
      </w:pPr>
      <w:r w:rsidRPr="00372E24">
        <w:t>ADVANTAGE 4. A flexible, market-driven temporary worker program would reduce illegal immigration, improve national security and help the economy.</w:t>
      </w:r>
    </w:p>
    <w:p w14:paraId="01C62B9E" w14:textId="77777777" w:rsidR="00B01B33" w:rsidRPr="00372E24" w:rsidRDefault="00B01B33" w:rsidP="00B01B33">
      <w:pPr>
        <w:pStyle w:val="BB-Citation"/>
      </w:pPr>
      <w:r w:rsidRPr="00372E24">
        <w:rPr>
          <w:u w:val="single"/>
        </w:rPr>
        <w:t>Matthew Spalding</w:t>
      </w:r>
      <w:r w:rsidRPr="00372E24">
        <w:t xml:space="preserve">, Ph.D. (Director of the B. Kenneth Simon Center for American Studies at The Heritage Foundation, Ph.D. in government from the Claremont Graduate School, where his work concentrated on government, political philosophy and early American political thought. A Henry Salvatori Dissertation Fellow with the Intercollegiate Studies Institute, he has taught American government courses at George Mason University) and </w:t>
      </w:r>
      <w:r w:rsidRPr="00372E24">
        <w:rPr>
          <w:u w:val="single"/>
        </w:rPr>
        <w:t>James Jay Carafano</w:t>
      </w:r>
      <w:r w:rsidRPr="00372E24">
        <w:t xml:space="preserve">, Ph.D., 17 </w:t>
      </w:r>
      <w:r w:rsidRPr="00372E24">
        <w:rPr>
          <w:u w:val="single"/>
        </w:rPr>
        <w:t>June 2007</w:t>
      </w:r>
      <w:r w:rsidRPr="00372E24">
        <w:t xml:space="preserve">, "A New Strategy for Real Immigration Reform," SAN-DIEGO UNION TRIBUNE, </w:t>
      </w:r>
      <w:hyperlink r:id="rId229" w:history="1">
        <w:r w:rsidRPr="00455E77">
          <w:rPr>
            <w:rStyle w:val="Hyperlink"/>
          </w:rPr>
          <w:t>http://www.signonsandiego.com/uniontrib/20070617/news_lz1e17spaldin.html</w:t>
        </w:r>
      </w:hyperlink>
      <w:r w:rsidRPr="00372E24">
        <w:t xml:space="preserve"> </w:t>
      </w:r>
    </w:p>
    <w:p w14:paraId="2A8400DA" w14:textId="77777777" w:rsidR="00B01B33" w:rsidRPr="00372E24" w:rsidRDefault="00B01B33" w:rsidP="00B01B33">
      <w:pPr>
        <w:pStyle w:val="BB-Evidence"/>
      </w:pPr>
      <w:r w:rsidRPr="00372E24">
        <w:t>A balanced and well-constructed temporary worker program--one that allows for a market-driven source of labor provided by a rotating temporary workforce--would diminish the incentives for illegal immigration by providing an additional option for legal entry and, in combination with other reforms, gradually reduce the population of illegal aliens. This would better foster national security and serve a growing economy.</w:t>
      </w:r>
    </w:p>
    <w:p w14:paraId="2521645F" w14:textId="77777777" w:rsidR="00B01B33" w:rsidRPr="00372E24" w:rsidRDefault="00B01B33" w:rsidP="00B01B33">
      <w:pPr>
        <w:pStyle w:val="BB-Contentions"/>
        <w:outlineLvl w:val="0"/>
      </w:pPr>
      <w:r w:rsidRPr="00372E24">
        <w:t>ADVANTAGE 5. Formerly unprotected workers would receive the protections of US labor laws</w:t>
      </w:r>
    </w:p>
    <w:p w14:paraId="0D144B55" w14:textId="77777777" w:rsidR="00B01B33" w:rsidRPr="00372E24" w:rsidRDefault="00B01B33" w:rsidP="00B01B33">
      <w:pPr>
        <w:pStyle w:val="BB-Citation"/>
      </w:pPr>
      <w:r w:rsidRPr="00372E24">
        <w:rPr>
          <w:u w:val="single"/>
        </w:rPr>
        <w:t>Prof. Gordon H. Hanson</w:t>
      </w:r>
      <w:r w:rsidRPr="00372E24">
        <w:t xml:space="preserve"> (Professor of Economics, </w:t>
      </w:r>
      <w:r w:rsidRPr="00372E24">
        <w:rPr>
          <w:u w:val="single"/>
        </w:rPr>
        <w:t>Univ. of Calif.-San Diego</w:t>
      </w:r>
      <w:r w:rsidRPr="00372E24">
        <w:t xml:space="preserve">, Director of Center on Pacific Economies, research associate at the National Bureau of Economic Research ), 26 </w:t>
      </w:r>
      <w:r w:rsidRPr="00372E24">
        <w:rPr>
          <w:u w:val="single"/>
        </w:rPr>
        <w:t>Apr 2007</w:t>
      </w:r>
      <w:r w:rsidRPr="00372E24">
        <w:t>, "The Economic Logic of Illegal Immigration," Council on Foreign Relations</w:t>
      </w:r>
    </w:p>
    <w:p w14:paraId="5E9AC5E8" w14:textId="77777777" w:rsidR="00B01B33" w:rsidRPr="00372E24" w:rsidRDefault="00B01B33" w:rsidP="00B01B33">
      <w:pPr>
        <w:pStyle w:val="BB-Evidence"/>
      </w:pPr>
      <w:r w:rsidRPr="00372E24">
        <w:t>One way to facilitate mobility for guest workers would be to allow existing visa holders to apply for new job postings, along with prospective guest workers abroad. U.S. employers could then hire either existing guest workers or new guest workers, depending on who best matched their needs. In this way, guest workers could move between industries and regions of the country in response to changes in economic conditions, much as illegal laborers do now. What would differ between illegal and temporary legal employment is that the latter would enjoy the protection of U.S. labor laws and regulations.</w:t>
      </w:r>
    </w:p>
    <w:p w14:paraId="72A740CD" w14:textId="77777777" w:rsidR="00B01B33" w:rsidRPr="00372E24" w:rsidRDefault="00B01B33" w:rsidP="00B01B33">
      <w:pPr>
        <w:pStyle w:val="BB-Contentions"/>
      </w:pPr>
      <w:r w:rsidRPr="00372E24">
        <w:t>ADVANTAGE 6. Ten-fold improvement in the economic well-being of the poor from developing countries while simultaneously benefiting the US economy</w:t>
      </w:r>
    </w:p>
    <w:p w14:paraId="156DEB6A" w14:textId="77777777" w:rsidR="00B01B33" w:rsidRPr="00372E24" w:rsidRDefault="00B01B33" w:rsidP="00B01B33">
      <w:pPr>
        <w:pStyle w:val="BB-Citation"/>
      </w:pPr>
      <w:r w:rsidRPr="00372E24">
        <w:rPr>
          <w:u w:val="single"/>
        </w:rPr>
        <w:t>James Surowiecki</w:t>
      </w:r>
      <w:r w:rsidRPr="00372E24">
        <w:t xml:space="preserve"> (financial columnist, staff writer), </w:t>
      </w:r>
      <w:r w:rsidRPr="00372E24">
        <w:rPr>
          <w:u w:val="single"/>
        </w:rPr>
        <w:t>11 June 2007</w:t>
      </w:r>
      <w:r w:rsidRPr="00372E24">
        <w:t xml:space="preserve">, "Be Our Guest!" </w:t>
      </w:r>
      <w:r w:rsidRPr="00372E24">
        <w:rPr>
          <w:u w:val="single"/>
        </w:rPr>
        <w:t>THE NEW YORKER</w:t>
      </w:r>
      <w:r w:rsidRPr="00372E24">
        <w:t xml:space="preserve">, </w:t>
      </w:r>
      <w:hyperlink r:id="rId230" w:history="1">
        <w:r w:rsidRPr="00455E77">
          <w:rPr>
            <w:rStyle w:val="Hyperlink"/>
          </w:rPr>
          <w:t>www.newyorker.com/talk/financial/2007/06/11/070611ta_talk_surowiecki</w:t>
        </w:r>
      </w:hyperlink>
      <w:r w:rsidRPr="00372E24">
        <w:t xml:space="preserve"> </w:t>
      </w:r>
    </w:p>
    <w:p w14:paraId="34ED0D90" w14:textId="77777777" w:rsidR="00B01B33" w:rsidRPr="00372E24" w:rsidRDefault="00B01B33" w:rsidP="00B01B33">
      <w:pPr>
        <w:pStyle w:val="BB-Evidence"/>
      </w:pPr>
      <w:r w:rsidRPr="00372E24">
        <w:t>The Harvard economist Dani Rodrik has calculated that the economic value to poor workers of a comprehensive temporary-work program dwarfs the value created by lowering trade barriers or eliminating capital regulations. When a good made by a foreign worker enters this country, the worker gets only a tiny slice of what we pay. But when the worker himself comes into this country his earnings can rise by a factor of ten or more. There are few, if any, foreign-aid programs that do as much for people in developing countries as simply allowing them to work in the U.S. legally. Congress, of course, is under no obligation to care about foreign workers. But the program’s costs to American workers are negligible, the gains for the guest workers are enormous, and the U.S. economy will benefit. This is that rare option which is both sensible and politically possible. Congress should take it.</w:t>
      </w:r>
    </w:p>
    <w:p w14:paraId="052E0ECE" w14:textId="77777777" w:rsidR="00B01B33" w:rsidRPr="00372E24" w:rsidRDefault="00B01B33" w:rsidP="00B01B33">
      <w:pPr>
        <w:pStyle w:val="BB-BriefHeading2A"/>
        <w:outlineLvl w:val="0"/>
        <w:rPr>
          <w:sz w:val="20"/>
        </w:rPr>
      </w:pPr>
      <w:bookmarkStart w:id="255" w:name="_Toc47916315"/>
      <w:bookmarkStart w:id="256" w:name="_Toc456667722"/>
      <w:r w:rsidRPr="00372E24">
        <w:rPr>
          <w:szCs w:val="28"/>
        </w:rPr>
        <w:t>2A EVIDENCE: GUEST WORKER AUCTION</w:t>
      </w:r>
      <w:bookmarkEnd w:id="255"/>
      <w:bookmarkEnd w:id="256"/>
    </w:p>
    <w:p w14:paraId="52FA9EDF" w14:textId="77777777" w:rsidR="00B01B33" w:rsidRPr="00372E24" w:rsidRDefault="00B01B33" w:rsidP="00B01B33">
      <w:pPr>
        <w:pStyle w:val="BB-Contentions"/>
        <w:outlineLvl w:val="0"/>
      </w:pPr>
      <w:r w:rsidRPr="00372E24">
        <w:t>INHERENCY</w:t>
      </w:r>
    </w:p>
    <w:p w14:paraId="73ADA707" w14:textId="77777777" w:rsidR="00B01B33" w:rsidRPr="00372E24" w:rsidRDefault="00B01B33" w:rsidP="00B01B33">
      <w:pPr>
        <w:pStyle w:val="BB-Contentions"/>
        <w:outlineLvl w:val="0"/>
      </w:pPr>
      <w:r w:rsidRPr="00372E24">
        <w:t>Current law allows only 5000 new unskilled year-round workers annually</w:t>
      </w:r>
    </w:p>
    <w:p w14:paraId="67EDA576" w14:textId="77777777" w:rsidR="00B01B33" w:rsidRPr="00372E24" w:rsidRDefault="00B01B33" w:rsidP="00B01B33">
      <w:pPr>
        <w:pStyle w:val="BB-Citation"/>
      </w:pPr>
      <w:r w:rsidRPr="00372E24">
        <w:rPr>
          <w:u w:val="single"/>
        </w:rPr>
        <w:t xml:space="preserve">Rajeev Goyle </w:t>
      </w:r>
      <w:r w:rsidRPr="00372E24">
        <w:t xml:space="preserve">(senior domestic policy analyst at the Center for American Progress) </w:t>
      </w:r>
      <w:r w:rsidRPr="00372E24">
        <w:rPr>
          <w:u w:val="single"/>
        </w:rPr>
        <w:t>and David A. Jaeger, PhD</w:t>
      </w:r>
      <w:r w:rsidRPr="00372E24">
        <w:t xml:space="preserve">. (assoc. professor of economics at College of William &amp; Mary), </w:t>
      </w:r>
      <w:r w:rsidRPr="00372E24">
        <w:rPr>
          <w:u w:val="single"/>
        </w:rPr>
        <w:t>July 2005</w:t>
      </w:r>
      <w:r w:rsidRPr="00372E24">
        <w:t xml:space="preserve">, "Deporting the Undocumented - A Cost Assessment," </w:t>
      </w:r>
      <w:r w:rsidRPr="00372E24">
        <w:rPr>
          <w:u w:val="single"/>
        </w:rPr>
        <w:t>Center for American Progress</w:t>
      </w:r>
      <w:r w:rsidRPr="00372E24">
        <w:t>, p. 12</w:t>
      </w:r>
    </w:p>
    <w:p w14:paraId="22F18BB1" w14:textId="77777777" w:rsidR="00B01B33" w:rsidRPr="00372E24" w:rsidRDefault="00B01B33" w:rsidP="00B01B33">
      <w:pPr>
        <w:pStyle w:val="BB-Evidence"/>
        <w:rPr>
          <w:i/>
        </w:rPr>
      </w:pPr>
      <w:r w:rsidRPr="00372E24">
        <w:t>Current law allows for only 5,000 visas for new, unskilled year-round workers annually, despite the fact that hundreds of thousands of undocumented immigrant are able to find work each year.</w:t>
      </w:r>
    </w:p>
    <w:p w14:paraId="2788C764" w14:textId="77777777" w:rsidR="00B01B33" w:rsidRPr="00372E24" w:rsidRDefault="00B01B33" w:rsidP="00B01B33">
      <w:pPr>
        <w:pStyle w:val="BB-Contentions"/>
        <w:outlineLvl w:val="0"/>
      </w:pPr>
      <w:r w:rsidRPr="00372E24">
        <w:t>Status Quo visa policy creates incentive to hire illegals</w:t>
      </w:r>
    </w:p>
    <w:p w14:paraId="455602BF" w14:textId="77777777" w:rsidR="00B01B33" w:rsidRPr="00372E24" w:rsidRDefault="00B01B33" w:rsidP="00B01B33">
      <w:pPr>
        <w:pStyle w:val="BB-Citation"/>
      </w:pPr>
      <w:r w:rsidRPr="00372E24">
        <w:rPr>
          <w:u w:val="single"/>
        </w:rPr>
        <w:t>Prof. Gordon H. Hanson</w:t>
      </w:r>
      <w:r w:rsidRPr="00372E24">
        <w:t xml:space="preserve"> (Professor of Economics, </w:t>
      </w:r>
      <w:r w:rsidRPr="00372E24">
        <w:rPr>
          <w:u w:val="single"/>
        </w:rPr>
        <w:t>Univ. of Calif.-San Diego</w:t>
      </w:r>
      <w:r w:rsidRPr="00372E24">
        <w:t xml:space="preserve">, Director of Center on Pacific Economies, research associate at the National Bureau of Economic Research ), 26 </w:t>
      </w:r>
      <w:r w:rsidRPr="00372E24">
        <w:rPr>
          <w:u w:val="single"/>
        </w:rPr>
        <w:t>Apr 2007</w:t>
      </w:r>
      <w:r w:rsidRPr="00372E24">
        <w:t>, "The Economic Logic of Illegal Immigration," Council on Foreign Relations</w:t>
      </w:r>
    </w:p>
    <w:p w14:paraId="0FB434CD" w14:textId="77777777" w:rsidR="00B01B33" w:rsidRPr="00372E24" w:rsidRDefault="00B01B33" w:rsidP="00B01B33">
      <w:pPr>
        <w:pStyle w:val="BB-Evidence"/>
      </w:pPr>
      <w:r w:rsidRPr="00372E24">
        <w:t>Keeping the number of visas fixed over time, as is the case now, means that during boom times U.S. employers have a stronger incentive to seek out illegal labor.</w:t>
      </w:r>
    </w:p>
    <w:p w14:paraId="0F5A6708" w14:textId="77777777" w:rsidR="00B01B33" w:rsidRPr="00372E24" w:rsidRDefault="00B01B33" w:rsidP="00B01B33">
      <w:pPr>
        <w:pStyle w:val="BB-Contentions"/>
        <w:outlineLvl w:val="0"/>
      </w:pPr>
      <w:r w:rsidRPr="00372E24">
        <w:t>Status Quo immigration quotas guarantee continued illegal immigration</w:t>
      </w:r>
    </w:p>
    <w:p w14:paraId="1A2F471F" w14:textId="77777777" w:rsidR="00B01B33" w:rsidRPr="00372E24" w:rsidRDefault="00B01B33" w:rsidP="00B01B33">
      <w:pPr>
        <w:pStyle w:val="BB-Citation"/>
      </w:pPr>
      <w:r w:rsidRPr="00372E24">
        <w:rPr>
          <w:u w:val="single"/>
        </w:rPr>
        <w:t>Tamar Jacoby</w:t>
      </w:r>
      <w:r w:rsidRPr="00372E24">
        <w:t xml:space="preserve"> (Senior Fellow at the Manhattan Institute and the editor of Reinventing the Melting Pot: The New Immigrants and What It Means to Be American, 18 </w:t>
      </w:r>
      <w:r w:rsidRPr="00372E24">
        <w:rPr>
          <w:u w:val="single"/>
        </w:rPr>
        <w:t>June 2007, NEW YORK POST</w:t>
      </w:r>
      <w:r w:rsidRPr="00372E24">
        <w:t xml:space="preserve">, "IMMIGRATION: STATUS QUO = HELL - WHY THIS BILL IS BETTER THAN NOTHING," </w:t>
      </w:r>
      <w:hyperlink r:id="rId231" w:history="1">
        <w:r w:rsidRPr="00455E77">
          <w:rPr>
            <w:rStyle w:val="Hyperlink"/>
          </w:rPr>
          <w:t>www.nypost.com/seven/06182007/postopinion/opedcolumnists/immigration__status_quo___hell_opedcolumnists_tamar_jacoby.htm</w:t>
        </w:r>
      </w:hyperlink>
      <w:r w:rsidRPr="00372E24">
        <w:t xml:space="preserve"> </w:t>
      </w:r>
    </w:p>
    <w:p w14:paraId="22C81FFE" w14:textId="77777777" w:rsidR="00B01B33" w:rsidRPr="00372E24" w:rsidRDefault="00B01B33" w:rsidP="00B01B33">
      <w:pPr>
        <w:pStyle w:val="BB-Evidence"/>
      </w:pPr>
      <w:r w:rsidRPr="00372E24">
        <w:t>Still, no matter how hard we try, we're unlikely to succeed fully as long as our quotas are so out of sync with our labor needs. Think about Prohibition, or a 25-mph speed limit on an interstate highway - it's all but impossible to enforce such unrealistic limits. Not even an army of border guards standing in front of a triple fence can hope to staunch the power and dynamism of the U.S. economy. And as long as the economy keeps growing faster than our workforce, it's going to be all but impossible to keep the foreign workers out.</w:t>
      </w:r>
    </w:p>
    <w:p w14:paraId="728021CC" w14:textId="77777777" w:rsidR="00B01B33" w:rsidRPr="00372E24" w:rsidRDefault="00B01B33" w:rsidP="00B01B33">
      <w:pPr>
        <w:pStyle w:val="BB-Contentions"/>
        <w:rPr>
          <w:u w:val="single"/>
        </w:rPr>
      </w:pPr>
      <w:r w:rsidRPr="00372E24">
        <w:t>The legal structure of the present system is skewed towards highly-skilled immigrants and leaves few openings for legal unskilled immigrant workers.</w:t>
      </w:r>
    </w:p>
    <w:p w14:paraId="389D76BC" w14:textId="77777777" w:rsidR="00B01B33" w:rsidRPr="00372E24" w:rsidRDefault="00B01B33" w:rsidP="00B01B33">
      <w:pPr>
        <w:pStyle w:val="BB-Citation"/>
      </w:pPr>
      <w:r w:rsidRPr="00372E24">
        <w:rPr>
          <w:u w:val="single"/>
        </w:rPr>
        <w:t>Prof. Gordon H. Hanson</w:t>
      </w:r>
      <w:r w:rsidRPr="00372E24">
        <w:t xml:space="preserve"> (Professor of Economics, </w:t>
      </w:r>
      <w:r w:rsidRPr="00372E24">
        <w:rPr>
          <w:u w:val="single"/>
        </w:rPr>
        <w:t>Univ. of Calif.-San Diego</w:t>
      </w:r>
      <w:r w:rsidRPr="00372E24">
        <w:t xml:space="preserve">, Director of Center on Pacific Economies, research associate at the National Bureau of Economic Research ), 26 </w:t>
      </w:r>
      <w:r w:rsidRPr="00372E24">
        <w:rPr>
          <w:u w:val="single"/>
        </w:rPr>
        <w:t>Apr 2007</w:t>
      </w:r>
      <w:r w:rsidRPr="00372E24">
        <w:t>, "The Economic Logic of Illegal Immigration," Council on Foreign Relations</w:t>
      </w:r>
    </w:p>
    <w:p w14:paraId="0BE0EC3B" w14:textId="77777777" w:rsidR="00B01B33" w:rsidRPr="00372E24" w:rsidRDefault="00B01B33" w:rsidP="00B01B33">
      <w:pPr>
        <w:pStyle w:val="BB-Evidence"/>
      </w:pPr>
      <w:r w:rsidRPr="00372E24">
        <w:t>Each year, the United States makes available sixty-five thousand new three-year visas for high-skilled workers under the H-1B program and sixty-six thousand one-year visas available under the H-2A and H-2B programs. The H-1B visa applies mainly to workers in high-tech industries. It was created in 1990 to permit foreigners with a college degree to work in the United States for a renewable three-year term for employers who petition on their behalf. The H-2A visa applies to seasonal laborers in agriculture; the H-2B visa applies to seasonal manual laborers in construction, tourism, and other nonagricultural activities. Other temporary work visas go to workers with extraordinary abilities, athletes, artists, and workers in religious occupations. Except for the H-2 visas, which typically account for less than 10 percent of the total, the vast majority of temporary work visas go to individuals with high levels of education or in highly specialized occupations.</w:t>
      </w:r>
    </w:p>
    <w:p w14:paraId="4ED3566B" w14:textId="77777777" w:rsidR="00B01B33" w:rsidRPr="00372E24" w:rsidRDefault="00B01B33" w:rsidP="00B01B33">
      <w:pPr>
        <w:pStyle w:val="BB-Contentions"/>
        <w:outlineLvl w:val="0"/>
      </w:pPr>
      <w:r w:rsidRPr="00372E24">
        <w:t>Minor Repair response: Small changes to immigration quotas won't work</w:t>
      </w:r>
    </w:p>
    <w:p w14:paraId="1CA72F8C" w14:textId="77777777" w:rsidR="00B01B33" w:rsidRPr="00372E24" w:rsidRDefault="00B01B33" w:rsidP="00B01B33">
      <w:pPr>
        <w:pStyle w:val="BB-Citation"/>
      </w:pPr>
      <w:r w:rsidRPr="00372E24">
        <w:rPr>
          <w:u w:val="single"/>
        </w:rPr>
        <w:t>Tamar Jacoby</w:t>
      </w:r>
      <w:r w:rsidRPr="00372E24">
        <w:t xml:space="preserve"> (Senior Fellow at the Manhattan Institute and the editor of Reinventing the Melting Pot: The New Immigrants and What It Means to Be American), </w:t>
      </w:r>
      <w:r w:rsidRPr="00372E24">
        <w:rPr>
          <w:u w:val="single"/>
        </w:rPr>
        <w:t>Nov</w:t>
      </w:r>
      <w:r w:rsidRPr="00372E24">
        <w:t xml:space="preserve">/Dec 2006, </w:t>
      </w:r>
      <w:r w:rsidRPr="00372E24">
        <w:rPr>
          <w:u w:val="single"/>
        </w:rPr>
        <w:t>FOREIGN AFFAIRS</w:t>
      </w:r>
      <w:r w:rsidRPr="00372E24">
        <w:t xml:space="preserve">, "Immigration Nation" </w:t>
      </w:r>
      <w:hyperlink r:id="rId232" w:history="1">
        <w:r w:rsidRPr="00455E77">
          <w:rPr>
            <w:rStyle w:val="Hyperlink"/>
          </w:rPr>
          <w:t>http://www.foreignaffairs.org/20061101faessay85606/tamar-jacoby/immigration-nation.html</w:t>
        </w:r>
      </w:hyperlink>
      <w:r w:rsidRPr="00372E24">
        <w:t xml:space="preserve"> </w:t>
      </w:r>
    </w:p>
    <w:p w14:paraId="54D7DE2E" w14:textId="77777777" w:rsidR="00B01B33" w:rsidRPr="00372E24" w:rsidRDefault="00B01B33" w:rsidP="00B01B33">
      <w:pPr>
        <w:pStyle w:val="BB-Evidence"/>
      </w:pPr>
      <w:r w:rsidRPr="00372E24">
        <w:t>Still, when the issue came up in the Senate, fear of higher numbers led legislators to set a new quota well below the size of the existing flow: not the half million or so who now arrive illegally each year, but only 200,000 workers. This may sound like a trivial matter, or the limit may even seem wise: Why not start the experiment prudently? But few mistakes could do more to undermine reform. There is little point in overhauling the system if the new ceilings are not realistic -- a halfway reform that would result in more hypocrisy and more failed enforcement. (That would be like repealing Prohibition for those over 40 years old but not for the rest of the drinking-age population.)</w:t>
      </w:r>
    </w:p>
    <w:p w14:paraId="7873801F" w14:textId="77777777" w:rsidR="00B01B33" w:rsidRPr="00372E24" w:rsidRDefault="00B01B33" w:rsidP="00B01B33">
      <w:pPr>
        <w:pStyle w:val="BB-Contentions"/>
        <w:outlineLvl w:val="0"/>
      </w:pPr>
      <w:r w:rsidRPr="00372E24">
        <w:t>Supply &amp; Demand drives illegal immigration: Low-skilled workers are scarce in the U.S.</w:t>
      </w:r>
    </w:p>
    <w:p w14:paraId="0207174F" w14:textId="77777777" w:rsidR="00B01B33" w:rsidRPr="00372E24" w:rsidRDefault="00B01B33" w:rsidP="00B01B33">
      <w:pPr>
        <w:pStyle w:val="BB-Citation"/>
      </w:pPr>
      <w:r w:rsidRPr="00372E24">
        <w:rPr>
          <w:u w:val="single"/>
        </w:rPr>
        <w:t>Prof. Gordon H. Hanson</w:t>
      </w:r>
      <w:r w:rsidRPr="00372E24">
        <w:t xml:space="preserve"> (Professor of Economics, </w:t>
      </w:r>
      <w:r w:rsidRPr="00372E24">
        <w:rPr>
          <w:u w:val="single"/>
        </w:rPr>
        <w:t>Univ. of Calif.-San Diego</w:t>
      </w:r>
      <w:r w:rsidRPr="00372E24">
        <w:t xml:space="preserve">, Director of Center on Pacific Economies, research associate at the National Bureau of Economic Research ), 26 </w:t>
      </w:r>
      <w:r w:rsidRPr="00372E24">
        <w:rPr>
          <w:u w:val="single"/>
        </w:rPr>
        <w:t>Apr 2007</w:t>
      </w:r>
      <w:r w:rsidRPr="00372E24">
        <w:t>, "The Economic Logic of Illegal Immigration," Council on Foreign Relations</w:t>
      </w:r>
    </w:p>
    <w:p w14:paraId="6515D07E" w14:textId="77777777" w:rsidR="00B01B33" w:rsidRPr="00372E24" w:rsidRDefault="00B01B33" w:rsidP="00B01B33">
      <w:pPr>
        <w:pStyle w:val="BB-Evidence"/>
        <w:rPr>
          <w:rFonts w:ascii="TimesNewRomanPSMT" w:hAnsi="TimesNewRomanPSMT"/>
        </w:rPr>
      </w:pPr>
      <w:r w:rsidRPr="00372E24">
        <w:t>In a rush to secure U.S. borders, some policymakers insist that major efforts are needed to prevent continued illegal inflows from abroad. While the goals of reducing illegality and establishing greater border control are laudable, it would be difficult to justify massive new spending in terms of its economic return. Illegal immigration is a persistent phenomenon in part because it has a strong economic rationale. Low-skilled workers are increasingly scarce in the United States, while still abundant in Mexico, Central America, and elsewhere. Impeding illegal immigration, without creating other avenues for legal entry, would conflict with market forces that push for moving labor from low-productivity, low-wage countries to the high productivity, high-wage U.S. labor market.</w:t>
      </w:r>
    </w:p>
    <w:p w14:paraId="10EC64B8" w14:textId="77777777" w:rsidR="00B01B33" w:rsidRPr="00372E24" w:rsidRDefault="00B01B33" w:rsidP="00B01B33">
      <w:pPr>
        <w:pStyle w:val="BB-Contentions"/>
        <w:outlineLvl w:val="0"/>
      </w:pPr>
      <w:r w:rsidRPr="00372E24">
        <w:t>SOLVENCY</w:t>
      </w:r>
    </w:p>
    <w:p w14:paraId="57E0A362" w14:textId="77777777" w:rsidR="00B01B33" w:rsidRPr="00372E24" w:rsidRDefault="00B01B33" w:rsidP="00B01B33">
      <w:pPr>
        <w:pStyle w:val="BB-Contentions"/>
        <w:outlineLvl w:val="0"/>
      </w:pPr>
      <w:r w:rsidRPr="00372E24">
        <w:t>Immigration policy should be changed to accept supply &amp; demand pressures</w:t>
      </w:r>
    </w:p>
    <w:p w14:paraId="5FE8DDD0" w14:textId="77777777" w:rsidR="00B01B33" w:rsidRPr="00372E24" w:rsidRDefault="00B01B33" w:rsidP="00B01B33">
      <w:pPr>
        <w:pStyle w:val="BB-Citation"/>
      </w:pPr>
      <w:r w:rsidRPr="00372E24">
        <w:rPr>
          <w:u w:val="single"/>
        </w:rPr>
        <w:t>SHANNON O'NEIL</w:t>
      </w:r>
      <w:r w:rsidRPr="00372E24">
        <w:t xml:space="preserve"> (a fellow at the Council on Foreign Relations, teaches in the political science department at Columbia University), 5 </w:t>
      </w:r>
      <w:r w:rsidRPr="00372E24">
        <w:rPr>
          <w:u w:val="single"/>
        </w:rPr>
        <w:t>Apr 2007</w:t>
      </w:r>
      <w:r w:rsidRPr="00372E24">
        <w:t xml:space="preserve">, "Will we have enough workers?" </w:t>
      </w:r>
      <w:r w:rsidRPr="00372E24">
        <w:rPr>
          <w:u w:val="single"/>
        </w:rPr>
        <w:t>LOS ANGELES TIMES</w:t>
      </w:r>
      <w:r w:rsidRPr="00372E24">
        <w:t xml:space="preserve">, </w:t>
      </w:r>
      <w:hyperlink r:id="rId233" w:history="1">
        <w:r w:rsidRPr="00455E77">
          <w:rPr>
            <w:rStyle w:val="Hyperlink"/>
          </w:rPr>
          <w:t>www.latimes.com/news/opinion/la-oe-oneil5apr05,0,6699639.story?coll=la-opinion-rightrail</w:t>
        </w:r>
      </w:hyperlink>
      <w:r w:rsidRPr="00372E24">
        <w:t xml:space="preserve"> </w:t>
      </w:r>
    </w:p>
    <w:p w14:paraId="03924E08" w14:textId="77777777" w:rsidR="00B01B33" w:rsidRPr="00372E24" w:rsidRDefault="00B01B33" w:rsidP="00B01B33">
      <w:pPr>
        <w:pStyle w:val="BB-Evidence"/>
      </w:pPr>
      <w:r w:rsidRPr="00372E24">
        <w:t>The current demographic situation — a high supply of Mexican migrants and high demand for them from U.S. employers — inexorably reflects the laws of supply and demand. Sealing our borders won't change that now or help us adjust to changing demographics and labor markets in the future. Looking forward, the immigration system should balance the pressures of supply and demand, not flout them. It must provide a flexible and legal valve on the labor flow, one that will attract workers who will soon find that staying home isn't a bad economic choice.</w:t>
      </w:r>
    </w:p>
    <w:p w14:paraId="1EC837BD" w14:textId="77777777" w:rsidR="00B01B33" w:rsidRPr="00372E24" w:rsidRDefault="00B01B33" w:rsidP="00B01B33">
      <w:pPr>
        <w:pStyle w:val="BB-Contentions"/>
        <w:outlineLvl w:val="0"/>
      </w:pPr>
      <w:r w:rsidRPr="00372E24">
        <w:t>Getting illegals into legal work stops abuses and levels the playing field for other workers</w:t>
      </w:r>
    </w:p>
    <w:p w14:paraId="020F154C" w14:textId="77777777" w:rsidR="00B01B33" w:rsidRPr="00372E24" w:rsidRDefault="00B01B33" w:rsidP="00B01B33">
      <w:pPr>
        <w:pStyle w:val="BB-Citation"/>
      </w:pPr>
      <w:r w:rsidRPr="00372E24">
        <w:rPr>
          <w:u w:val="single"/>
        </w:rPr>
        <w:t>Amy Traub</w:t>
      </w:r>
      <w:r w:rsidRPr="00372E24">
        <w:t xml:space="preserve"> (Associate Director of Research for the Drum Major Institute for Public Policy, a non-partisan non-profit think tank), 4 </w:t>
      </w:r>
      <w:r w:rsidRPr="00372E24">
        <w:rPr>
          <w:u w:val="single"/>
        </w:rPr>
        <w:t>Jan 2006</w:t>
      </w:r>
      <w:r w:rsidRPr="00372E24">
        <w:t xml:space="preserve">, "Beyond Guest Workers," </w:t>
      </w:r>
      <w:hyperlink r:id="rId234" w:history="1">
        <w:r w:rsidRPr="00455E77">
          <w:rPr>
            <w:rStyle w:val="Hyperlink"/>
          </w:rPr>
          <w:t>http://www.drummajorinstitute.org/library/article.php?ID=6419</w:t>
        </w:r>
      </w:hyperlink>
      <w:r w:rsidRPr="00372E24">
        <w:t xml:space="preserve"> </w:t>
      </w:r>
    </w:p>
    <w:p w14:paraId="17B0AA9A" w14:textId="77777777" w:rsidR="00B01B33" w:rsidRPr="00372E24" w:rsidRDefault="00B01B33" w:rsidP="00B01B33">
      <w:pPr>
        <w:pStyle w:val="BB-Evidence"/>
      </w:pPr>
      <w:r w:rsidRPr="00372E24">
        <w:t>If employers can hire undocumented workers and get away with paying them less than minimum wage, denying them overtime pay, refusing to provide necessary safety equipment or following other costly labor regulations, they save a fortune on labor costs over hiring U.S. citizens who are more secure in their rights. And if undocumented workers get restive, ask for raises or try to organize a union? Unlike U.S. citizens, you can threaten to have them deported. Under these circumstances, undocumented immigrants are on the road to becoming a permanent underclass, undermining middle-class wages and working conditions, because they don’t have the means to enforce their own rights in the workplace. But, by making sure workplace laws—from the minimum wage to the right to organize a union—truly apply to all workers, we can bring undocumented immigrants into the economic mainstream and help level the playing field for other workers.</w:t>
      </w:r>
    </w:p>
    <w:p w14:paraId="6F8D8CF1" w14:textId="77777777" w:rsidR="00B01B33" w:rsidRPr="00372E24" w:rsidRDefault="00B01B33" w:rsidP="00B01B33">
      <w:pPr>
        <w:pStyle w:val="BB-Contentions"/>
        <w:outlineLvl w:val="0"/>
      </w:pPr>
      <w:r w:rsidRPr="00372E24">
        <w:t>Guest worker mobility would ensure fair treatment and better pay</w:t>
      </w:r>
    </w:p>
    <w:p w14:paraId="2464F6D5" w14:textId="77777777" w:rsidR="00B01B33" w:rsidRPr="00372E24" w:rsidRDefault="00B01B33" w:rsidP="00B01B33">
      <w:pPr>
        <w:pStyle w:val="BB-Citation"/>
      </w:pPr>
      <w:r w:rsidRPr="00372E24">
        <w:rPr>
          <w:u w:val="single"/>
        </w:rPr>
        <w:t>James Surowiecki</w:t>
      </w:r>
      <w:r w:rsidRPr="00372E24">
        <w:t xml:space="preserve"> (financial columnist, staff writer), 11 </w:t>
      </w:r>
      <w:r w:rsidRPr="00372E24">
        <w:rPr>
          <w:u w:val="single"/>
        </w:rPr>
        <w:t>June 2007</w:t>
      </w:r>
      <w:r w:rsidRPr="00372E24">
        <w:t xml:space="preserve">, "Be Our Guest!" </w:t>
      </w:r>
      <w:r w:rsidRPr="00372E24">
        <w:rPr>
          <w:u w:val="single"/>
        </w:rPr>
        <w:t>THE NEW YORKER</w:t>
      </w:r>
      <w:r w:rsidRPr="00372E24">
        <w:t xml:space="preserve">, </w:t>
      </w:r>
      <w:hyperlink r:id="rId235" w:history="1">
        <w:r w:rsidRPr="00455E77">
          <w:rPr>
            <w:rStyle w:val="Hyperlink"/>
          </w:rPr>
          <w:t>http://www.newyorker.com/talk/financial/2007/06/11/070611ta_talk_surowiecki</w:t>
        </w:r>
      </w:hyperlink>
      <w:r w:rsidRPr="00372E24">
        <w:t xml:space="preserve"> </w:t>
      </w:r>
    </w:p>
    <w:p w14:paraId="505E17D4" w14:textId="77777777" w:rsidR="00B01B33" w:rsidRPr="00372E24" w:rsidRDefault="00B01B33" w:rsidP="00B01B33">
      <w:pPr>
        <w:pStyle w:val="BB-Evidence"/>
      </w:pPr>
      <w:r w:rsidRPr="00372E24">
        <w:t>Guest workers would no longer be tied to a single employer—within certain limits, they’d be able to change jobs if they wanted—and would be guaranteed all the protections that the law extends to native workers, including the freedom to join a union. These protections would not necessarily insure fair treatment, especially given the Bush Administration’s poor record of enforcing labor laws. But guest workers would have more rights than illegal workers, and be better treated. They’d also be paid better—better than they would as illegals, and far better than if they had to stay at home.</w:t>
      </w:r>
    </w:p>
    <w:p w14:paraId="44C500AC" w14:textId="77777777" w:rsidR="00B01B33" w:rsidRPr="00372E24" w:rsidRDefault="00B01B33" w:rsidP="00B01B33">
      <w:pPr>
        <w:pStyle w:val="BB-Contentions"/>
        <w:outlineLvl w:val="0"/>
      </w:pPr>
      <w:r w:rsidRPr="00372E24">
        <w:t>Guest worker mobility reduces abuse and gains protection of US labor laws</w:t>
      </w:r>
    </w:p>
    <w:p w14:paraId="54B7AC76" w14:textId="77777777" w:rsidR="00B01B33" w:rsidRPr="00372E24" w:rsidRDefault="00B01B33" w:rsidP="00B01B33">
      <w:pPr>
        <w:pStyle w:val="BB-Citation"/>
      </w:pPr>
      <w:r w:rsidRPr="00372E24">
        <w:rPr>
          <w:u w:val="single"/>
        </w:rPr>
        <w:t>Prof. Gordon H. Hanson</w:t>
      </w:r>
      <w:r w:rsidRPr="00372E24">
        <w:t xml:space="preserve"> (Professor of Economics, </w:t>
      </w:r>
      <w:r w:rsidRPr="00372E24">
        <w:rPr>
          <w:u w:val="single"/>
        </w:rPr>
        <w:t>Univ. of Calif.-San Diego</w:t>
      </w:r>
      <w:r w:rsidRPr="00372E24">
        <w:t xml:space="preserve">, Director of Center on Pacific Economies, research associate at the National Bureau of Economic Research ), 26 </w:t>
      </w:r>
      <w:r w:rsidRPr="00372E24">
        <w:rPr>
          <w:u w:val="single"/>
        </w:rPr>
        <w:t>Apr 2007</w:t>
      </w:r>
      <w:r w:rsidRPr="00372E24">
        <w:t>, "The Economic Logic of Illegal Immigration," Council on Foreign Relations</w:t>
      </w:r>
    </w:p>
    <w:p w14:paraId="25600CE0" w14:textId="77777777" w:rsidR="00B01B33" w:rsidRPr="00372E24" w:rsidRDefault="00B01B33" w:rsidP="00B01B33">
      <w:pPr>
        <w:pStyle w:val="BB-Evidence"/>
      </w:pPr>
      <w:r w:rsidRPr="00372E24">
        <w:t>Without mobility between employers, guest workers would lack the attractiveness of illegal laborers. They would also be exposed to abuse by unscrupulous bosses. One way to facilitate mobility for guest workers would be to allow existing visa holders to apply for new job postings, along with prospective guest workers abroad. U.S. employers could then hire either existing guest workers or new guest workers, depending on who best matched their needs. In this way, guest workers could move between industries and regions of the country in response to changes in economic conditions, much as illegal laborers do now. What would differ between illegal and temporary legal employment is that the latter would enjoy the protection of U.S. labor laws and regulations.</w:t>
      </w:r>
    </w:p>
    <w:p w14:paraId="70DAB754" w14:textId="77777777" w:rsidR="00B01B33" w:rsidRPr="00372E24" w:rsidRDefault="00B01B33" w:rsidP="00B01B33">
      <w:pPr>
        <w:pStyle w:val="BB-Contentions"/>
        <w:outlineLvl w:val="0"/>
      </w:pPr>
      <w:r w:rsidRPr="00372E24">
        <w:t>Legal immigration will reduce illegal immigration</w:t>
      </w:r>
    </w:p>
    <w:p w14:paraId="11B7F613" w14:textId="77777777" w:rsidR="00B01B33" w:rsidRPr="00372E24" w:rsidRDefault="00B01B33" w:rsidP="00B01B33">
      <w:pPr>
        <w:pStyle w:val="BB-Citation"/>
      </w:pPr>
      <w:r w:rsidRPr="00372E24">
        <w:rPr>
          <w:u w:val="single"/>
        </w:rPr>
        <w:t>Daniel Griswold</w:t>
      </w:r>
      <w:r w:rsidRPr="00372E24">
        <w:t xml:space="preserve"> (director of the Cato Institute's Center for Trade Policy Studies), 22 </w:t>
      </w:r>
      <w:r w:rsidRPr="00372E24">
        <w:rPr>
          <w:u w:val="single"/>
        </w:rPr>
        <w:t>May 2007</w:t>
      </w:r>
      <w:r w:rsidRPr="00372E24">
        <w:t xml:space="preserve">, "Illegal Immigration: Will Congress Finally Solve It?" Center for Trade Policy Studies, Cato Institute, </w:t>
      </w:r>
      <w:hyperlink r:id="rId236" w:history="1">
        <w:r w:rsidRPr="00455E77">
          <w:rPr>
            <w:rStyle w:val="Hyperlink"/>
          </w:rPr>
          <w:t>http://www.freetrade.org/node/671</w:t>
        </w:r>
      </w:hyperlink>
      <w:r w:rsidRPr="00372E24">
        <w:t xml:space="preserve"> </w:t>
      </w:r>
    </w:p>
    <w:p w14:paraId="5967E163" w14:textId="77777777" w:rsidR="00B01B33" w:rsidRPr="00372E24" w:rsidRDefault="00B01B33" w:rsidP="00B01B33">
      <w:pPr>
        <w:pStyle w:val="BB-Evidence"/>
      </w:pPr>
      <w:r w:rsidRPr="00372E24">
        <w:t>We know from experience that legal immigration, if allowed, will crowd out illegal immigration. In the 1950s, the Bracero program allowed Mexican workers to enter the country temporarily, typically to work on farms in the Southwest. Early in that decade, illegal immigration was widespread because the program offered an insufficient number of visas to meet the labor demands of a growing U.S. economy. Instead of merely redoubling efforts to enforce a flawed law, Congress dramatically increased the number of visas to accommodate demand. The result: Apprehensions of illegal entrants at the border soon dropped by more than 95 percent.</w:t>
      </w:r>
    </w:p>
    <w:p w14:paraId="013E6C6F" w14:textId="77777777" w:rsidR="00B01B33" w:rsidRPr="00372E24" w:rsidRDefault="00B01B33" w:rsidP="00B01B33">
      <w:pPr>
        <w:pStyle w:val="BB-Contentions"/>
        <w:outlineLvl w:val="0"/>
      </w:pPr>
      <w:r w:rsidRPr="00372E24">
        <w:t>Taking honest workers out of the picture improves the Border Patrol's ability to catch terrorists and smugglers</w:t>
      </w:r>
    </w:p>
    <w:p w14:paraId="52D28D27" w14:textId="77777777" w:rsidR="00B01B33" w:rsidRPr="00372E24" w:rsidRDefault="00B01B33" w:rsidP="00B01B33">
      <w:pPr>
        <w:pStyle w:val="BB-Citation"/>
      </w:pPr>
      <w:r w:rsidRPr="00372E24">
        <w:rPr>
          <w:u w:val="single"/>
        </w:rPr>
        <w:t>Tamar Jacoby</w:t>
      </w:r>
      <w:r w:rsidRPr="00372E24">
        <w:t xml:space="preserve"> (Senior Fellow at the Manhattan Institute and the editor of Reinventing the Melting Pot: The New Immigrants and What It Means to Be American), </w:t>
      </w:r>
      <w:r w:rsidRPr="00372E24">
        <w:rPr>
          <w:u w:val="single"/>
        </w:rPr>
        <w:t>Nov</w:t>
      </w:r>
      <w:r w:rsidRPr="00372E24">
        <w:t xml:space="preserve">/Dec 2006, </w:t>
      </w:r>
      <w:r w:rsidRPr="00372E24">
        <w:rPr>
          <w:u w:val="single"/>
        </w:rPr>
        <w:t>FOREIGN AFFAIRS</w:t>
      </w:r>
      <w:r w:rsidRPr="00372E24">
        <w:t xml:space="preserve">, "Immigration Nation" </w:t>
      </w:r>
      <w:hyperlink r:id="rId237" w:history="1">
        <w:r w:rsidRPr="00455E77">
          <w:rPr>
            <w:rStyle w:val="Hyperlink"/>
          </w:rPr>
          <w:t>http://www.foreignaffairs.org/20061101faessay85606/tamar-jacoby/immigration-nation.html</w:t>
        </w:r>
      </w:hyperlink>
      <w:r w:rsidRPr="00372E24">
        <w:t xml:space="preserve"> (*[they] replaces an expletive in the original)</w:t>
      </w:r>
    </w:p>
    <w:p w14:paraId="727DFF29" w14:textId="77777777" w:rsidR="00B01B33" w:rsidRPr="00372E24" w:rsidRDefault="00B01B33" w:rsidP="00B01B33">
      <w:pPr>
        <w:pStyle w:val="BB-Evidence"/>
      </w:pPr>
      <w:r w:rsidRPr="00372E24">
        <w:t>The best way to regain control is not to crack down but to liberalize -- to expand quotas, with a guest-worker program or some other method, until they line up with labor needs. The analogy is Prohibition: an unrealistic ban on alcohol was all but impossible to enforce. Realistic limits, in contrast, are relatively easy to implement. Not only is such reform the only way to restore the rule of law; it is also one of the best ways to improve border security. As one veteran Border Patrol agent in Arizona put it, "What if another 9/11 happens, and it happens on my watch? What if [they]* come across here in Arizona and I don't catch them because I'm so busy chasing your next busboy or my next gardener that I don't have time to do my real job -- catching terrorists?" The government needs to take the busboys and the gardeners out of the equation by giving them a legal way to enter the country, so that the Border Patrol can focus on the smugglers and the terrorists who pose a genuine threat.</w:t>
      </w:r>
    </w:p>
    <w:p w14:paraId="66B2C612" w14:textId="77777777" w:rsidR="00B01B33" w:rsidRPr="00372E24" w:rsidRDefault="00B01B33" w:rsidP="00B01B33">
      <w:pPr>
        <w:pStyle w:val="BB-Contentions"/>
        <w:outlineLvl w:val="0"/>
      </w:pPr>
      <w:r w:rsidRPr="00372E24">
        <w:t>DISADVANTAGE RESPONSES</w:t>
      </w:r>
    </w:p>
    <w:p w14:paraId="73659C3E" w14:textId="77777777" w:rsidR="00B01B33" w:rsidRPr="00372E24" w:rsidRDefault="00B01B33" w:rsidP="00B01B33">
      <w:pPr>
        <w:pStyle w:val="BB-Contentions"/>
        <w:outlineLvl w:val="0"/>
      </w:pPr>
      <w:r w:rsidRPr="00372E24">
        <w:t>Temporary workers don't increase total immigrant population</w:t>
      </w:r>
    </w:p>
    <w:p w14:paraId="1C27F275" w14:textId="77777777" w:rsidR="00B01B33" w:rsidRPr="00372E24" w:rsidRDefault="00B01B33" w:rsidP="00B01B33">
      <w:pPr>
        <w:pStyle w:val="BB-Citation"/>
      </w:pPr>
      <w:r w:rsidRPr="00372E24">
        <w:rPr>
          <w:u w:val="single"/>
        </w:rPr>
        <w:t>Carolyn Lochhead</w:t>
      </w:r>
      <w:r w:rsidRPr="00372E24">
        <w:t xml:space="preserve"> (staff writer), 4 </w:t>
      </w:r>
      <w:r w:rsidRPr="00372E24">
        <w:rPr>
          <w:u w:val="single"/>
        </w:rPr>
        <w:t>June 2007</w:t>
      </w:r>
      <w:r w:rsidRPr="00372E24">
        <w:t xml:space="preserve">, "Guest workers have a long history in U.S.," </w:t>
      </w:r>
      <w:r w:rsidRPr="00372E24">
        <w:rPr>
          <w:u w:val="single"/>
        </w:rPr>
        <w:t>SAN FRANCISCO CHRONICLE</w:t>
      </w:r>
      <w:r w:rsidRPr="00372E24">
        <w:t xml:space="preserve">, </w:t>
      </w:r>
      <w:hyperlink r:id="rId238" w:history="1">
        <w:r w:rsidRPr="00455E77">
          <w:rPr>
            <w:rStyle w:val="Hyperlink"/>
          </w:rPr>
          <w:t>http://sfgate.com/cgi-bin/article.cgi?f=/c/a/2007/06/04/MNGLJQ755U1.DTL</w:t>
        </w:r>
      </w:hyperlink>
      <w:r w:rsidRPr="00372E24">
        <w:t xml:space="preserve"> (brackets added)</w:t>
      </w:r>
    </w:p>
    <w:p w14:paraId="438D36C4" w14:textId="77777777" w:rsidR="00B01B33" w:rsidRPr="00372E24" w:rsidRDefault="00B01B33" w:rsidP="00B01B33">
      <w:pPr>
        <w:pStyle w:val="BB-Evidence"/>
      </w:pPr>
      <w:r w:rsidRPr="00372E24">
        <w:t>[Migration Policy Institute Senior Analyst Deborah] Meyers noted the new temporary workers would not be additions to the population; they would be the same migrants who are arriving today illegally. "It sounds like a large number, but that's because we'd be counting them instead of pretending that they're not here," Meyers said.</w:t>
      </w:r>
    </w:p>
    <w:p w14:paraId="1B7AC2E4" w14:textId="77777777" w:rsidR="00B01B33" w:rsidRPr="00372E24" w:rsidRDefault="00B01B33" w:rsidP="00B01B33">
      <w:pPr>
        <w:pStyle w:val="BB-Contentions"/>
        <w:outlineLvl w:val="0"/>
      </w:pPr>
      <w:r w:rsidRPr="00372E24">
        <w:t>Immigration reform should treat guest workers as legal workers, but not as felons or citizens</w:t>
      </w:r>
    </w:p>
    <w:p w14:paraId="4F935575" w14:textId="77777777" w:rsidR="00B01B33" w:rsidRPr="00372E24" w:rsidRDefault="00B01B33" w:rsidP="00B01B33">
      <w:pPr>
        <w:pStyle w:val="BB-Citation"/>
      </w:pPr>
      <w:r w:rsidRPr="00372E24">
        <w:rPr>
          <w:u w:val="single"/>
        </w:rPr>
        <w:t>Tim Kane</w:t>
      </w:r>
      <w:r w:rsidRPr="00372E24">
        <w:t xml:space="preserve">, Ph.D. (Director of its Center for International Trade and Economics, one of The Heritage Foundation's leading scholars on economic policy issues, was a senior economist at the Joint Economic Committee of the U.S. Congress and a professor of economics at Occidental College and San Diego State University), 19 </w:t>
      </w:r>
      <w:r w:rsidRPr="00372E24">
        <w:rPr>
          <w:u w:val="single"/>
        </w:rPr>
        <w:t>May 2006</w:t>
      </w:r>
      <w:r w:rsidRPr="00372E24">
        <w:t xml:space="preserve">, "Immigration Reform or Central Planning?" </w:t>
      </w:r>
      <w:r w:rsidRPr="00372E24">
        <w:rPr>
          <w:u w:val="single"/>
        </w:rPr>
        <w:t>HERITAGE FOUNDATION</w:t>
      </w:r>
      <w:r w:rsidRPr="00372E24">
        <w:t xml:space="preserve">, </w:t>
      </w:r>
      <w:hyperlink r:id="rId239" w:history="1">
        <w:r w:rsidRPr="00455E77">
          <w:rPr>
            <w:rStyle w:val="Hyperlink"/>
          </w:rPr>
          <w:t>http://www.heritage.org/Research/Immigration/wm1088.cfm</w:t>
        </w:r>
      </w:hyperlink>
      <w:r w:rsidRPr="00372E24">
        <w:t xml:space="preserve"> </w:t>
      </w:r>
    </w:p>
    <w:p w14:paraId="62423EEC" w14:textId="77777777" w:rsidR="00B01B33" w:rsidRPr="00372E24" w:rsidRDefault="00B01B33" w:rsidP="00B01B33">
      <w:pPr>
        <w:pStyle w:val="BB-Evidence"/>
      </w:pPr>
      <w:r w:rsidRPr="00372E24">
        <w:t>A smart reform bill would reject the false choice of treating guest workers as (A) felons or (B) citizens. Principled reform would simply give illegal immigrants a chance to become legal, identifiable, temporary workers. This would not preclude them from applying for citizenship; rather it would treat them the same as other hopeful applicants living abroad. No reform should preclude temporary workers from pursuing assimilation or citizenship; their status simply shouldn’t guarantee them citizenship.</w:t>
      </w:r>
    </w:p>
    <w:p w14:paraId="2274C046" w14:textId="77777777" w:rsidR="00B01B33" w:rsidRPr="00372E24" w:rsidRDefault="00B01B33" w:rsidP="00B01B33">
      <w:pPr>
        <w:pStyle w:val="BB-Contentions"/>
        <w:outlineLvl w:val="0"/>
      </w:pPr>
      <w:r w:rsidRPr="00372E24">
        <w:t>Guest workers are less likely than illegal immigrants to become permanent residents</w:t>
      </w:r>
    </w:p>
    <w:p w14:paraId="7400FD6A" w14:textId="77777777" w:rsidR="00B01B33" w:rsidRPr="00372E24" w:rsidRDefault="00B01B33" w:rsidP="00B01B33">
      <w:pPr>
        <w:pStyle w:val="BB-Citation"/>
      </w:pPr>
      <w:r w:rsidRPr="00372E24">
        <w:rPr>
          <w:u w:val="single"/>
        </w:rPr>
        <w:t>James Surowiecki</w:t>
      </w:r>
      <w:r w:rsidRPr="00372E24">
        <w:t xml:space="preserve"> (financial columnist, staff writer), 11 </w:t>
      </w:r>
      <w:r w:rsidRPr="00372E24">
        <w:rPr>
          <w:u w:val="single"/>
        </w:rPr>
        <w:t>June 2007</w:t>
      </w:r>
      <w:r w:rsidRPr="00372E24">
        <w:t xml:space="preserve">, "Be Our Guest!" </w:t>
      </w:r>
      <w:r w:rsidRPr="00372E24">
        <w:rPr>
          <w:u w:val="single"/>
        </w:rPr>
        <w:t>THE NEW YORKER</w:t>
      </w:r>
      <w:r w:rsidRPr="00372E24">
        <w:t xml:space="preserve">, </w:t>
      </w:r>
      <w:hyperlink r:id="rId240" w:history="1">
        <w:r w:rsidRPr="00455E77">
          <w:rPr>
            <w:rStyle w:val="Hyperlink"/>
          </w:rPr>
          <w:t>http://www.newyorker.com/talk/financial/2007/06/11/070611ta_talk_surowiecki</w:t>
        </w:r>
      </w:hyperlink>
      <w:r w:rsidRPr="00372E24">
        <w:t xml:space="preserve"> (ellipses in original)</w:t>
      </w:r>
    </w:p>
    <w:p w14:paraId="6506D05B" w14:textId="77777777" w:rsidR="00B01B33" w:rsidRPr="00372E24" w:rsidRDefault="00B01B33" w:rsidP="00B01B33">
      <w:pPr>
        <w:pStyle w:val="BB-Evidence"/>
      </w:pPr>
      <w:r w:rsidRPr="00372E24">
        <w:t>Guest workers are also, paradoxically, less likely than illegal immigrants to become permanent residents. The U.S. already has a number of smaller—and less well-designed—temporary-worker programs, and there’s no evidence that workers in those plans routinely overstay their visas. Mexican workers, contrary to popular belief, do not, generally, intend to live their entire lives in the U.S. Instead, as the sociologists Douglas Massey and Jorge Durand concluded after a comprehensive study of immigrant attitudes and behavior, most want to work "for short periods to generate an alternative source of household income . . . or to accumulate savings for a specific purpose," like buying a house in Mexico. This is harder to do as an illegal immigrant than as a guest worker, both because illegal workers are paid less and because when an illegal goes home he runs the risk of getting caught.</w:t>
      </w:r>
    </w:p>
    <w:p w14:paraId="51740ED8" w14:textId="77777777" w:rsidR="00B01B33" w:rsidRPr="00372E24" w:rsidRDefault="00B01B33" w:rsidP="00B01B33">
      <w:pPr>
        <w:pStyle w:val="BB-Contentions"/>
        <w:outlineLvl w:val="0"/>
      </w:pPr>
      <w:r w:rsidRPr="00372E24">
        <w:t>Guest worker program is better than other alternatives</w:t>
      </w:r>
    </w:p>
    <w:p w14:paraId="6C6A61DD" w14:textId="77777777" w:rsidR="00B01B33" w:rsidRPr="00372E24" w:rsidRDefault="00B01B33" w:rsidP="00B01B33">
      <w:pPr>
        <w:pStyle w:val="BB-Citation"/>
      </w:pPr>
      <w:r w:rsidRPr="00372E24">
        <w:rPr>
          <w:u w:val="single"/>
        </w:rPr>
        <w:t>James Surowiecki</w:t>
      </w:r>
      <w:r w:rsidRPr="00372E24">
        <w:t xml:space="preserve"> (financial columnist, staff writer), 11 </w:t>
      </w:r>
      <w:r w:rsidRPr="00372E24">
        <w:rPr>
          <w:u w:val="single"/>
        </w:rPr>
        <w:t>June 2007</w:t>
      </w:r>
      <w:r w:rsidRPr="00372E24">
        <w:t xml:space="preserve">, "Be Our Guest!" </w:t>
      </w:r>
      <w:r w:rsidRPr="00372E24">
        <w:rPr>
          <w:u w:val="single"/>
        </w:rPr>
        <w:t>THE NEW YORKER</w:t>
      </w:r>
      <w:r w:rsidRPr="00372E24">
        <w:t xml:space="preserve">, </w:t>
      </w:r>
      <w:hyperlink r:id="rId241" w:history="1">
        <w:r w:rsidRPr="00455E77">
          <w:rPr>
            <w:rStyle w:val="Hyperlink"/>
          </w:rPr>
          <w:t>http://www.newyorker.com/talk/financial/2007/06/11/070611ta_talk_surowiecki</w:t>
        </w:r>
      </w:hyperlink>
      <w:r w:rsidRPr="00372E24">
        <w:t xml:space="preserve"> </w:t>
      </w:r>
    </w:p>
    <w:p w14:paraId="48393C9E" w14:textId="77777777" w:rsidR="00B01B33" w:rsidRPr="00372E24" w:rsidRDefault="00B01B33" w:rsidP="00B01B33">
      <w:pPr>
        <w:pStyle w:val="BB-Evidence"/>
      </w:pPr>
      <w:r w:rsidRPr="00372E24">
        <w:t>However imperfect, the guest-worker program is better than any politically viable alternative. Opponents of immigration sometimes imply that adding workers to a workforce automatically brings wages down. But immigrants tend to work in different industries than native workers, and have different skills, and so they often end up complementing native workers, rather than competing with them. That can make native workers more productive and therefore better off. (In construction, for instance, the work of carpenters and masons, who are often immigrants, can create a need for crane operators and foremen, who tend to be native-born.) According to a recent study by the economists Gianmarco Ottaviano and Giovanni Peri, between 1990 and 2004 immigration actually boosted the wages of most American workers; its only negative effect was a small one, on the wages of workers without a high-school diploma. And if by increasing the number of legal guest workers we reduced the number of undocumented workers, the economy would benefit even more.</w:t>
      </w:r>
    </w:p>
    <w:p w14:paraId="56D75170" w14:textId="77777777" w:rsidR="00B01B33" w:rsidRPr="00372E24" w:rsidRDefault="00B01B33" w:rsidP="00B01B33">
      <w:pPr>
        <w:pStyle w:val="BB-BriefHeading"/>
        <w:rPr>
          <w:szCs w:val="28"/>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1D5C1FF0" w14:textId="77777777" w:rsidR="00B01B33" w:rsidRPr="00372E24" w:rsidRDefault="00B01B33" w:rsidP="00B01B33">
      <w:pPr>
        <w:pStyle w:val="BB-BriefHeading"/>
        <w:rPr>
          <w:szCs w:val="28"/>
        </w:rPr>
      </w:pPr>
      <w:bookmarkStart w:id="257" w:name="_Toc47916316"/>
      <w:bookmarkStart w:id="258" w:name="_Toc456667723"/>
      <w:r w:rsidRPr="00372E24">
        <w:rPr>
          <w:szCs w:val="28"/>
        </w:rPr>
        <w:t>9. RETURN TO SENDER: THE CASE FOR MASS DEPORTATION</w:t>
      </w:r>
      <w:bookmarkEnd w:id="257"/>
      <w:bookmarkEnd w:id="258"/>
    </w:p>
    <w:p w14:paraId="72420364" w14:textId="77777777" w:rsidR="00B01B33" w:rsidRPr="00372E24" w:rsidRDefault="00B01B33" w:rsidP="00B01B33">
      <w:pPr>
        <w:pStyle w:val="BB-ConstructiveSpeech"/>
      </w:pPr>
      <w:r w:rsidRPr="00372E24">
        <w:t>How many times in your life have you wrestled with a problem, only to discover that the answer was simple and staring you right in the face? Our country today wrestles with problems related to illegal immigration, but few are noticing the answer that seems obvious to us: Send Them Home. Certain that you will join us in seeing the logic of a simple remedy to today's challenges, my partner and I are thrilled to affirm: that the United States federal government should substantially change its policy on illegal immigration.</w:t>
      </w:r>
    </w:p>
    <w:p w14:paraId="6988FEEC" w14:textId="77777777" w:rsidR="00B01B33" w:rsidRPr="00372E24" w:rsidRDefault="00B01B33" w:rsidP="00B01B33">
      <w:pPr>
        <w:pStyle w:val="BB-Contentions"/>
        <w:outlineLvl w:val="0"/>
      </w:pPr>
      <w:r w:rsidRPr="00372E24">
        <w:t>OBSERVATION 1. We offer the following DEFINITIONS:</w:t>
      </w:r>
    </w:p>
    <w:p w14:paraId="47A89DA4" w14:textId="77777777" w:rsidR="00B01B33" w:rsidRPr="00372E24" w:rsidRDefault="00B01B33" w:rsidP="00B01B33">
      <w:pPr>
        <w:pStyle w:val="BB-ConstructiveSpeech"/>
      </w:pPr>
      <w:r w:rsidRPr="00BC5698">
        <w:rPr>
          <w:b/>
        </w:rPr>
        <w:t xml:space="preserve">Federal: </w:t>
      </w:r>
      <w:r w:rsidRPr="00372E24">
        <w:t xml:space="preserve">relating to the national government of the United States </w:t>
      </w:r>
      <w:r w:rsidRPr="00372E24">
        <w:rPr>
          <w:i/>
        </w:rPr>
        <w:t>(Black's Law Dictionary, 1996, 2nd Pocket Edition, p. 276)</w:t>
      </w:r>
    </w:p>
    <w:p w14:paraId="2AB48AB9" w14:textId="77777777" w:rsidR="00B01B33" w:rsidRPr="00372E24" w:rsidRDefault="00B01B33" w:rsidP="00B01B33">
      <w:pPr>
        <w:pStyle w:val="BB-ConstructiveSpeech"/>
        <w:rPr>
          <w:i/>
        </w:rPr>
      </w:pPr>
      <w:r w:rsidRPr="00BC5698">
        <w:rPr>
          <w:b/>
        </w:rPr>
        <w:t xml:space="preserve">Substantial: </w:t>
      </w:r>
      <w:r w:rsidRPr="00372E24">
        <w:t>considerable in quantity : significantly great (</w:t>
      </w:r>
      <w:r w:rsidRPr="00372E24">
        <w:rPr>
          <w:i/>
        </w:rPr>
        <w:t xml:space="preserve">Merriam-Webster Online Dict., 2007, </w:t>
      </w:r>
      <w:hyperlink r:id="rId242" w:history="1">
        <w:r w:rsidRPr="00455E77">
          <w:rPr>
            <w:rStyle w:val="Hyperlink"/>
            <w:i/>
          </w:rPr>
          <w:t>www.m-w.com/dictionary/substantial</w:t>
        </w:r>
      </w:hyperlink>
      <w:r w:rsidRPr="00372E24">
        <w:rPr>
          <w:i/>
        </w:rPr>
        <w:t>)</w:t>
      </w:r>
    </w:p>
    <w:p w14:paraId="6B3AB57E" w14:textId="77777777" w:rsidR="00B01B33" w:rsidRPr="00372E24" w:rsidRDefault="00B01B33" w:rsidP="00B01B33">
      <w:pPr>
        <w:pStyle w:val="BB-ConstructiveSpeech"/>
        <w:rPr>
          <w:i/>
        </w:rPr>
      </w:pPr>
      <w:r w:rsidRPr="00BC5698">
        <w:rPr>
          <w:b/>
        </w:rPr>
        <w:t xml:space="preserve">Change: </w:t>
      </w:r>
      <w:r w:rsidRPr="00372E24">
        <w:t>to make a shift from one to another (</w:t>
      </w:r>
      <w:r w:rsidRPr="00372E24">
        <w:rPr>
          <w:i/>
        </w:rPr>
        <w:t>Merriam-Webster Online Dict., 2007, www.m-w.com/cgi-bin/dictionary)</w:t>
      </w:r>
    </w:p>
    <w:p w14:paraId="46519E41" w14:textId="77777777" w:rsidR="00B01B33" w:rsidRPr="00372E24" w:rsidRDefault="00B01B33" w:rsidP="00B01B33">
      <w:pPr>
        <w:pStyle w:val="BB-ConstructiveSpeech"/>
        <w:rPr>
          <w:i/>
        </w:rPr>
      </w:pPr>
      <w:r w:rsidRPr="00BC5698">
        <w:rPr>
          <w:b/>
        </w:rPr>
        <w:t xml:space="preserve">Policy: </w:t>
      </w:r>
      <w:r w:rsidRPr="00372E24">
        <w:t>"course of action: a program of actions adopted by a person, group, or government, or the set of principles on which they are based" (</w:t>
      </w:r>
      <w:r w:rsidRPr="00372E24">
        <w:rPr>
          <w:i/>
        </w:rPr>
        <w:t xml:space="preserve">Encarta World English Dictionary, North American Edition, 2007 </w:t>
      </w:r>
      <w:hyperlink r:id="rId243" w:history="1">
        <w:r w:rsidRPr="00455E77">
          <w:rPr>
            <w:rStyle w:val="Hyperlink"/>
            <w:i/>
          </w:rPr>
          <w:t>http://encarta.msn.com/dictionary_/policy.html</w:t>
        </w:r>
      </w:hyperlink>
      <w:r w:rsidRPr="00372E24">
        <w:rPr>
          <w:i/>
        </w:rPr>
        <w:t>)</w:t>
      </w:r>
    </w:p>
    <w:p w14:paraId="44310AA4" w14:textId="77777777" w:rsidR="00B01B33" w:rsidRPr="00372E24" w:rsidRDefault="00B01B33" w:rsidP="00B01B33">
      <w:pPr>
        <w:pStyle w:val="BB-Contentions"/>
        <w:outlineLvl w:val="0"/>
      </w:pPr>
      <w:r w:rsidRPr="00372E24">
        <w:t>Illegal immigration:</w:t>
      </w:r>
    </w:p>
    <w:p w14:paraId="2872060E"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w:t>
      </w:r>
      <w:r w:rsidRPr="00372E24">
        <w:rPr>
          <w:u w:val="single"/>
        </w:rPr>
        <w:t>Sept 2005</w:t>
      </w:r>
      <w:r w:rsidRPr="00372E24">
        <w:t xml:space="preserve">, "The Global Struggle with Illegal Migration: No End in Sight," Migration Policy Institute (independent, non-partisan think tank dedicated to the study of the movement of people worldwide) </w:t>
      </w:r>
      <w:hyperlink r:id="rId244" w:history="1">
        <w:r w:rsidRPr="00455E77">
          <w:rPr>
            <w:rStyle w:val="Hyperlink"/>
          </w:rPr>
          <w:t>www.migrationinformation.org/USfocus/display.cfm?ID=336</w:t>
        </w:r>
      </w:hyperlink>
      <w:r w:rsidRPr="00372E24">
        <w:t xml:space="preserve"> </w:t>
      </w:r>
    </w:p>
    <w:p w14:paraId="395EFDB6" w14:textId="77777777" w:rsidR="00B01B33" w:rsidRPr="00372E24" w:rsidRDefault="00B01B33" w:rsidP="00B01B33">
      <w:pPr>
        <w:pStyle w:val="BB-Evidence"/>
      </w:pPr>
      <w:r w:rsidRPr="00372E24">
        <w:t xml:space="preserve">As the preceding discussion makes clear, </w:t>
      </w:r>
      <w:r w:rsidRPr="00372E24">
        <w:rPr>
          <w:u w:val="single"/>
        </w:rPr>
        <w:t>illegal immigration takes several forms, four of which are the most common</w:t>
      </w:r>
      <w:r w:rsidRPr="00372E24">
        <w:t>.</w:t>
      </w:r>
    </w:p>
    <w:p w14:paraId="0C37F28E" w14:textId="77777777" w:rsidR="00B01B33" w:rsidRPr="00372E24" w:rsidRDefault="00B01B33" w:rsidP="00B01B33">
      <w:pPr>
        <w:pStyle w:val="BB-Evidence"/>
      </w:pPr>
      <w:r w:rsidRPr="00372E24">
        <w:t xml:space="preserve">  1. </w:t>
      </w:r>
      <w:r w:rsidRPr="00372E24">
        <w:rPr>
          <w:u w:val="single"/>
        </w:rPr>
        <w:t>Undocumented/unauthorized entrants.</w:t>
      </w:r>
      <w:r w:rsidRPr="00372E24">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5960F758" w14:textId="77777777" w:rsidR="00B01B33" w:rsidRPr="00372E24" w:rsidRDefault="00B01B33" w:rsidP="00B01B33">
      <w:pPr>
        <w:pStyle w:val="BB-Evidence"/>
      </w:pPr>
      <w:r w:rsidRPr="00372E24">
        <w:t xml:space="preserve">  2. </w:t>
      </w:r>
      <w:r w:rsidRPr="00372E24">
        <w:rPr>
          <w:u w:val="single"/>
        </w:rPr>
        <w:t>Individuals who are inspected upon entry into another state, but gain admission by using fraudulent documents.</w:t>
      </w:r>
      <w:r w:rsidRPr="00372E24">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77FDC8ED" w14:textId="77777777" w:rsidR="00B01B33" w:rsidRPr="00372E24" w:rsidRDefault="00B01B33" w:rsidP="00B01B33">
      <w:pPr>
        <w:pStyle w:val="BB-Evidence"/>
      </w:pPr>
      <w:r w:rsidRPr="00372E24">
        <w:t xml:space="preserve">  3. </w:t>
      </w:r>
      <w:r w:rsidRPr="00372E24">
        <w:rPr>
          <w:u w:val="single"/>
        </w:rPr>
        <w:t xml:space="preserve">Violators of the duration of a visa. </w:t>
      </w:r>
      <w:r w:rsidRPr="00372E24">
        <w:t>These include individuals who enter another state properly but "willfully" overstay their period of legal stay, thus lapsing into irregular status.</w:t>
      </w:r>
    </w:p>
    <w:p w14:paraId="5E1223C2" w14:textId="77777777" w:rsidR="00B01B33" w:rsidRPr="00372E24" w:rsidRDefault="00B01B33" w:rsidP="00B01B33">
      <w:pPr>
        <w:pStyle w:val="BB-Evidence"/>
      </w:pPr>
      <w:r w:rsidRPr="00372E24">
        <w:t xml:space="preserve">  4. </w:t>
      </w:r>
      <w:r w:rsidRPr="00372E24">
        <w:rPr>
          <w:u w:val="single"/>
        </w:rPr>
        <w:t>Violators of the terms and conditions of a visa.</w:t>
      </w:r>
      <w:r w:rsidRPr="00372E24">
        <w:t xml:space="preserve"> Nationals of one state who enter another state with the proper documents and procedures, but at some point violate the terms of their visa.</w:t>
      </w:r>
    </w:p>
    <w:p w14:paraId="78F2A676" w14:textId="77777777" w:rsidR="00B01B33" w:rsidRPr="00372E24" w:rsidRDefault="00B01B33" w:rsidP="00B01B33">
      <w:pPr>
        <w:pStyle w:val="BB-Contentions"/>
        <w:outlineLvl w:val="0"/>
      </w:pPr>
      <w:r w:rsidRPr="00372E24">
        <w:t>OBSERVATION 2. INHERENCY: The Status Quo tolerates large levels of illegal immigration</w:t>
      </w:r>
    </w:p>
    <w:p w14:paraId="0FE8E6AB" w14:textId="77777777" w:rsidR="00B01B33" w:rsidRPr="00372E24" w:rsidRDefault="00B01B33" w:rsidP="00B01B33">
      <w:pPr>
        <w:pStyle w:val="BB-Contentions"/>
        <w:outlineLvl w:val="0"/>
      </w:pPr>
      <w:r w:rsidRPr="00372E24">
        <w:t>A. There are nearly 12 million illegal immigrants in the US today, growing at the rate of 400,000 per year</w:t>
      </w:r>
    </w:p>
    <w:p w14:paraId="74E5F3E0" w14:textId="77777777" w:rsidR="00B01B33" w:rsidRPr="00372E24" w:rsidRDefault="00B01B33" w:rsidP="00B01B33">
      <w:pPr>
        <w:pStyle w:val="BB-Citation"/>
      </w:pPr>
      <w:r w:rsidRPr="00372E24">
        <w:rPr>
          <w:u w:val="single"/>
        </w:rPr>
        <w:t xml:space="preserve">Prof. George Borjas </w:t>
      </w:r>
      <w:r w:rsidRPr="00372E24">
        <w:t xml:space="preserve">(Professor of Economics &amp; Social Policy at </w:t>
      </w:r>
      <w:r w:rsidRPr="00372E24">
        <w:rPr>
          <w:u w:val="single"/>
        </w:rPr>
        <w:t>Harvard Univ</w:t>
      </w:r>
      <w:r w:rsidRPr="00372E24">
        <w:t xml:space="preserve">.; Research Associate at the National Bureau of Economic Research; received his Ph.D. in economics from Columbia University; born in Cuba in 1950, and migrated to the United States in Oct 1962; The New York Times Magazine called him "the pre-eminent scholar in his field"),25 </w:t>
      </w:r>
      <w:r w:rsidRPr="00372E24">
        <w:rPr>
          <w:u w:val="single"/>
        </w:rPr>
        <w:t>May 2007</w:t>
      </w:r>
      <w:r w:rsidRPr="00372E24">
        <w:t xml:space="preserve">, "Illegal Aliens 101: How Many Illegals Are There?" </w:t>
      </w:r>
      <w:hyperlink r:id="rId245" w:history="1">
        <w:r w:rsidRPr="00455E77">
          <w:rPr>
            <w:rStyle w:val="Hyperlink"/>
          </w:rPr>
          <w:t>http://borjas.typepad.com/the_borjas_blog/2007/05/illegal_immigra.html</w:t>
        </w:r>
      </w:hyperlink>
      <w:r w:rsidRPr="00372E24">
        <w:t xml:space="preserve"> (brackets added)</w:t>
      </w:r>
    </w:p>
    <w:p w14:paraId="34C9DCB3" w14:textId="77777777" w:rsidR="00B01B33" w:rsidRPr="00372E24" w:rsidRDefault="00B01B33" w:rsidP="00B01B33">
      <w:pPr>
        <w:pStyle w:val="BB-Evidence"/>
      </w:pPr>
      <w:r w:rsidRPr="00372E24">
        <w:t>The 2000 [Dept. of Homeland Security] report estimates 7 million illegal immigrants as of January 2000. The 2005 report estimates 10.5 million illegals as of January 2005. Further, the 2005 report claims that the number of illegals was growing at the rate of 400,000 annually. So if this rate of growth has been roughly the same over the past couple of years, we are nearing the 12 million mark.</w:t>
      </w:r>
    </w:p>
    <w:p w14:paraId="3F24907A" w14:textId="77777777" w:rsidR="00B01B33" w:rsidRPr="00372E24" w:rsidRDefault="00B01B33" w:rsidP="00B01B33">
      <w:pPr>
        <w:pStyle w:val="BB-Contentions"/>
        <w:outlineLvl w:val="0"/>
      </w:pPr>
      <w:r w:rsidRPr="00372E24">
        <w:t>B. The US Federal Government has the ability but lacks the will to deport mass numbers of illegal immigrants</w:t>
      </w:r>
    </w:p>
    <w:p w14:paraId="78C75CCD" w14:textId="77777777" w:rsidR="00B01B33" w:rsidRPr="00372E24" w:rsidRDefault="00B01B33" w:rsidP="00B01B33">
      <w:pPr>
        <w:pStyle w:val="BB-Citation"/>
      </w:pPr>
      <w:r w:rsidRPr="00372E24">
        <w:rPr>
          <w:u w:val="single"/>
        </w:rPr>
        <w:t>Prof. George Weissinger</w:t>
      </w:r>
      <w:r w:rsidRPr="00372E24">
        <w:t xml:space="preserve">, Ph.D., (Associate Professor of Criminal Justice at Briarcliffe College, NY, </w:t>
      </w:r>
      <w:r w:rsidRPr="00372E24">
        <w:rPr>
          <w:u w:val="single"/>
        </w:rPr>
        <w:t xml:space="preserve">former special agent with the INS </w:t>
      </w:r>
      <w:r w:rsidRPr="00372E24">
        <w:t xml:space="preserve">(1974-1985), a special investigator with the FBI, and retired as a Senior US Parole Officer supervising organized crime offenders), 8 </w:t>
      </w:r>
      <w:r w:rsidRPr="00372E24">
        <w:rPr>
          <w:u w:val="single"/>
        </w:rPr>
        <w:t>June 2007</w:t>
      </w:r>
      <w:r w:rsidRPr="00372E24">
        <w:t xml:space="preserve">, "Comprehensive Immigration Reform: Myth or Reality," Family Security Foundation, </w:t>
      </w:r>
      <w:hyperlink r:id="rId246" w:history="1">
        <w:r w:rsidRPr="00455E77">
          <w:rPr>
            <w:rStyle w:val="Hyperlink"/>
          </w:rPr>
          <w:t>www.familysecuritymatters.org/homeland.php?id=1044225</w:t>
        </w:r>
      </w:hyperlink>
      <w:r w:rsidRPr="00372E24">
        <w:t xml:space="preserve"> </w:t>
      </w:r>
    </w:p>
    <w:p w14:paraId="1340256D" w14:textId="77777777" w:rsidR="00B01B33" w:rsidRPr="00372E24" w:rsidRDefault="00B01B33" w:rsidP="00B01B33">
      <w:pPr>
        <w:pStyle w:val="BB-Evidence"/>
      </w:pPr>
      <w:r w:rsidRPr="00372E24">
        <w:rPr>
          <w:u w:val="single"/>
        </w:rPr>
        <w:t>Myth 3 - It is possible to locate, apprehend, and remove all the illegal aliens in the US. It is a myth that it is impossible. One must realize that since 1924, when the Border Patrol started as an agency, the interior enforcement of the immigration laws always took a back seat to border enforcement. There has been a consistent shortage of interior enforcement officers and the budget for the investigations unit was about 10% throughout the era</w:t>
      </w:r>
      <w:r w:rsidRPr="00372E24">
        <w:t xml:space="preserve">. The Border Patrol got most of the budget for enforcement, and inspections, deportation, and the service functions (naturalization, legalization) got the rest. When the agency gave investigations the green light, we were all ready and willing to do our jobs. Unfortunately, we were too efficient, and whenever we started arresting large numbers of people somehow the programs ran out of money, or were shut down. </w:t>
      </w:r>
      <w:r w:rsidRPr="00372E24">
        <w:rPr>
          <w:u w:val="single"/>
        </w:rPr>
        <w:t>It is not the ability to remove illegal aliens; it is the lack of a will to do so that is the main impediment to solving the illegal alien problem in the US</w:t>
      </w:r>
      <w:r w:rsidRPr="00372E24">
        <w:t>.</w:t>
      </w:r>
    </w:p>
    <w:p w14:paraId="1EE8914E" w14:textId="77777777" w:rsidR="00B01B33" w:rsidRPr="00372E24" w:rsidRDefault="00B01B33" w:rsidP="00B01B33">
      <w:pPr>
        <w:pStyle w:val="BB-Contentions"/>
        <w:outlineLvl w:val="0"/>
      </w:pPr>
      <w:r w:rsidRPr="00372E24">
        <w:t>OBSERVATION 3. The Status Quo suffers from numerous HARMS from this failure to stop illegal immigration</w:t>
      </w:r>
    </w:p>
    <w:p w14:paraId="5B1B147B" w14:textId="77777777" w:rsidR="00B01B33" w:rsidRPr="00372E24" w:rsidRDefault="00B01B33" w:rsidP="00B01B33">
      <w:pPr>
        <w:pStyle w:val="BB-Contentions"/>
        <w:outlineLvl w:val="0"/>
      </w:pPr>
      <w:r w:rsidRPr="00372E24">
        <w:t>HARM 1. Economic and social problems in the black community</w:t>
      </w:r>
    </w:p>
    <w:p w14:paraId="38EDA6E6" w14:textId="77777777" w:rsidR="00B01B33" w:rsidRPr="00372E24" w:rsidRDefault="00B01B33" w:rsidP="00B01B33">
      <w:pPr>
        <w:pStyle w:val="BB-Citation"/>
      </w:pPr>
      <w:r w:rsidRPr="00372E24">
        <w:rPr>
          <w:u w:val="single"/>
        </w:rPr>
        <w:t xml:space="preserve">Prof. George J. Borjas </w:t>
      </w:r>
      <w:r w:rsidRPr="00372E24">
        <w:t>PhD (Professor of Economics &amp; Social Policy at Harvard Univ</w:t>
      </w:r>
      <w:r w:rsidRPr="00372E24">
        <w:rPr>
          <w:u w:val="single"/>
        </w:rPr>
        <w:t>)</w:t>
      </w:r>
      <w:r w:rsidRPr="00372E24">
        <w:t xml:space="preserve">, </w:t>
      </w:r>
      <w:r w:rsidRPr="00372E24">
        <w:rPr>
          <w:u w:val="single"/>
        </w:rPr>
        <w:t>Prof. Jeffrey Grogger</w:t>
      </w:r>
      <w:r w:rsidRPr="00372E24">
        <w:t xml:space="preserve"> PhD (Professor in Urban Policy, Univ. of Chicago), </w:t>
      </w:r>
      <w:r w:rsidRPr="00372E24">
        <w:rPr>
          <w:u w:val="single"/>
        </w:rPr>
        <w:t>Prof. Gordon H. Hanson</w:t>
      </w:r>
      <w:r w:rsidRPr="00372E24">
        <w:t xml:space="preserve"> PhD (Economics, Univ. Calif at San Diego), </w:t>
      </w:r>
      <w:r w:rsidRPr="00372E24">
        <w:rPr>
          <w:u w:val="single"/>
        </w:rPr>
        <w:t>Sept 2006</w:t>
      </w:r>
      <w:r w:rsidRPr="00372E24">
        <w:t xml:space="preserve">, National Bureau of Economic Research Working Paper No. 12518, </w:t>
      </w:r>
      <w:hyperlink r:id="rId247" w:history="1">
        <w:r w:rsidRPr="00455E77">
          <w:rPr>
            <w:rStyle w:val="Hyperlink"/>
          </w:rPr>
          <w:t>http://papers.nber.org/papers/w12518</w:t>
        </w:r>
      </w:hyperlink>
      <w:r w:rsidRPr="00372E24">
        <w:t xml:space="preserve"> </w:t>
      </w:r>
    </w:p>
    <w:p w14:paraId="102894D5" w14:textId="77777777" w:rsidR="00B01B33" w:rsidRPr="00372E24" w:rsidRDefault="00B01B33" w:rsidP="00B01B33">
      <w:pPr>
        <w:pStyle w:val="BB-Evidence"/>
      </w:pPr>
      <w:r w:rsidRPr="00372E24">
        <w:t>Using data drawn from the 1960-2000 U.S. Censuses, we find a strong correlation between immigration, black wages, black employment rates, and black incarceration rates. As immigrants disproportionately increased the supply of workers in a particular skill group, the wage of black workers in that group fell, the employment rate declined, and the incarceration rate rose. Our analysis suggests that a 10-percent immigrant-induced increase in the supply of a particular skill group reduced the black wage by 4.0 percent, lowered the employment rate of black men by 3.5 percentage points, and increased the incarceration rate of blacks by almost a full percentage point.</w:t>
      </w:r>
    </w:p>
    <w:p w14:paraId="7FE26998" w14:textId="77777777" w:rsidR="00B01B33" w:rsidRPr="00372E24" w:rsidRDefault="00B01B33" w:rsidP="00B01B33">
      <w:pPr>
        <w:pStyle w:val="BB-Contentions"/>
        <w:outlineLvl w:val="0"/>
      </w:pPr>
      <w:r w:rsidRPr="00372E24">
        <w:t>HARM 2. Public health crisis: Overloaded hospitals are closing</w:t>
      </w:r>
    </w:p>
    <w:p w14:paraId="2BF9F198" w14:textId="77777777" w:rsidR="00B01B33" w:rsidRPr="00372E24" w:rsidRDefault="00B01B33" w:rsidP="00B01B33">
      <w:pPr>
        <w:pStyle w:val="BB-Citation"/>
      </w:pPr>
      <w:r w:rsidRPr="00372E24">
        <w:rPr>
          <w:u w:val="single"/>
        </w:rPr>
        <w:t>Michael Cutler</w:t>
      </w:r>
      <w:r w:rsidRPr="00372E24">
        <w:t xml:space="preserve"> (Fellow at the Center for Immigration Studies, retired after 30 years with the INS; was assigned to the Organized Crime Drug Enforcement Task Force and worked with members of other federal and state law enforcement agencies) 24 </w:t>
      </w:r>
      <w:r w:rsidRPr="00372E24">
        <w:rPr>
          <w:u w:val="single"/>
        </w:rPr>
        <w:t>Apr 2007</w:t>
      </w:r>
      <w:r w:rsidRPr="00372E24">
        <w:t xml:space="preserve">, "International Criminals &amp; Terrorists Are On The Move" Family Security Foundation, </w:t>
      </w:r>
      <w:hyperlink r:id="rId248" w:history="1">
        <w:r w:rsidRPr="00455E77">
          <w:rPr>
            <w:rStyle w:val="Hyperlink"/>
          </w:rPr>
          <w:t>www.familysecuritymatters.org/homeland.php?id=918700</w:t>
        </w:r>
      </w:hyperlink>
      <w:r w:rsidRPr="00372E24">
        <w:t xml:space="preserve"> </w:t>
      </w:r>
    </w:p>
    <w:p w14:paraId="2EB613FC" w14:textId="77777777" w:rsidR="00B01B33" w:rsidRPr="00372E24" w:rsidRDefault="00B01B33" w:rsidP="00B01B33">
      <w:pPr>
        <w:pStyle w:val="BB-Evidence"/>
        <w:rPr>
          <w:b/>
        </w:rPr>
      </w:pPr>
      <w:r w:rsidRPr="00372E24">
        <w:t>We are now faced with a public health crisis made worse by illegals’ routine use of emergency rooms as their primary health care providers. We have already seen the results of a system overload in the closing of many hospitals around the country.</w:t>
      </w:r>
    </w:p>
    <w:p w14:paraId="1A297421" w14:textId="77777777" w:rsidR="00B01B33" w:rsidRPr="00372E24" w:rsidRDefault="00B01B33" w:rsidP="00B01B33">
      <w:pPr>
        <w:pStyle w:val="BB-Contentions"/>
      </w:pPr>
      <w:r w:rsidRPr="00372E24">
        <w:t>HARM 3. $25 billion per year in excess Federal, state and local government costs. Edwin Rubenstein from the Hudson Institute in January 2006 explains this in two quotes. First, he points out that illegal immigrants cost the federal budget $10.3 billion per year.</w:t>
      </w:r>
    </w:p>
    <w:p w14:paraId="4358D7B3" w14:textId="77777777" w:rsidR="00B01B33" w:rsidRPr="00372E24" w:rsidRDefault="00B01B33" w:rsidP="00B01B33">
      <w:pPr>
        <w:pStyle w:val="BB-Citation"/>
      </w:pPr>
      <w:r w:rsidRPr="00372E24">
        <w:rPr>
          <w:u w:val="single"/>
        </w:rPr>
        <w:t>Edwin S. Rubenstein</w:t>
      </w:r>
      <w:r w:rsidRPr="00372E24">
        <w:t xml:space="preserve"> (adjunct fellow at the </w:t>
      </w:r>
      <w:r w:rsidRPr="00372E24">
        <w:rPr>
          <w:u w:val="single"/>
        </w:rPr>
        <w:t xml:space="preserve">Manhattan Institute </w:t>
      </w:r>
      <w:r w:rsidRPr="00372E24">
        <w:t xml:space="preserve">; President, ESR Research, economic consultants, 25 years experience in business research, financial analysis, and economics journalism; Director of Research at Hudson Institute, a public policy think tank; B.A. in economics from Johns Hopkins, and an M.A. in public finance from Columbia University), </w:t>
      </w:r>
      <w:r w:rsidRPr="00372E24">
        <w:rPr>
          <w:u w:val="single"/>
        </w:rPr>
        <w:t>26 Jan 2006</w:t>
      </w:r>
      <w:r w:rsidRPr="00372E24">
        <w:t xml:space="preserve">, National Data, "No-one’s Suggesting Mass Deportation—But It Would Pay For Itself" </w:t>
      </w:r>
      <w:hyperlink r:id="rId249" w:history="1">
        <w:r w:rsidRPr="00455E77">
          <w:rPr>
            <w:rStyle w:val="Hyperlink"/>
          </w:rPr>
          <w:t>http://www.vdare.com/rubenstein/060126_nd.htm</w:t>
        </w:r>
      </w:hyperlink>
      <w:r w:rsidRPr="00372E24">
        <w:t xml:space="preserve"> </w:t>
      </w:r>
    </w:p>
    <w:p w14:paraId="4257D355" w14:textId="77777777" w:rsidR="00B01B33" w:rsidRPr="00372E24" w:rsidRDefault="00B01B33" w:rsidP="00B01B33">
      <w:pPr>
        <w:pStyle w:val="BB-Evidence"/>
      </w:pPr>
      <w:r w:rsidRPr="00372E24">
        <w:t>The average illegal alien household receives $2,736 more Federal services than it pays in taxes. (See Table 1.) Since there are at least 3.8 million such households, the total drain on the federal budget is about $10.3 billion.</w:t>
      </w:r>
    </w:p>
    <w:p w14:paraId="3E532D89" w14:textId="77777777" w:rsidR="00B01B33" w:rsidRPr="00372E24" w:rsidRDefault="00B01B33" w:rsidP="00B01B33">
      <w:pPr>
        <w:pStyle w:val="BB-Contentions"/>
      </w:pPr>
      <w:r w:rsidRPr="00372E24">
        <w:t>Rubenstein goes on to explain in the same context that the impact to state and local budgets is about $15 billion. He says:</w:t>
      </w:r>
    </w:p>
    <w:p w14:paraId="1806A974" w14:textId="77777777" w:rsidR="00B01B33" w:rsidRPr="00372E24" w:rsidRDefault="00B01B33" w:rsidP="00B01B33">
      <w:pPr>
        <w:pStyle w:val="BB-Citation"/>
      </w:pPr>
      <w:r w:rsidRPr="00372E24">
        <w:rPr>
          <w:u w:val="single"/>
        </w:rPr>
        <w:t>Edwin S. Rubenstein</w:t>
      </w:r>
      <w:r w:rsidRPr="00372E24">
        <w:t xml:space="preserve"> (adjunct fellow at the </w:t>
      </w:r>
      <w:r w:rsidRPr="00372E24">
        <w:rPr>
          <w:u w:val="single"/>
        </w:rPr>
        <w:t xml:space="preserve">Manhattan Institute </w:t>
      </w:r>
      <w:r w:rsidRPr="00372E24">
        <w:t xml:space="preserve">; President, ESR Research, economic consultants, 25 years experience in business research, financial analysis, and economics journalism; former Director of Research at Hudson Institute, a public policy think tank; B.A. in economics from Johns Hopkins, and an M.A. in public finance from Columbia University), 26 </w:t>
      </w:r>
      <w:r w:rsidRPr="00372E24">
        <w:rPr>
          <w:u w:val="single"/>
        </w:rPr>
        <w:t>Jan 2006</w:t>
      </w:r>
      <w:r w:rsidRPr="00372E24">
        <w:t xml:space="preserve">, National Data, "No-one’s Suggesting Mass Deportation—But It Would Pay For Itself" </w:t>
      </w:r>
      <w:hyperlink r:id="rId250" w:history="1">
        <w:r w:rsidRPr="00455E77">
          <w:rPr>
            <w:rStyle w:val="Hyperlink"/>
          </w:rPr>
          <w:t>www.vdare.com/rubenstein/060126_nd.htm</w:t>
        </w:r>
      </w:hyperlink>
      <w:r w:rsidRPr="00372E24">
        <w:t xml:space="preserve"> </w:t>
      </w:r>
    </w:p>
    <w:p w14:paraId="529F81F5" w14:textId="77777777" w:rsidR="00B01B33" w:rsidRPr="00372E24" w:rsidRDefault="00B01B33" w:rsidP="00B01B33">
      <w:pPr>
        <w:pStyle w:val="BB-Evidence"/>
      </w:pPr>
      <w:r w:rsidRPr="00372E24">
        <w:t>While it did not explicitly compare illegal and legal immigrants, the NRC [National Research Council] research staff found that the average immigrant household generated $3,823 more state and local spending than it paid in state and local taxes. Using California as a proxy for the national average, I estimate that illegal aliens increase state and local deficits by about $15 billion annually.</w:t>
      </w:r>
    </w:p>
    <w:p w14:paraId="4C498465" w14:textId="77777777" w:rsidR="00B01B33" w:rsidRPr="00372E24" w:rsidRDefault="00B01B33" w:rsidP="00B01B33">
      <w:pPr>
        <w:pStyle w:val="BB-Contentions"/>
        <w:outlineLvl w:val="0"/>
      </w:pPr>
      <w:r w:rsidRPr="00372E24">
        <w:t>OBSERVATION 4. We offer the following PLAN</w:t>
      </w:r>
    </w:p>
    <w:p w14:paraId="3B690237" w14:textId="77777777" w:rsidR="00B01B33" w:rsidRPr="00372E24" w:rsidRDefault="00B01B33" w:rsidP="00B01B33">
      <w:pPr>
        <w:pStyle w:val="BB-Plan"/>
      </w:pPr>
      <w:r w:rsidRPr="00372E24">
        <w:rPr>
          <w:b/>
        </w:rPr>
        <w:t xml:space="preserve">Plank 1: </w:t>
      </w:r>
      <w:r w:rsidRPr="00372E24">
        <w:t>Agency: Congress, the Dept. of Homeland Security, and a new 5-member independent executive branch Immigration Enforcement Committee (IEC) appointed by the President upon the recommendation of the Affirmative team.</w:t>
      </w:r>
    </w:p>
    <w:p w14:paraId="4686C48F" w14:textId="77777777" w:rsidR="00B01B33" w:rsidRPr="00372E24" w:rsidRDefault="00B01B33" w:rsidP="00B01B33">
      <w:pPr>
        <w:pStyle w:val="BB-Plan"/>
      </w:pPr>
      <w:r w:rsidRPr="00372E24">
        <w:rPr>
          <w:b/>
        </w:rPr>
        <w:t xml:space="preserve">Plank 2: </w:t>
      </w:r>
      <w:r w:rsidRPr="00372E24">
        <w:t>Mandates:</w:t>
      </w:r>
    </w:p>
    <w:p w14:paraId="3B2F6DDA" w14:textId="77777777" w:rsidR="00B01B33" w:rsidRPr="00372E24" w:rsidRDefault="00B01B33" w:rsidP="00B01B33">
      <w:pPr>
        <w:pStyle w:val="BB-Plan"/>
      </w:pPr>
      <w:r w:rsidRPr="00372E24">
        <w:tab/>
        <w:t>1. The IEC will be created and will oversee the DHS with regard to executing the mandates of this plan.</w:t>
      </w:r>
    </w:p>
    <w:p w14:paraId="25961E1C" w14:textId="77777777" w:rsidR="00B01B33" w:rsidRPr="00372E24" w:rsidRDefault="00B01B33" w:rsidP="00B01B33">
      <w:pPr>
        <w:pStyle w:val="BB-Plan"/>
      </w:pPr>
      <w:r w:rsidRPr="00372E24">
        <w:tab/>
        <w:t>2. IEC will increase staff, funding and equipment allocation to DHS for the purpose of deporting illegal immigrants currently residing in the US.</w:t>
      </w:r>
    </w:p>
    <w:p w14:paraId="0B0DF0D1" w14:textId="77777777" w:rsidR="00B01B33" w:rsidRPr="00372E24" w:rsidRDefault="00B01B33" w:rsidP="00B01B33">
      <w:pPr>
        <w:pStyle w:val="BB-Plan"/>
      </w:pPr>
      <w:r w:rsidRPr="00372E24">
        <w:tab/>
        <w:t>3. IEC will establish a goal of deporting 80% of the illegal immigrant population over the next 4 years. Once the goal is achieved, IEC will oversee maintenance activities to continue deportations of new illegals on an ongoing basis.</w:t>
      </w:r>
    </w:p>
    <w:p w14:paraId="30DC30D5" w14:textId="77777777" w:rsidR="00B01B33" w:rsidRPr="00372E24" w:rsidRDefault="00B01B33" w:rsidP="00B01B33">
      <w:pPr>
        <w:pStyle w:val="BB-Plan"/>
      </w:pPr>
      <w:r w:rsidRPr="00372E24">
        <w:tab/>
        <w:t>4. Any legal appeals or procedures blocking the deportation of illegal aliens will be eliminated by our plan.</w:t>
      </w:r>
    </w:p>
    <w:p w14:paraId="0A4A29FB" w14:textId="77777777" w:rsidR="00B01B33" w:rsidRPr="00372E24" w:rsidRDefault="00B01B33" w:rsidP="00B01B33">
      <w:pPr>
        <w:pStyle w:val="BB-Plan"/>
      </w:pPr>
      <w:r w:rsidRPr="00372E24">
        <w:rPr>
          <w:b/>
        </w:rPr>
        <w:t xml:space="preserve">Plank 3: </w:t>
      </w:r>
      <w:r w:rsidRPr="00372E24">
        <w:t>Enforcement. IEC and DHS shall enforce the plan through normal means of enforcing compliance by federal employees and by managing and funding one-way transportation of all deported illegals directly to their country of origin.</w:t>
      </w:r>
    </w:p>
    <w:p w14:paraId="5A394A6A" w14:textId="77777777" w:rsidR="00B01B33" w:rsidRPr="00372E24" w:rsidRDefault="00B01B33" w:rsidP="00B01B33">
      <w:pPr>
        <w:pStyle w:val="BB-Plan"/>
      </w:pPr>
      <w:r w:rsidRPr="00372E24">
        <w:rPr>
          <w:b/>
        </w:rPr>
        <w:t xml:space="preserve">Plank 4: </w:t>
      </w:r>
      <w:r w:rsidRPr="00372E24">
        <w:t>Funding. This plan will be funded by eliminating farm subsidies, non-defense discretionary spending and 50% cut in federal education grants, totaling $67 billion per year, along with money saved from cutting federal expenditures on illegal immigrants no longer in the country.</w:t>
      </w:r>
    </w:p>
    <w:p w14:paraId="62E8A23E" w14:textId="77777777" w:rsidR="00B01B33" w:rsidRPr="00372E24" w:rsidRDefault="00B01B33" w:rsidP="00B01B33">
      <w:pPr>
        <w:pStyle w:val="BB-Plan"/>
      </w:pPr>
      <w:r w:rsidRPr="00372E24">
        <w:rPr>
          <w:b/>
        </w:rPr>
        <w:t xml:space="preserve">Plank 5: </w:t>
      </w:r>
      <w:r w:rsidRPr="00372E24">
        <w:t>This plan takes effect January 21, 2009.</w:t>
      </w:r>
    </w:p>
    <w:p w14:paraId="11A50748" w14:textId="77777777" w:rsidR="00B01B33" w:rsidRPr="00372E24" w:rsidRDefault="00B01B33" w:rsidP="00B01B33">
      <w:pPr>
        <w:pStyle w:val="BB-Plan"/>
      </w:pPr>
      <w:r w:rsidRPr="00372E24">
        <w:rPr>
          <w:b/>
        </w:rPr>
        <w:t xml:space="preserve">Plank 6: </w:t>
      </w:r>
      <w:r w:rsidRPr="00372E24">
        <w:t>Affirmative speeches shall further clarify the plan as needed.</w:t>
      </w:r>
    </w:p>
    <w:p w14:paraId="03151812" w14:textId="77777777" w:rsidR="00B01B33" w:rsidRPr="00372E24" w:rsidRDefault="00B01B33" w:rsidP="00B01B33">
      <w:pPr>
        <w:pStyle w:val="BB-Contentions"/>
        <w:outlineLvl w:val="0"/>
      </w:pPr>
      <w:r w:rsidRPr="00372E24">
        <w:t>OBSERVATION 5. SOLVENCY</w:t>
      </w:r>
    </w:p>
    <w:p w14:paraId="5B4925E2" w14:textId="77777777" w:rsidR="00B01B33" w:rsidRPr="00372E24" w:rsidRDefault="00B01B33" w:rsidP="00B01B33">
      <w:pPr>
        <w:pStyle w:val="BB-Contentions"/>
        <w:outlineLvl w:val="0"/>
      </w:pPr>
      <w:r w:rsidRPr="00372E24">
        <w:t>A. A mass deportation policy would cost between $206 billion and $230 billion over five years</w:t>
      </w:r>
    </w:p>
    <w:p w14:paraId="203F238D" w14:textId="77777777" w:rsidR="00B01B33" w:rsidRPr="00372E24" w:rsidRDefault="00B01B33" w:rsidP="00B01B33">
      <w:pPr>
        <w:pStyle w:val="BB-Citation"/>
      </w:pPr>
      <w:r w:rsidRPr="00372E24">
        <w:rPr>
          <w:u w:val="single"/>
        </w:rPr>
        <w:t xml:space="preserve">Rajeev Goyle </w:t>
      </w:r>
      <w:r w:rsidRPr="00372E24">
        <w:t xml:space="preserve">(senior domestic policy analyst at the Center for American Progress) </w:t>
      </w:r>
      <w:r w:rsidRPr="00372E24">
        <w:rPr>
          <w:u w:val="single"/>
        </w:rPr>
        <w:t>and David A. Jaeger, PhD</w:t>
      </w:r>
      <w:r w:rsidRPr="00372E24">
        <w:t xml:space="preserve">. (assoc. professor of economics at College of William &amp; Mary), July 2005, "Deporting the Undocumented - A Cost Assessment," </w:t>
      </w:r>
      <w:r w:rsidRPr="00372E24">
        <w:rPr>
          <w:u w:val="single"/>
        </w:rPr>
        <w:t>Center for American Progress</w:t>
      </w:r>
      <w:r w:rsidRPr="00372E24">
        <w:t>, p. 1</w:t>
      </w:r>
    </w:p>
    <w:p w14:paraId="3143978A" w14:textId="77777777" w:rsidR="00B01B33" w:rsidRPr="00372E24" w:rsidRDefault="00B01B33" w:rsidP="00B01B33">
      <w:pPr>
        <w:pStyle w:val="BB-Evidence"/>
      </w:pPr>
      <w:r w:rsidRPr="00372E24">
        <w:t>Using publicly available data, this report provides the first cost assessment of a policy designed to deport all undocumented persons. We estimate the costs of a mass deportation effort would likely be at least $206 billion over five years, and could be as high as $230 billion or more.</w:t>
      </w:r>
    </w:p>
    <w:p w14:paraId="09194F45" w14:textId="77777777" w:rsidR="00B01B33" w:rsidRPr="00372E24" w:rsidRDefault="00B01B33" w:rsidP="00B01B33">
      <w:pPr>
        <w:pStyle w:val="BB-ConstructiveSpeech"/>
      </w:pPr>
      <w:r w:rsidRPr="00372E24">
        <w:t>Now we should point out in all fairness that Goyle and Jaeger produced that estimate because they believe that a mass deportation policy is too expensive. But noting that even the high-end estimate works out to $46 billion per year, realize:</w:t>
      </w:r>
    </w:p>
    <w:p w14:paraId="2B02BE25" w14:textId="77777777" w:rsidR="00B01B33" w:rsidRPr="00372E24" w:rsidRDefault="00B01B33" w:rsidP="00B01B33">
      <w:pPr>
        <w:pStyle w:val="BB-Contentions"/>
        <w:outlineLvl w:val="0"/>
      </w:pPr>
      <w:r w:rsidRPr="00372E24">
        <w:t>B. The fiscal benefits of mass deportation would save more than the program would cost</w:t>
      </w:r>
    </w:p>
    <w:p w14:paraId="23454E23" w14:textId="77777777" w:rsidR="00B01B33" w:rsidRPr="00372E24" w:rsidRDefault="00B01B33" w:rsidP="00B01B33">
      <w:pPr>
        <w:pStyle w:val="BB-Citation"/>
      </w:pPr>
      <w:r w:rsidRPr="00372E24">
        <w:rPr>
          <w:u w:val="single"/>
        </w:rPr>
        <w:t>Edwin S. Rubenstein</w:t>
      </w:r>
      <w:r w:rsidRPr="00372E24">
        <w:t xml:space="preserve"> (adjunct fellow at the </w:t>
      </w:r>
      <w:r w:rsidRPr="00372E24">
        <w:rPr>
          <w:u w:val="single"/>
        </w:rPr>
        <w:t>Manhattan Institute</w:t>
      </w:r>
      <w:r w:rsidRPr="00372E24">
        <w:t xml:space="preserve">; President, ESR Research, economic consultants, 25 years experience in business research, financial analysis, and economics journalism; former Director of Research at Hudson Institute, a public policy think tank; B.A. in economics from Johns Hopkins, and an M.A. in public finance from Columbia University), 26 </w:t>
      </w:r>
      <w:r w:rsidRPr="00372E24">
        <w:rPr>
          <w:u w:val="single"/>
        </w:rPr>
        <w:t>Jan 2006</w:t>
      </w:r>
      <w:r w:rsidRPr="00372E24">
        <w:t xml:space="preserve">, National Data, "No-one’s Suggesting Mass Deportation—But It Would Pay For Itself" </w:t>
      </w:r>
      <w:hyperlink r:id="rId251" w:history="1">
        <w:r w:rsidRPr="00455E77">
          <w:rPr>
            <w:rStyle w:val="Hyperlink"/>
          </w:rPr>
          <w:t>http://www.vdare.com/rubenstein/060126_nd.htm</w:t>
        </w:r>
      </w:hyperlink>
      <w:r w:rsidRPr="00372E24">
        <w:t xml:space="preserve"> </w:t>
      </w:r>
    </w:p>
    <w:p w14:paraId="34D34D23" w14:textId="77777777" w:rsidR="00B01B33" w:rsidRPr="00372E24" w:rsidRDefault="00B01B33" w:rsidP="00B01B33">
      <w:pPr>
        <w:pStyle w:val="BB-Evidence"/>
      </w:pPr>
      <w:r w:rsidRPr="00372E24">
        <w:t>Total fiscal benefits of deportation are thus estimated at $51 billion per year—$25 billion in deficit reduction and $26 billion in foregone displacement losses. At this rate, mass deportation would pay for itself in about four years. Plus, of course, we’d get America back.</w:t>
      </w:r>
    </w:p>
    <w:p w14:paraId="294308F0" w14:textId="77777777" w:rsidR="00B01B33" w:rsidRPr="00372E24" w:rsidRDefault="00B01B33" w:rsidP="00B01B33">
      <w:pPr>
        <w:pStyle w:val="BB-BriefHeading2A"/>
        <w:outlineLvl w:val="0"/>
        <w:rPr>
          <w:szCs w:val="28"/>
        </w:rPr>
      </w:pPr>
      <w:bookmarkStart w:id="259" w:name="_Toc47916317"/>
      <w:bookmarkStart w:id="260" w:name="_Toc456667724"/>
      <w:r w:rsidRPr="00372E24">
        <w:rPr>
          <w:szCs w:val="28"/>
        </w:rPr>
        <w:t>2A EVIDENCE: MASS DEPORTATION</w:t>
      </w:r>
      <w:bookmarkEnd w:id="259"/>
      <w:bookmarkEnd w:id="260"/>
    </w:p>
    <w:p w14:paraId="0BBAB522" w14:textId="77777777" w:rsidR="00B01B33" w:rsidRPr="00372E24" w:rsidRDefault="00B01B33" w:rsidP="00B01B33">
      <w:pPr>
        <w:pStyle w:val="BB-Contentions"/>
        <w:outlineLvl w:val="0"/>
      </w:pPr>
      <w:r w:rsidRPr="00372E24">
        <w:t>INHERENCY</w:t>
      </w:r>
    </w:p>
    <w:p w14:paraId="14C399F1" w14:textId="77777777" w:rsidR="00B01B33" w:rsidRPr="00372E24" w:rsidRDefault="00B01B33" w:rsidP="00B01B33">
      <w:pPr>
        <w:pStyle w:val="BB-Contentions"/>
        <w:outlineLvl w:val="0"/>
      </w:pPr>
      <w:r w:rsidRPr="00372E24">
        <w:t>No one is talking about implementing mass deportation policy</w:t>
      </w:r>
    </w:p>
    <w:p w14:paraId="2EF57C0F" w14:textId="77777777" w:rsidR="00B01B33" w:rsidRPr="00372E24" w:rsidRDefault="00B01B33" w:rsidP="00B01B33">
      <w:pPr>
        <w:pStyle w:val="BB-Citation"/>
      </w:pPr>
      <w:r w:rsidRPr="00372E24">
        <w:rPr>
          <w:u w:val="single"/>
        </w:rPr>
        <w:t>Darryl Fears</w:t>
      </w:r>
      <w:r w:rsidRPr="00372E24">
        <w:t xml:space="preserve"> (Staff Writer), 26 </w:t>
      </w:r>
      <w:r w:rsidRPr="00372E24">
        <w:rPr>
          <w:u w:val="single"/>
        </w:rPr>
        <w:t>July 2005</w:t>
      </w:r>
      <w:r w:rsidRPr="00372E24">
        <w:t xml:space="preserve">, "$41 Billion Cost Projected To Remove Illegal Entrants," </w:t>
      </w:r>
      <w:r w:rsidRPr="00372E24">
        <w:rPr>
          <w:u w:val="single"/>
        </w:rPr>
        <w:t>WASHINGTON POST</w:t>
      </w:r>
      <w:r w:rsidRPr="00372E24">
        <w:t>, p. A11 (ellipses in original; brackets added)</w:t>
      </w:r>
    </w:p>
    <w:p w14:paraId="1AA50632" w14:textId="77777777" w:rsidR="00B01B33" w:rsidRPr="00372E24" w:rsidRDefault="00B01B33" w:rsidP="00B01B33">
      <w:pPr>
        <w:pStyle w:val="BB-Evidence"/>
      </w:pPr>
      <w:r w:rsidRPr="00372E24">
        <w:t>Will Adams, a spokesman for Rep. Tom Tancredo (R-Colo.), an outspoken advocate of stronger immigration laws, called the [Goyle &amp; Jaeger] study an "an interesting intellectual exercise" by liberals that is "useless . . . because no one's talking about" employing mass deportation as a tactic.</w:t>
      </w:r>
    </w:p>
    <w:p w14:paraId="47EB6F3A" w14:textId="77777777" w:rsidR="00B01B33" w:rsidRPr="00372E24" w:rsidRDefault="00B01B33" w:rsidP="00B01B33">
      <w:pPr>
        <w:pStyle w:val="BB-Contentions"/>
      </w:pPr>
      <w:r w:rsidRPr="00372E24">
        <w:t>Illegals have very low chance of being deported today: Government has chosen not to make enforcement a priority</w:t>
      </w:r>
    </w:p>
    <w:p w14:paraId="2E16CD5A" w14:textId="77777777" w:rsidR="00B01B33" w:rsidRPr="00372E24" w:rsidRDefault="00B01B33" w:rsidP="00B01B33">
      <w:pPr>
        <w:pStyle w:val="BB-Citation"/>
      </w:pPr>
      <w:r w:rsidRPr="00372E24">
        <w:rPr>
          <w:u w:val="single"/>
        </w:rPr>
        <w:t xml:space="preserve">Rajeev Goyle </w:t>
      </w:r>
      <w:r w:rsidRPr="00372E24">
        <w:t xml:space="preserve">(senior domestic policy analyst at the Center for American Progress) </w:t>
      </w:r>
      <w:r w:rsidRPr="00372E24">
        <w:rPr>
          <w:u w:val="single"/>
        </w:rPr>
        <w:t>and David A. Jaeger, PhD</w:t>
      </w:r>
      <w:r w:rsidRPr="00372E24">
        <w:t xml:space="preserve">. (assoc. professor of economics at College of William &amp; Mary), July 2005, "Deporting the Undocumented - A Cost Assessment," </w:t>
      </w:r>
      <w:r w:rsidRPr="00372E24">
        <w:rPr>
          <w:u w:val="single"/>
        </w:rPr>
        <w:t>Center for American Progress</w:t>
      </w:r>
      <w:r w:rsidRPr="00372E24">
        <w:t>, p. 3</w:t>
      </w:r>
    </w:p>
    <w:p w14:paraId="3BD0C1E6" w14:textId="77777777" w:rsidR="00B01B33" w:rsidRPr="00372E24" w:rsidRDefault="00B01B33" w:rsidP="00B01B33">
      <w:pPr>
        <w:pStyle w:val="BB-Evidence"/>
      </w:pPr>
      <w:r w:rsidRPr="00372E24">
        <w:t>For those not in targeted groups—criminal aliens, smugglers, illegal workers at airports and critical infrastructure locations, and those involved in control programs such as Special Registration—the risk of apprehension drops essentially to zero. In 2003, a mere 445 undocumented workers, out of a total population of 6.3 million, were arrested at a worksite. The reason for the low number of deportations is clear: lack of resources. Facing an undocumented population of more than 10 million with approximately 10,700 border agents and 2,200 interior enforcement agents, the government has been forced to make hard choices in its enforcement priorities, especially since September 11. Officials have acknowledged they have been simply unable to implement extensive enforcement policies, and instead focus almost exclusively on criminal aliens and individuals with connections to terrorist activity. As a result, the vast majority of the undocumented have not been deported.</w:t>
      </w:r>
    </w:p>
    <w:p w14:paraId="52AB63FA" w14:textId="77777777" w:rsidR="00B01B33" w:rsidRPr="00372E24" w:rsidRDefault="00B01B33" w:rsidP="00B01B33">
      <w:pPr>
        <w:pStyle w:val="BB-Contentions"/>
        <w:outlineLvl w:val="0"/>
      </w:pPr>
      <w:r w:rsidRPr="00372E24">
        <w:t xml:space="preserve">Even most </w:t>
      </w:r>
      <w:r w:rsidRPr="00372E24">
        <w:rPr>
          <w:u w:val="single"/>
        </w:rPr>
        <w:t>criminal</w:t>
      </w:r>
      <w:r w:rsidRPr="00372E24">
        <w:t xml:space="preserve"> illegal aliens are not deported in the current system</w:t>
      </w:r>
    </w:p>
    <w:p w14:paraId="14275C58" w14:textId="77777777" w:rsidR="00B01B33" w:rsidRPr="00372E24" w:rsidRDefault="00B01B33" w:rsidP="00B01B33">
      <w:pPr>
        <w:pStyle w:val="BB-Citation"/>
      </w:pPr>
      <w:r w:rsidRPr="00372E24">
        <w:rPr>
          <w:u w:val="single"/>
        </w:rPr>
        <w:t>Julia Preston</w:t>
      </w:r>
      <w:r w:rsidRPr="00372E24">
        <w:t xml:space="preserve"> 20 </w:t>
      </w:r>
      <w:r w:rsidRPr="00372E24">
        <w:rPr>
          <w:u w:val="single"/>
        </w:rPr>
        <w:t>June 2006, NEW YORK TIMES</w:t>
      </w:r>
      <w:r w:rsidRPr="00372E24">
        <w:t xml:space="preserve">, "New Scrutiny of Illegal Immigrants in Minor Crimes," </w:t>
      </w:r>
      <w:hyperlink r:id="rId252" w:history="1">
        <w:r w:rsidRPr="00455E77">
          <w:rPr>
            <w:rStyle w:val="Hyperlink"/>
          </w:rPr>
          <w:t>http://www.nytimes.com/2006/06/20/us/20jails.html?ex=1308456000&amp;en=2a0acc2ac6e10715&amp;ei=5088&amp;partner=rssnyt&amp;emc=rss</w:t>
        </w:r>
      </w:hyperlink>
      <w:r w:rsidRPr="00372E24">
        <w:t xml:space="preserve"> </w:t>
      </w:r>
    </w:p>
    <w:p w14:paraId="450E4C5F" w14:textId="77777777" w:rsidR="00B01B33" w:rsidRPr="00372E24" w:rsidRDefault="00B01B33" w:rsidP="00B01B33">
      <w:pPr>
        <w:pStyle w:val="BB-Evidence"/>
      </w:pPr>
      <w:r w:rsidRPr="00372E24">
        <w:t xml:space="preserve"> In a report in April, the inspector general of the Homeland Security Department estimated that in the coming year 302,000 immigrants who should be deported upon release would be sent to local jails and state prisons. But based on recent deportation results, the inspector general predicted that most of those immigrants would be freed here. Shortages of money, agents and detention beds have created an unofficial "mini-amnesty" for criminal immigrants, the inspector general found.</w:t>
      </w:r>
    </w:p>
    <w:p w14:paraId="5094BF63" w14:textId="77777777" w:rsidR="00B01B33" w:rsidRPr="00372E24" w:rsidRDefault="00B01B33" w:rsidP="00B01B33">
      <w:pPr>
        <w:pStyle w:val="BB-Contentions"/>
        <w:outlineLvl w:val="0"/>
      </w:pPr>
      <w:r w:rsidRPr="00372E24">
        <w:t>60% of illegal immigrants apprehended are not deported</w:t>
      </w:r>
    </w:p>
    <w:p w14:paraId="757F21DD" w14:textId="77777777" w:rsidR="00B01B33" w:rsidRPr="00372E24" w:rsidRDefault="00B01B33" w:rsidP="00B01B33">
      <w:pPr>
        <w:pStyle w:val="BB-Citation"/>
      </w:pPr>
      <w:r w:rsidRPr="00372E24">
        <w:rPr>
          <w:u w:val="single"/>
        </w:rPr>
        <w:t>Rachel Swarns</w:t>
      </w:r>
      <w:r w:rsidRPr="00372E24">
        <w:t xml:space="preserve"> (journalist), 20 </w:t>
      </w:r>
      <w:r w:rsidRPr="00372E24">
        <w:rPr>
          <w:u w:val="single"/>
        </w:rPr>
        <w:t>Jan 2006, NEW YORK TIMES</w:t>
      </w:r>
      <w:r w:rsidRPr="00372E24">
        <w:t xml:space="preserve">, "Tight Immigration Policy Hits Roadblock of Reality," </w:t>
      </w:r>
      <w:hyperlink r:id="rId253" w:history="1">
        <w:r w:rsidRPr="00455E77">
          <w:rPr>
            <w:rStyle w:val="Hyperlink"/>
          </w:rPr>
          <w:t>http://www.nytimes.com/2006/01/20/national/20border.html?ex=1295413200&amp;en=21e86029597686a3&amp;ei=5088&amp;partner=rssnyt&amp;emc=rss</w:t>
        </w:r>
      </w:hyperlink>
      <w:r w:rsidRPr="00372E24">
        <w:t xml:space="preserve"> </w:t>
      </w:r>
    </w:p>
    <w:p w14:paraId="29430084" w14:textId="77777777" w:rsidR="00B01B33" w:rsidRPr="00372E24" w:rsidRDefault="00B01B33" w:rsidP="00B01B33">
      <w:pPr>
        <w:pStyle w:val="BB-Evidence"/>
      </w:pPr>
      <w:r w:rsidRPr="00372E24">
        <w:t>Despite the promise of nearly 2,000 more detention beds to ensure that illegal immigrants do not flee before being deported, thousands continue to be released with notices to appear in court. One morning in January, a month when, typically, relatively few illegal immigrants cross the river, no detention beds were available for women here and none for families, Border Patrol officials said. Nationally, 18,207 illegal immigrants, nearly 60 percent of the total apprehended, were released on their own recognizance in the first three months of this fiscal year.</w:t>
      </w:r>
    </w:p>
    <w:p w14:paraId="0A778AB8" w14:textId="77777777" w:rsidR="00B01B33" w:rsidRPr="00372E24" w:rsidRDefault="00B01B33" w:rsidP="00B01B33">
      <w:pPr>
        <w:pStyle w:val="BB-Contentions"/>
        <w:outlineLvl w:val="0"/>
      </w:pPr>
      <w:r w:rsidRPr="00372E24">
        <w:t>SOLVENCY</w:t>
      </w:r>
    </w:p>
    <w:p w14:paraId="27116241" w14:textId="77777777" w:rsidR="00B01B33" w:rsidRPr="00372E24" w:rsidRDefault="00B01B33" w:rsidP="00B01B33">
      <w:pPr>
        <w:pStyle w:val="BB-Citation"/>
      </w:pPr>
      <w:r w:rsidRPr="00372E24">
        <w:rPr>
          <w:u w:val="single"/>
        </w:rPr>
        <w:t>Philip Turtletaub</w:t>
      </w:r>
      <w:r w:rsidRPr="00372E24">
        <w:t xml:space="preserve"> (Charlotte NC immigration lawyer), quoted in Peter Whoriskey (Staff Writer), 27 </w:t>
      </w:r>
      <w:r w:rsidRPr="00372E24">
        <w:rPr>
          <w:u w:val="single"/>
        </w:rPr>
        <w:t>Sept 2006, WASHINGTON POST</w:t>
      </w:r>
      <w:r w:rsidRPr="00372E24">
        <w:t xml:space="preserve">, "States, Counties Begin to Enforce Immigration Law," </w:t>
      </w:r>
      <w:hyperlink r:id="rId254" w:history="1">
        <w:r w:rsidRPr="00455E77">
          <w:rPr>
            <w:rStyle w:val="Hyperlink"/>
          </w:rPr>
          <w:t>http://www.washingtonpost.com/wp-dyn/content/article/2006/09/27/AR2006092700365.html</w:t>
        </w:r>
      </w:hyperlink>
      <w:r w:rsidRPr="00372E24">
        <w:t xml:space="preserve"> </w:t>
      </w:r>
    </w:p>
    <w:p w14:paraId="60F30DEF" w14:textId="77777777" w:rsidR="00B01B33" w:rsidRPr="00372E24" w:rsidRDefault="00B01B33" w:rsidP="00B01B33">
      <w:pPr>
        <w:pStyle w:val="BB-Evidence"/>
      </w:pPr>
      <w:r w:rsidRPr="00372E24">
        <w:t>People say we can't deport 10 million. But you don't have to. If you deport enough of them, others will go back voluntarily because they don't want to live in these conditions."</w:t>
      </w:r>
    </w:p>
    <w:p w14:paraId="676A7E1C" w14:textId="77777777" w:rsidR="00B01B33" w:rsidRPr="00372E24" w:rsidRDefault="00B01B33" w:rsidP="00B01B33">
      <w:pPr>
        <w:pStyle w:val="BB-Contentions"/>
        <w:outlineLvl w:val="0"/>
      </w:pPr>
      <w:r w:rsidRPr="00372E24">
        <w:t>Might cost less than Goyle &amp; Jaeger thought: Up to 50% of illegals would leave voluntarily</w:t>
      </w:r>
    </w:p>
    <w:p w14:paraId="7B74F4C6" w14:textId="77777777" w:rsidR="00B01B33" w:rsidRPr="00372E24" w:rsidRDefault="00B01B33" w:rsidP="00B01B33">
      <w:pPr>
        <w:pStyle w:val="BB-Citation"/>
      </w:pPr>
      <w:r w:rsidRPr="00372E24">
        <w:rPr>
          <w:u w:val="single"/>
        </w:rPr>
        <w:t>Darryl Fears</w:t>
      </w:r>
      <w:r w:rsidRPr="00372E24">
        <w:t xml:space="preserve"> (Staff Writer), 26 </w:t>
      </w:r>
      <w:r w:rsidRPr="00372E24">
        <w:rPr>
          <w:u w:val="single"/>
        </w:rPr>
        <w:t>July 2005</w:t>
      </w:r>
      <w:r w:rsidRPr="00372E24">
        <w:t xml:space="preserve">, "$41 Billion Cost Projected To Remove Illegal Entrants," </w:t>
      </w:r>
      <w:r w:rsidRPr="00372E24">
        <w:rPr>
          <w:u w:val="single"/>
        </w:rPr>
        <w:t>WASHINGTON POST</w:t>
      </w:r>
      <w:r w:rsidRPr="00372E24">
        <w:t>, p. A11 (brackets added)</w:t>
      </w:r>
    </w:p>
    <w:p w14:paraId="50DF52C1" w14:textId="77777777" w:rsidR="00B01B33" w:rsidRPr="00372E24" w:rsidRDefault="00B01B33" w:rsidP="00B01B33">
      <w:pPr>
        <w:pStyle w:val="BB-Evidence"/>
      </w:pPr>
      <w:r w:rsidRPr="00372E24">
        <w:t>The [Goyle and Jaeger] study assumed that tougher enforcement would induce 10 percent to 20 percent of undocumented residents in the United States to leave voluntarily. But Mark Krikorian, executive director of the Center for Immigration Studies, which advocates stronger enforcement of immigration laws, argued that as many as half would leave voluntarily if the government were to aggressively seek them out and crack down on businesses that hire them illegally.</w:t>
      </w:r>
    </w:p>
    <w:p w14:paraId="227695A6" w14:textId="77777777" w:rsidR="00B01B33" w:rsidRPr="00372E24" w:rsidRDefault="00B01B33" w:rsidP="00B01B33">
      <w:pPr>
        <w:pStyle w:val="BB-Contentions"/>
        <w:outlineLvl w:val="0"/>
      </w:pPr>
      <w:r w:rsidRPr="00372E24">
        <w:t>One-way ticket home costs average of $694 per person</w:t>
      </w:r>
    </w:p>
    <w:p w14:paraId="3A57CB7C" w14:textId="77777777" w:rsidR="00B01B33" w:rsidRPr="00372E24" w:rsidRDefault="00B01B33" w:rsidP="00B01B33">
      <w:pPr>
        <w:pStyle w:val="BB-Citation"/>
      </w:pPr>
      <w:r w:rsidRPr="00372E24">
        <w:rPr>
          <w:u w:val="single"/>
        </w:rPr>
        <w:t xml:space="preserve">Rajeev Goyle </w:t>
      </w:r>
      <w:r w:rsidRPr="00372E24">
        <w:t xml:space="preserve">(senior domestic policy analyst at the Center for American Progress) </w:t>
      </w:r>
      <w:r w:rsidRPr="00372E24">
        <w:rPr>
          <w:u w:val="single"/>
        </w:rPr>
        <w:t>and David A. Jaeger, PhD</w:t>
      </w:r>
      <w:r w:rsidRPr="00372E24">
        <w:t xml:space="preserve">. (assoc. professor of economics at College of William &amp; Mary), July 2005, "Deporting the Undocumented - A Cost Assessment," </w:t>
      </w:r>
      <w:r w:rsidRPr="00372E24">
        <w:rPr>
          <w:u w:val="single"/>
        </w:rPr>
        <w:t>Center for American Progress</w:t>
      </w:r>
      <w:r w:rsidRPr="00372E24">
        <w:t>, p. 8</w:t>
      </w:r>
    </w:p>
    <w:p w14:paraId="55262724" w14:textId="77777777" w:rsidR="00B01B33" w:rsidRPr="00372E24" w:rsidRDefault="00B01B33" w:rsidP="00B01B33">
      <w:pPr>
        <w:pStyle w:val="BB-Evidence"/>
      </w:pPr>
      <w:r w:rsidRPr="00372E24">
        <w:t>One-way plane fare to El Salvador, the second-largest home country for the undocumented, costs approximately $534 per person. Plane flights to Guatemala, the third-largest home country, cost approximately $550 per person, and flights to China, the fifth-largest home country, cost approximately $1,126. In total, the average cost of airfare to the 15 largest home countries (including Mexico at a rate of only $400 per person) is $694.31 per person.</w:t>
      </w:r>
    </w:p>
    <w:p w14:paraId="33B87AC7" w14:textId="77777777" w:rsidR="00B01B33" w:rsidRPr="00372E24" w:rsidRDefault="00B01B33" w:rsidP="00B01B33">
      <w:pPr>
        <w:pStyle w:val="BB-Contentions"/>
        <w:outlineLvl w:val="0"/>
      </w:pPr>
      <w:r w:rsidRPr="00372E24">
        <w:t>Ongoing maintenance cost of the deportation policy after the initial 5 years: $2.99 billion per year</w:t>
      </w:r>
    </w:p>
    <w:p w14:paraId="474AF0F2" w14:textId="77777777" w:rsidR="00B01B33" w:rsidRPr="00372E24" w:rsidRDefault="00B01B33" w:rsidP="00B01B33">
      <w:pPr>
        <w:pStyle w:val="BB-Citation"/>
      </w:pPr>
      <w:r w:rsidRPr="00372E24">
        <w:rPr>
          <w:u w:val="single"/>
        </w:rPr>
        <w:t xml:space="preserve">Rajeev Goyle </w:t>
      </w:r>
      <w:r w:rsidRPr="00372E24">
        <w:t xml:space="preserve">(senior domestic policy analyst at the Center for American Progress) </w:t>
      </w:r>
      <w:r w:rsidRPr="00372E24">
        <w:rPr>
          <w:u w:val="single"/>
        </w:rPr>
        <w:t>and David A. Jaeger, PhD</w:t>
      </w:r>
      <w:r w:rsidRPr="00372E24">
        <w:t xml:space="preserve">. (assoc. professor of economics at College of William &amp; Mary), July 2005, "Deporting the Undocumented - A Cost Assessment," </w:t>
      </w:r>
      <w:r w:rsidRPr="00372E24">
        <w:rPr>
          <w:u w:val="single"/>
        </w:rPr>
        <w:t>Center for American Progress</w:t>
      </w:r>
      <w:r w:rsidRPr="00372E24">
        <w:t>, p. 9</w:t>
      </w:r>
    </w:p>
    <w:p w14:paraId="210A46C9" w14:textId="77777777" w:rsidR="00B01B33" w:rsidRPr="00372E24" w:rsidRDefault="00B01B33" w:rsidP="00B01B33">
      <w:pPr>
        <w:pStyle w:val="BB-Evidence"/>
      </w:pPr>
      <w:r w:rsidRPr="00372E24">
        <w:t>It is important to note that unlike the costs of reducing the pool of the undocumented, the costs at the border will likely continue well beyond the lifespan of the five-year deportation plan. As long as a demand exists for crossing our borders, the need for border agents will exist. We estimate these costs to be $2.99 billion per year in perpetuity, but have excluded those from the total cost estimate presented in this repot because they fall outside the five-year time period.</w:t>
      </w:r>
    </w:p>
    <w:p w14:paraId="224A62D1" w14:textId="77777777" w:rsidR="00B01B33" w:rsidRPr="00372E24" w:rsidRDefault="00B01B33" w:rsidP="00B01B33">
      <w:pPr>
        <w:pStyle w:val="BB-Contentions"/>
        <w:outlineLvl w:val="0"/>
      </w:pPr>
      <w:r w:rsidRPr="00372E24">
        <w:t>Cost of mass deportation is well worth it</w:t>
      </w:r>
    </w:p>
    <w:p w14:paraId="1ABD9E94" w14:textId="77777777" w:rsidR="00B01B33" w:rsidRPr="00372E24" w:rsidRDefault="00B01B33" w:rsidP="00B01B33">
      <w:pPr>
        <w:pStyle w:val="BB-Citation"/>
      </w:pPr>
      <w:r w:rsidRPr="00372E24">
        <w:rPr>
          <w:u w:val="single"/>
        </w:rPr>
        <w:t>Edwin S. Rubenstein</w:t>
      </w:r>
      <w:r w:rsidRPr="00372E24">
        <w:t xml:space="preserve"> (adjunct fellow at the </w:t>
      </w:r>
      <w:r w:rsidRPr="00372E24">
        <w:rPr>
          <w:u w:val="single"/>
        </w:rPr>
        <w:t>Manhattan Institute</w:t>
      </w:r>
      <w:r w:rsidRPr="00372E24">
        <w:t xml:space="preserve">; President, ESR Research, economic consultants, 25 years experience in business research, financial analysis, and economics journalism; former Director of Research at Hudson Institute, a public policy think tank; B.A. in economics from Johns Hopkins, and an M.A. in public finance from Columbia University), 26 </w:t>
      </w:r>
      <w:r w:rsidRPr="00372E24">
        <w:rPr>
          <w:u w:val="single"/>
        </w:rPr>
        <w:t>Jan 2006</w:t>
      </w:r>
      <w:r w:rsidRPr="00372E24">
        <w:t xml:space="preserve">, National Data, "No-one’s Suggesting Mass Deportation—But It Would Pay For Itself" </w:t>
      </w:r>
      <w:hyperlink r:id="rId255" w:history="1">
        <w:r w:rsidRPr="00455E77">
          <w:rPr>
            <w:rStyle w:val="Hyperlink"/>
          </w:rPr>
          <w:t>http://www.vdare.com/rubenstein/060126_nd.htm</w:t>
        </w:r>
      </w:hyperlink>
      <w:r w:rsidRPr="00372E24">
        <w:t xml:space="preserve"> </w:t>
      </w:r>
    </w:p>
    <w:p w14:paraId="77796582" w14:textId="77777777" w:rsidR="00B01B33" w:rsidRPr="00372E24" w:rsidRDefault="00B01B33" w:rsidP="00B01B33">
      <w:pPr>
        <w:pStyle w:val="BB-Evidence"/>
      </w:pPr>
      <w:r w:rsidRPr="00372E24">
        <w:t>Ten deportees per agent per year is the apprehension rate the researchers used in estimating the cost of apprehending 8 million illegals. Ten per year! You can find more illegals in front of Wal-Mart in a single afternoon. But even if $206 billion was a reasonable cost estimate, mass deportation would be well worth it.</w:t>
      </w:r>
    </w:p>
    <w:p w14:paraId="073832F4" w14:textId="77777777" w:rsidR="00B01B33" w:rsidRPr="00372E24" w:rsidRDefault="00B01B33" w:rsidP="00B01B33">
      <w:pPr>
        <w:pStyle w:val="BB-Contentions"/>
        <w:outlineLvl w:val="0"/>
      </w:pPr>
      <w:r w:rsidRPr="00372E24">
        <w:t xml:space="preserve"> Former Border Patrol agents agree: Mass deportation today would work again just as it did in the 1950s</w:t>
      </w:r>
    </w:p>
    <w:p w14:paraId="12075E89" w14:textId="77777777" w:rsidR="00B01B33" w:rsidRPr="00372E24" w:rsidRDefault="00B01B33" w:rsidP="00B01B33">
      <w:pPr>
        <w:pStyle w:val="BB-Citation"/>
      </w:pPr>
      <w:r w:rsidRPr="00372E24">
        <w:rPr>
          <w:u w:val="single"/>
        </w:rPr>
        <w:t>John Dillin</w:t>
      </w:r>
      <w:r w:rsidRPr="00372E24">
        <w:t xml:space="preserve"> (former managing editor of the Christian Science Monitor), 6 </w:t>
      </w:r>
      <w:r w:rsidRPr="00372E24">
        <w:rPr>
          <w:u w:val="single"/>
        </w:rPr>
        <w:t>July 2006</w:t>
      </w:r>
      <w:r w:rsidRPr="00372E24">
        <w:t xml:space="preserve">, "How Eisenhower solved illegal border crossings from Mexico," </w:t>
      </w:r>
      <w:r w:rsidRPr="00372E24">
        <w:rPr>
          <w:u w:val="single"/>
        </w:rPr>
        <w:t>CHRISTIAN SCIENCE MONITOR</w:t>
      </w:r>
      <w:r w:rsidRPr="00372E24">
        <w:t xml:space="preserve">, </w:t>
      </w:r>
      <w:hyperlink r:id="rId256" w:history="1">
        <w:r w:rsidRPr="00455E77">
          <w:rPr>
            <w:rStyle w:val="Hyperlink"/>
          </w:rPr>
          <w:t>www.csmonitor.com/2006/0706/p09s01-coop.html</w:t>
        </w:r>
      </w:hyperlink>
      <w:r w:rsidRPr="00372E24">
        <w:t xml:space="preserve"> </w:t>
      </w:r>
    </w:p>
    <w:p w14:paraId="3FC26178" w14:textId="77777777" w:rsidR="00B01B33" w:rsidRPr="00372E24" w:rsidRDefault="00B01B33" w:rsidP="00B01B33">
      <w:pPr>
        <w:pStyle w:val="BB-Evidence"/>
      </w:pPr>
      <w:r w:rsidRPr="00372E24">
        <w:t>One day in 1954, Border Patrol agent Walt Edwards picked up a newspaper in Big Spring, Texas, and saw some startling news. The government was launching an all-out drive to oust illegal aliens from the United States. The orders came straight from the top, where the new president, Dwight Eisenhower, had put a former West Point classmate, Gen. Joseph Swing, in charge of immigration enforcement. General Swing's fast-moving campaign soon secured America's borders - an accomplishment no other president has since equaled. Illegal migration had dropped 95 percent by the late 1950s. Several retired Border Patrol agents who took part in the 1950s effort, including Mr. Edwards, say much of what Swing did could be repeated today. "Some say we cannot send 12 million illegals now in the United States back where they came from. Of course we can!" Edwards says. Donald Coppock, who headed the Patrol from 1960 to 1973, says that if Swing and Ike were still running immigration enforcement, "they'd be on top of this in a minute."</w:t>
      </w:r>
    </w:p>
    <w:p w14:paraId="1F221F2C" w14:textId="77777777" w:rsidR="00B01B33" w:rsidRPr="00372E24" w:rsidRDefault="00B01B33" w:rsidP="00B01B33">
      <w:pPr>
        <w:pStyle w:val="BB-Contentions"/>
        <w:outlineLvl w:val="0"/>
      </w:pPr>
      <w:r w:rsidRPr="00372E24">
        <w:t>We need deportation for medical and national security reasons</w:t>
      </w:r>
    </w:p>
    <w:p w14:paraId="7B12A802" w14:textId="77777777" w:rsidR="00B01B33" w:rsidRPr="00372E24" w:rsidRDefault="00B01B33" w:rsidP="00B01B33">
      <w:pPr>
        <w:pStyle w:val="BB-Citation"/>
      </w:pPr>
      <w:r w:rsidRPr="00372E24">
        <w:rPr>
          <w:u w:val="single"/>
        </w:rPr>
        <w:t>Dr. Madeleine Cosman</w:t>
      </w:r>
      <w:r w:rsidRPr="00372E24">
        <w:t xml:space="preserve">, Ph.D., J.D. (JD from New York's Cardozo School of Law, Ph.D. from Columbia Univ., M.A. from Hunter College, and B.A. from Barnard College; a member of the American Bar Association's Health Law Section; Professor Emerita of City College of City University of New York and a Life Fellow of the New York Academy of Medicine), </w:t>
      </w:r>
      <w:r w:rsidRPr="00372E24">
        <w:rPr>
          <w:u w:val="single"/>
        </w:rPr>
        <w:t>Spring 2005</w:t>
      </w:r>
      <w:r w:rsidRPr="00372E24">
        <w:t xml:space="preserve">, "Illegal Aliens and American Medicine," </w:t>
      </w:r>
      <w:r w:rsidRPr="00372E24">
        <w:rPr>
          <w:u w:val="single"/>
        </w:rPr>
        <w:t>JOURNAL OF AMERICAN PHYSICIANS AND SURGEONS</w:t>
      </w:r>
      <w:r w:rsidRPr="00372E24">
        <w:t>, Vol 10 No. 1, p. 8</w:t>
      </w:r>
    </w:p>
    <w:p w14:paraId="15C44A71" w14:textId="77777777" w:rsidR="00B01B33" w:rsidRPr="00372E24" w:rsidRDefault="00B01B33" w:rsidP="00B01B33">
      <w:pPr>
        <w:pStyle w:val="BB-Evidence"/>
      </w:pPr>
      <w:r w:rsidRPr="00372E24">
        <w:t>Internment and deportation are politically incorrect. But America’s inadequate federal border enforcement permits massive daily border penetrations that violate the integrity of our medicine and our national security.</w:t>
      </w:r>
    </w:p>
    <w:p w14:paraId="26689251" w14:textId="77777777" w:rsidR="00B01B33" w:rsidRPr="00372E24" w:rsidRDefault="00B01B33" w:rsidP="00B01B33">
      <w:pPr>
        <w:pStyle w:val="BB-Contentions"/>
        <w:outlineLvl w:val="0"/>
      </w:pPr>
      <w:r w:rsidRPr="00372E24">
        <w:t>DISADVANTAGE RESPONSES</w:t>
      </w:r>
    </w:p>
    <w:p w14:paraId="14C1E8EC" w14:textId="77777777" w:rsidR="00B01B33" w:rsidRPr="00372E24" w:rsidRDefault="00B01B33" w:rsidP="00B01B33">
      <w:pPr>
        <w:pStyle w:val="BB-Contentions"/>
        <w:outlineLvl w:val="0"/>
      </w:pPr>
      <w:r w:rsidRPr="00372E24">
        <w:t>Responsibility for affected children: It's the illegal parents' fault</w:t>
      </w:r>
    </w:p>
    <w:p w14:paraId="6E1161C0" w14:textId="77777777" w:rsidR="00B01B33" w:rsidRPr="00372E24" w:rsidRDefault="00B01B33" w:rsidP="00B01B33">
      <w:pPr>
        <w:pStyle w:val="BB-Citation"/>
      </w:pPr>
      <w:r w:rsidRPr="00372E24">
        <w:rPr>
          <w:u w:val="single"/>
        </w:rPr>
        <w:t xml:space="preserve">JULIA PRESTON </w:t>
      </w:r>
      <w:r w:rsidRPr="00372E24">
        <w:t xml:space="preserve">(reporter), 1 </w:t>
      </w:r>
      <w:r w:rsidRPr="00372E24">
        <w:rPr>
          <w:u w:val="single"/>
        </w:rPr>
        <w:t>May 2007, NEW YORK TIMES</w:t>
      </w:r>
      <w:r w:rsidRPr="00372E24">
        <w:t xml:space="preserve">, "As Deportation Pace Rises, Illegal Immigrants Dig In," </w:t>
      </w:r>
      <w:hyperlink r:id="rId257" w:history="1">
        <w:r w:rsidRPr="00455E77">
          <w:rPr>
            <w:rStyle w:val="Hyperlink"/>
          </w:rPr>
          <w:t>http://www.nytimes.com/2007/05/01/us/01deport.html?ei=5090&amp;en=71fa7299e8bf8291&amp;ex=1335672000&amp;</w:t>
        </w:r>
      </w:hyperlink>
      <w:r w:rsidRPr="00372E24">
        <w:t xml:space="preserve"> (brackets added)</w:t>
      </w:r>
    </w:p>
    <w:p w14:paraId="2BDFEF8C" w14:textId="77777777" w:rsidR="00B01B33" w:rsidRPr="00372E24" w:rsidRDefault="00B01B33" w:rsidP="00B01B33">
      <w:pPr>
        <w:pStyle w:val="BB-Evidence"/>
      </w:pPr>
      <w:r w:rsidRPr="00372E24">
        <w:t>Ms. [Rosemary] Jenks, of NumbersUSA , said the responsibility for the impact on children of the deportations rests with their parents. "If parents are going to come here illegally, unfortunately the child faces the consequences as well," she said.</w:t>
      </w:r>
    </w:p>
    <w:p w14:paraId="48F59DCF" w14:textId="77777777" w:rsidR="00B01B33" w:rsidRPr="00372E24" w:rsidRDefault="00B01B33" w:rsidP="00B01B33">
      <w:pPr>
        <w:pStyle w:val="BB-Contentions"/>
        <w:outlineLvl w:val="0"/>
      </w:pPr>
      <w:r w:rsidRPr="00372E24">
        <w:t>Right to deport unwanted aliens is essential to sovereignty and an old American tradition</w:t>
      </w:r>
    </w:p>
    <w:p w14:paraId="11B3E0C6" w14:textId="77777777" w:rsidR="00B01B33" w:rsidRPr="00372E24" w:rsidRDefault="00B01B33" w:rsidP="00B01B33">
      <w:pPr>
        <w:pStyle w:val="BB-Citation"/>
        <w:rPr>
          <w:b/>
        </w:rPr>
      </w:pPr>
      <w:r w:rsidRPr="00372E24">
        <w:rPr>
          <w:u w:val="single"/>
        </w:rPr>
        <w:t>James R. Edwards</w:t>
      </w:r>
      <w:r w:rsidRPr="00372E24">
        <w:t xml:space="preserve">, Jr. PhD (adjunct fellow with the </w:t>
      </w:r>
      <w:r w:rsidRPr="00372E24">
        <w:rPr>
          <w:u w:val="single"/>
        </w:rPr>
        <w:t>Hudson Institute</w:t>
      </w:r>
      <w:r w:rsidRPr="00372E24">
        <w:t xml:space="preserve">, co-author of The Congressional Politics of Immigration Reform, and contributor to several published volumes concerning immigration issues), </w:t>
      </w:r>
      <w:r w:rsidRPr="00372E24">
        <w:rPr>
          <w:u w:val="single"/>
        </w:rPr>
        <w:t>Sept 2005</w:t>
      </w:r>
      <w:r w:rsidRPr="00372E24">
        <w:t xml:space="preserve">, "Keeping Extremists Out - The History of Ideological Exclusion and the Need for Its Revival," </w:t>
      </w:r>
      <w:hyperlink r:id="rId258" w:history="1">
        <w:r w:rsidRPr="00455E77">
          <w:rPr>
            <w:rStyle w:val="Hyperlink"/>
          </w:rPr>
          <w:t>http://www.cis.org/articles/2005/back1005.html#author</w:t>
        </w:r>
      </w:hyperlink>
      <w:r w:rsidRPr="00372E24">
        <w:t xml:space="preserve"> </w:t>
      </w:r>
    </w:p>
    <w:p w14:paraId="3CC2C5DA" w14:textId="77777777" w:rsidR="00B01B33" w:rsidRPr="00372E24" w:rsidRDefault="00B01B33" w:rsidP="00B01B33">
      <w:pPr>
        <w:pStyle w:val="BB-Evidence"/>
      </w:pPr>
      <w:r w:rsidRPr="00372E24">
        <w:t>Excluding and removing aliens who exhibited unwanted characteristics has been traditional American practice. Whether by colonial, state, or federal governments, the right to exclude and deport noncitizens has been vigorously exercised in this nation. Indeed, such a right is inherent to the idea of a sovereign nation.</w:t>
      </w:r>
    </w:p>
    <w:p w14:paraId="172CFF55" w14:textId="77777777" w:rsidR="00B01B33" w:rsidRPr="00372E24" w:rsidRDefault="00B01B33" w:rsidP="00B01B33">
      <w:pPr>
        <w:pStyle w:val="BB-Contentions"/>
        <w:outlineLvl w:val="0"/>
      </w:pPr>
      <w:r w:rsidRPr="00372E24">
        <w:t>Founding Fathers recognized the sovereign right of deportation</w:t>
      </w:r>
    </w:p>
    <w:p w14:paraId="344C3021" w14:textId="77777777" w:rsidR="00B01B33" w:rsidRPr="00372E24" w:rsidRDefault="00B01B33" w:rsidP="00B01B33">
      <w:pPr>
        <w:pStyle w:val="BB-Citation"/>
        <w:rPr>
          <w:b/>
        </w:rPr>
      </w:pPr>
      <w:r w:rsidRPr="00372E24">
        <w:rPr>
          <w:u w:val="single"/>
        </w:rPr>
        <w:t>James R. Edwards</w:t>
      </w:r>
      <w:r w:rsidRPr="00372E24">
        <w:t xml:space="preserve">, Jr. PhD (adjunct fellow with the </w:t>
      </w:r>
      <w:r w:rsidRPr="00372E24">
        <w:rPr>
          <w:u w:val="single"/>
        </w:rPr>
        <w:t>Hudson Institute</w:t>
      </w:r>
      <w:r w:rsidRPr="00372E24">
        <w:t xml:space="preserve">, co-author of The Congressional Politics of Immigration Reform, and contributor to several published volumes concerning immigration issues), </w:t>
      </w:r>
      <w:r w:rsidRPr="00372E24">
        <w:rPr>
          <w:u w:val="single"/>
        </w:rPr>
        <w:t>Sept 2005</w:t>
      </w:r>
      <w:r w:rsidRPr="00372E24">
        <w:t xml:space="preserve">, "Keeping Extremists Out - The History of Ideological Exclusion and the Need for Its Revival," </w:t>
      </w:r>
      <w:hyperlink r:id="rId259" w:history="1">
        <w:r w:rsidRPr="00455E77">
          <w:rPr>
            <w:rStyle w:val="Hyperlink"/>
          </w:rPr>
          <w:t>http://www.cis.org/articles/2005/back1005.html#author</w:t>
        </w:r>
      </w:hyperlink>
      <w:r w:rsidRPr="00372E24">
        <w:t xml:space="preserve"> (brackets in original)</w:t>
      </w:r>
    </w:p>
    <w:p w14:paraId="69DF2A11" w14:textId="77777777" w:rsidR="00B01B33" w:rsidRPr="00372E24" w:rsidRDefault="00B01B33" w:rsidP="00B01B33">
      <w:pPr>
        <w:pStyle w:val="BB-Evidence"/>
      </w:pPr>
      <w:r w:rsidRPr="00372E24">
        <w:t>University of Dallas Professor Thomas West, examining the Founders' views on immigration, concludes "that every people has a right to exclude aliens that it deems undesirable, and a duty to exclude aliens whose excessive numbers or questionable character might endanger the citizens' liberty." His analysis of the historical record led him to write, "None of the Founders gave a theoretical account of the right of a political community to exclude would-be immigrants. That is because such a right was obvious to all as an inference from the general principles they all shared." In fact, despite Jefferson's election as president in 1800, the Republican takeover of Congress, and repeal of the Alien Act, Jeffersonians "used the [Alien Enemies] Act's provisions to intern and neutralize unnaturalized British immigrants during the War of 1812."</w:t>
      </w:r>
    </w:p>
    <w:p w14:paraId="315DC457" w14:textId="77777777" w:rsidR="00B01B33" w:rsidRPr="00372E24" w:rsidRDefault="00B01B33" w:rsidP="00B01B33">
      <w:pPr>
        <w:pStyle w:val="BB-BriefHeading"/>
        <w:outlineLvl w:val="0"/>
        <w:rPr>
          <w:szCs w:val="32"/>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7542023D" w14:textId="77777777" w:rsidR="00B01B33" w:rsidRPr="00372E24" w:rsidRDefault="00B01B33" w:rsidP="00B01B33">
      <w:pPr>
        <w:pStyle w:val="BB-BriefHeading"/>
        <w:outlineLvl w:val="0"/>
        <w:rPr>
          <w:szCs w:val="32"/>
        </w:rPr>
      </w:pPr>
      <w:bookmarkStart w:id="261" w:name="_Toc47916318"/>
      <w:bookmarkStart w:id="262" w:name="_Toc456667725"/>
      <w:r w:rsidRPr="00372E24">
        <w:rPr>
          <w:szCs w:val="32"/>
        </w:rPr>
        <w:t>10. ROOT CAUSE: IMPROVING MEXICO'S ECONOMY</w:t>
      </w:r>
      <w:bookmarkEnd w:id="261"/>
      <w:bookmarkEnd w:id="262"/>
    </w:p>
    <w:p w14:paraId="005CC6B0" w14:textId="77777777" w:rsidR="00B01B33" w:rsidRPr="00372E24" w:rsidRDefault="00B01B33" w:rsidP="00B01B33">
      <w:pPr>
        <w:pStyle w:val="BB-ConstructiveSpeech"/>
      </w:pPr>
      <w:r w:rsidRPr="00372E24">
        <w:t>A patient suffering from a brain tumor has two choices. He can take strong painkillers to make the headaches go away. Or, he can attack the root cause and treat the cancer. Since we all recognize that attacking the root cause is wiser than masking the symptoms, my partner and I are sure that you will join us in prescribing: that the United States federal government should substantially change its policy on illegal immigration.</w:t>
      </w:r>
    </w:p>
    <w:p w14:paraId="023F1067" w14:textId="77777777" w:rsidR="00B01B33" w:rsidRPr="00372E24" w:rsidRDefault="00B01B33" w:rsidP="00B01B33">
      <w:pPr>
        <w:pStyle w:val="BB-Contentions"/>
        <w:outlineLvl w:val="0"/>
      </w:pPr>
      <w:r w:rsidRPr="00372E24">
        <w:t>OBSERVATION 1: DEFINITIONS &amp; ANALYSIS</w:t>
      </w:r>
    </w:p>
    <w:p w14:paraId="4864F751" w14:textId="77777777" w:rsidR="00B01B33" w:rsidRPr="00372E24" w:rsidRDefault="00B01B33" w:rsidP="00B01B33">
      <w:pPr>
        <w:pStyle w:val="BB-Contentions"/>
        <w:outlineLvl w:val="0"/>
      </w:pPr>
      <w:r w:rsidRPr="00372E24">
        <w:t>A. Definitions</w:t>
      </w:r>
    </w:p>
    <w:p w14:paraId="6470B39B" w14:textId="77777777" w:rsidR="00B01B33" w:rsidRPr="00372E24" w:rsidRDefault="00B01B33" w:rsidP="00B01B33">
      <w:pPr>
        <w:pStyle w:val="BB-ConstructiveSpeech"/>
      </w:pPr>
      <w:r w:rsidRPr="00BC5698">
        <w:rPr>
          <w:b/>
        </w:rPr>
        <w:t xml:space="preserve">Federal: </w:t>
      </w:r>
      <w:r w:rsidRPr="00372E24">
        <w:t xml:space="preserve">relating to the national government of the United States </w:t>
      </w:r>
      <w:r w:rsidRPr="00372E24">
        <w:rPr>
          <w:i/>
        </w:rPr>
        <w:t>(Black's Law Dictionary, 1996, 2nd Pocket Edition, p. 276)</w:t>
      </w:r>
    </w:p>
    <w:p w14:paraId="52A72F61" w14:textId="77777777" w:rsidR="00B01B33" w:rsidRPr="00372E24" w:rsidRDefault="00B01B33" w:rsidP="00B01B33">
      <w:pPr>
        <w:pStyle w:val="BB-ConstructiveSpeech"/>
        <w:rPr>
          <w:i/>
        </w:rPr>
      </w:pPr>
      <w:r w:rsidRPr="00BC5698">
        <w:rPr>
          <w:b/>
        </w:rPr>
        <w:t xml:space="preserve">Substantial: </w:t>
      </w:r>
      <w:r w:rsidRPr="00372E24">
        <w:t>considerable in quantity : significantly great (</w:t>
      </w:r>
      <w:r w:rsidRPr="00372E24">
        <w:rPr>
          <w:i/>
        </w:rPr>
        <w:t xml:space="preserve">Merriam-Webster Online Dict., 2006, </w:t>
      </w:r>
      <w:hyperlink r:id="rId260" w:history="1">
        <w:r w:rsidRPr="00455E77">
          <w:rPr>
            <w:rStyle w:val="Hyperlink"/>
            <w:i/>
          </w:rPr>
          <w:t>www.m-w.com/dictionary/substantial</w:t>
        </w:r>
      </w:hyperlink>
      <w:r w:rsidRPr="00372E24">
        <w:rPr>
          <w:i/>
        </w:rPr>
        <w:t>)</w:t>
      </w:r>
    </w:p>
    <w:p w14:paraId="72D16F8E" w14:textId="77777777" w:rsidR="00B01B33" w:rsidRPr="00372E24" w:rsidRDefault="00B01B33" w:rsidP="00B01B33">
      <w:pPr>
        <w:pStyle w:val="BB-ConstructiveSpeech"/>
        <w:rPr>
          <w:i/>
        </w:rPr>
      </w:pPr>
      <w:r w:rsidRPr="00BC5698">
        <w:rPr>
          <w:b/>
        </w:rPr>
        <w:t xml:space="preserve">Change: </w:t>
      </w:r>
      <w:r w:rsidRPr="00372E24">
        <w:t>to make a shift from one to another (</w:t>
      </w:r>
      <w:r w:rsidRPr="00372E24">
        <w:rPr>
          <w:i/>
        </w:rPr>
        <w:t xml:space="preserve">Merriam-Webster Online Dict., 2006, </w:t>
      </w:r>
      <w:hyperlink r:id="rId261" w:history="1">
        <w:r w:rsidRPr="00455E77">
          <w:rPr>
            <w:rStyle w:val="Hyperlink"/>
            <w:i/>
          </w:rPr>
          <w:t>www.m-w.com/cgi-bin/dictionary</w:t>
        </w:r>
      </w:hyperlink>
      <w:r w:rsidRPr="00372E24">
        <w:rPr>
          <w:i/>
        </w:rPr>
        <w:t>)</w:t>
      </w:r>
    </w:p>
    <w:p w14:paraId="67B19A30" w14:textId="77777777" w:rsidR="00B01B33" w:rsidRPr="00372E24" w:rsidRDefault="00B01B33" w:rsidP="00B01B33">
      <w:pPr>
        <w:pStyle w:val="BB-ConstructiveSpeech"/>
        <w:rPr>
          <w:i/>
        </w:rPr>
      </w:pPr>
      <w:r w:rsidRPr="00372E24">
        <w:t>Immigrate: to enter and usually become established (</w:t>
      </w:r>
      <w:r w:rsidRPr="00372E24">
        <w:rPr>
          <w:i/>
        </w:rPr>
        <w:t xml:space="preserve">Merriam-Webster Online Dict., 2006, </w:t>
      </w:r>
      <w:hyperlink r:id="rId262" w:history="1">
        <w:r w:rsidRPr="00455E77">
          <w:rPr>
            <w:rStyle w:val="Hyperlink"/>
            <w:i/>
          </w:rPr>
          <w:t>www.m-w.com/dictionary/immigration</w:t>
        </w:r>
      </w:hyperlink>
      <w:r w:rsidRPr="00372E24">
        <w:rPr>
          <w:i/>
        </w:rPr>
        <w:t>)</w:t>
      </w:r>
    </w:p>
    <w:p w14:paraId="23750A2B" w14:textId="77777777" w:rsidR="00B01B33" w:rsidRPr="00372E24" w:rsidRDefault="00B01B33" w:rsidP="00B01B33">
      <w:pPr>
        <w:pStyle w:val="BB-ConstructiveSpeech"/>
        <w:rPr>
          <w:i/>
        </w:rPr>
      </w:pPr>
      <w:r w:rsidRPr="00BC5698">
        <w:rPr>
          <w:b/>
        </w:rPr>
        <w:t xml:space="preserve">Illegal: </w:t>
      </w:r>
      <w:r w:rsidRPr="00372E24">
        <w:t>not according to or authorized by law (</w:t>
      </w:r>
      <w:r w:rsidRPr="00372E24">
        <w:rPr>
          <w:i/>
        </w:rPr>
        <w:t xml:space="preserve">Merriam-Webster Online Dict., 2006, </w:t>
      </w:r>
      <w:hyperlink r:id="rId263" w:history="1">
        <w:r w:rsidRPr="00455E77">
          <w:rPr>
            <w:rStyle w:val="Hyperlink"/>
            <w:i/>
          </w:rPr>
          <w:t>http://www.m-w.com/dictionary/illegal</w:t>
        </w:r>
      </w:hyperlink>
      <w:r w:rsidRPr="00372E24">
        <w:rPr>
          <w:i/>
        </w:rPr>
        <w:t>)</w:t>
      </w:r>
    </w:p>
    <w:p w14:paraId="5C13C838" w14:textId="77777777" w:rsidR="00B01B33" w:rsidRPr="00372E24" w:rsidRDefault="00B01B33" w:rsidP="00B01B33">
      <w:pPr>
        <w:pStyle w:val="BB-ConstructiveSpeech"/>
        <w:rPr>
          <w:i/>
        </w:rPr>
      </w:pPr>
      <w:r w:rsidRPr="00BC5698">
        <w:rPr>
          <w:b/>
        </w:rPr>
        <w:t xml:space="preserve">Policy: </w:t>
      </w:r>
      <w:r w:rsidRPr="00372E24">
        <w:t>a high-level overall plan embracing the general goals and acceptable procedures especially of a governmental body (</w:t>
      </w:r>
      <w:r w:rsidRPr="00372E24">
        <w:rPr>
          <w:i/>
        </w:rPr>
        <w:t xml:space="preserve">Merriam-Webster Online Dict., 2007, </w:t>
      </w:r>
      <w:hyperlink r:id="rId264" w:history="1">
        <w:r w:rsidRPr="00455E77">
          <w:rPr>
            <w:rStyle w:val="Hyperlink"/>
            <w:i/>
          </w:rPr>
          <w:t>www.m-w.com</w:t>
        </w:r>
      </w:hyperlink>
      <w:r w:rsidRPr="00372E24">
        <w:rPr>
          <w:i/>
        </w:rPr>
        <w:t>)</w:t>
      </w:r>
    </w:p>
    <w:p w14:paraId="7DF4F9CF" w14:textId="77777777" w:rsidR="00B01B33" w:rsidRPr="00372E24" w:rsidRDefault="00B01B33" w:rsidP="00B01B33">
      <w:pPr>
        <w:pStyle w:val="BB-Contentions"/>
        <w:outlineLvl w:val="0"/>
      </w:pPr>
      <w:r w:rsidRPr="00372E24">
        <w:t>B. Analysis</w:t>
      </w:r>
    </w:p>
    <w:p w14:paraId="3A2088DD" w14:textId="77777777" w:rsidR="00B01B33" w:rsidRPr="00372E24" w:rsidRDefault="00B01B33" w:rsidP="00B01B33">
      <w:pPr>
        <w:pStyle w:val="BB-ConstructiveSpeech"/>
      </w:pPr>
      <w:r w:rsidRPr="00372E24">
        <w:t>We offer a goal/comparative advantage case today in which we will show that changing America's policy on illegal immigration from attacking the symptom to a policy that attacks the root cause will justify an Affirmative ballot when we show that it achieves significant benefits over the Status Quo.</w:t>
      </w:r>
    </w:p>
    <w:p w14:paraId="0D2F5A22" w14:textId="77777777" w:rsidR="00B01B33" w:rsidRPr="00372E24" w:rsidRDefault="00B01B33" w:rsidP="00B01B33">
      <w:pPr>
        <w:pStyle w:val="BB-Contentions"/>
      </w:pPr>
      <w:r w:rsidRPr="00372E24">
        <w:t>OBSERVATION 2. Goal: Our policy on illegal immigration should be to address the root cause, not just the consequences</w:t>
      </w:r>
    </w:p>
    <w:p w14:paraId="6CA187A4" w14:textId="77777777" w:rsidR="00B01B33" w:rsidRPr="00372E24" w:rsidRDefault="00B01B33" w:rsidP="00B01B33">
      <w:pPr>
        <w:pStyle w:val="BB-Contentions"/>
        <w:outlineLvl w:val="0"/>
      </w:pPr>
      <w:r w:rsidRPr="00372E24">
        <w:t>A. Significance: Mexicans make up 56% of the 11 to 12 million illegal immigrants currently in the US</w:t>
      </w:r>
    </w:p>
    <w:p w14:paraId="0BDD8EC0" w14:textId="77777777" w:rsidR="00B01B33" w:rsidRPr="00372E24" w:rsidRDefault="00B01B33" w:rsidP="00B01B33">
      <w:pPr>
        <w:pStyle w:val="BB-Citation"/>
      </w:pPr>
      <w:r w:rsidRPr="00372E24">
        <w:rPr>
          <w:u w:val="single"/>
        </w:rPr>
        <w:t>Stephen Ohlemacher</w:t>
      </w:r>
      <w:r w:rsidRPr="00372E24">
        <w:t xml:space="preserve"> (Staff Writer, journalist), </w:t>
      </w:r>
      <w:r w:rsidRPr="00372E24">
        <w:rPr>
          <w:u w:val="single"/>
        </w:rPr>
        <w:t>ASSOCIATED PRESS</w:t>
      </w:r>
      <w:r w:rsidRPr="00372E24">
        <w:t xml:space="preserve">, 7 </w:t>
      </w:r>
      <w:r w:rsidRPr="00372E24">
        <w:rPr>
          <w:u w:val="single"/>
        </w:rPr>
        <w:t>Mar 2006</w:t>
      </w:r>
      <w:r w:rsidRPr="00372E24">
        <w:t xml:space="preserve">, "Number of Illegal Immigrants Hits 12M," </w:t>
      </w:r>
      <w:hyperlink r:id="rId265" w:history="1">
        <w:r w:rsidRPr="00455E77">
          <w:rPr>
            <w:rStyle w:val="Hyperlink"/>
          </w:rPr>
          <w:t>http://www.breitbart.com/article.php?id=D8G6U2KO8&amp;show_article=1</w:t>
        </w:r>
      </w:hyperlink>
      <w:r w:rsidRPr="00372E24">
        <w:t xml:space="preserve"> </w:t>
      </w:r>
    </w:p>
    <w:p w14:paraId="4DBA0C14" w14:textId="77777777" w:rsidR="00B01B33" w:rsidRPr="00372E24" w:rsidRDefault="00B01B33" w:rsidP="00B01B33">
      <w:pPr>
        <w:pStyle w:val="BB-Evidence"/>
      </w:pPr>
      <w:r w:rsidRPr="00372E24">
        <w:t>The Pew Hispanic Center used Census Bureau data to estimate that the United States had 11.1 million illegal immigrants in March 2005. The center used monthly population estimates to project a current total of 11.5 million to 12 million.</w:t>
      </w:r>
    </w:p>
    <w:p w14:paraId="756E3B2C" w14:textId="77777777" w:rsidR="00B01B33" w:rsidRPr="00372E24" w:rsidRDefault="00B01B33" w:rsidP="00B01B33">
      <w:pPr>
        <w:pStyle w:val="BB-Citation"/>
      </w:pPr>
      <w:r w:rsidRPr="00372E24">
        <w:t>Ohlemacher and the Associated Press go on to say later in the same context:</w:t>
      </w:r>
    </w:p>
    <w:p w14:paraId="20E0F402" w14:textId="77777777" w:rsidR="00B01B33" w:rsidRPr="00372E24" w:rsidRDefault="00B01B33" w:rsidP="00B01B33">
      <w:pPr>
        <w:pStyle w:val="BB-Evidence"/>
        <w:rPr>
          <w:b/>
        </w:rPr>
      </w:pPr>
      <w:r w:rsidRPr="00372E24">
        <w:t>Tuesday's report by the Pew Hispanic Center said Mexicans make up 56 percent of illegal immigrants.</w:t>
      </w:r>
    </w:p>
    <w:p w14:paraId="70FDAF4A" w14:textId="77777777" w:rsidR="00B01B33" w:rsidRPr="00372E24" w:rsidRDefault="00B01B33" w:rsidP="00B01B33">
      <w:pPr>
        <w:pStyle w:val="BB-Contentions"/>
        <w:outlineLvl w:val="0"/>
      </w:pPr>
      <w:r w:rsidRPr="00372E24">
        <w:t>B. Goal: The US Federal Government should address the root cause: economic conditions in Mexico</w:t>
      </w:r>
    </w:p>
    <w:p w14:paraId="4F3A9D6C" w14:textId="77777777" w:rsidR="00B01B33" w:rsidRPr="00372E24" w:rsidRDefault="00B01B33" w:rsidP="00B01B33">
      <w:pPr>
        <w:pStyle w:val="BB-Citation"/>
      </w:pPr>
      <w:r w:rsidRPr="00372E24">
        <w:rPr>
          <w:u w:val="single"/>
        </w:rPr>
        <w:t>Western Governors’ Association</w:t>
      </w:r>
      <w:r w:rsidRPr="00372E24">
        <w:t xml:space="preserve"> (an independent, non-partisan organization of Governors representing 18 Western states, and 3 US-flag Pacific islands), </w:t>
      </w:r>
      <w:r w:rsidRPr="00372E24">
        <w:rPr>
          <w:u w:val="single"/>
        </w:rPr>
        <w:t>2006</w:t>
      </w:r>
      <w:r w:rsidRPr="00372E24">
        <w:t>, "Policy Resolution 2006-01 U.S-Mexico Border Security and Illegal Immigration," p. 5</w:t>
      </w:r>
    </w:p>
    <w:p w14:paraId="16B615AC" w14:textId="77777777" w:rsidR="00B01B33" w:rsidRPr="00372E24" w:rsidRDefault="00B01B33" w:rsidP="00B01B33">
      <w:pPr>
        <w:pStyle w:val="BB-Evidence"/>
      </w:pPr>
      <w:r w:rsidRPr="00372E24">
        <w:t>The Federal Government should more aggressively and more effectively address the root cause of illegal immigration, not just its consequences. Western Governors call on the federal government to reduce illegal immigration by working with the Mexican and Latin American governments to generate economic growth, improve the standard of living, and promote ownership in those countries.</w:t>
      </w:r>
    </w:p>
    <w:p w14:paraId="626A2E5D" w14:textId="77777777" w:rsidR="00B01B33" w:rsidRPr="00372E24" w:rsidRDefault="00B01B33" w:rsidP="00B01B33">
      <w:pPr>
        <w:pStyle w:val="BB-Contentions"/>
        <w:outlineLvl w:val="0"/>
      </w:pPr>
      <w:r w:rsidRPr="00372E24">
        <w:t>OBSERVATION 2. INHERENCY: The Status Quo fails to meet the goal of addressing the root cause</w:t>
      </w:r>
    </w:p>
    <w:p w14:paraId="1E819F8C" w14:textId="77777777" w:rsidR="00B01B33" w:rsidRPr="00372E24" w:rsidRDefault="00B01B33" w:rsidP="00B01B33">
      <w:pPr>
        <w:pStyle w:val="BB-Contentions"/>
        <w:outlineLvl w:val="0"/>
      </w:pPr>
      <w:r w:rsidRPr="00372E24">
        <w:t>A. Illegal immigration directly links to economic conditions in Mexico</w:t>
      </w:r>
    </w:p>
    <w:p w14:paraId="6DD277B4" w14:textId="77777777" w:rsidR="00B01B33" w:rsidRPr="00372E24" w:rsidRDefault="00B01B33" w:rsidP="00B01B33">
      <w:pPr>
        <w:pStyle w:val="BB-Citation"/>
      </w:pPr>
      <w:r w:rsidRPr="00372E24">
        <w:rPr>
          <w:u w:val="single"/>
        </w:rPr>
        <w:t>Prof. Gordon H. Hanson</w:t>
      </w:r>
      <w:r w:rsidRPr="00372E24">
        <w:t xml:space="preserve"> PhD (economics, </w:t>
      </w:r>
      <w:r w:rsidRPr="00372E24">
        <w:rPr>
          <w:u w:val="single"/>
        </w:rPr>
        <w:t>Univ of Calif. at San Diego</w:t>
      </w:r>
      <w:r w:rsidRPr="00372E24">
        <w:t xml:space="preserve">, director of the Center on Pacific Economies and a research associate at the National Bureau of Economic Research), </w:t>
      </w:r>
      <w:r w:rsidRPr="00372E24">
        <w:rPr>
          <w:u w:val="single"/>
        </w:rPr>
        <w:t>Apr 2007</w:t>
      </w:r>
      <w:r w:rsidRPr="00372E24">
        <w:t>, Council on Foreign Relations, "The Economic Logic of Illegal Immigration," p. 12</w:t>
      </w:r>
    </w:p>
    <w:p w14:paraId="3E4716EC" w14:textId="77777777" w:rsidR="00B01B33" w:rsidRPr="00372E24" w:rsidRDefault="00B01B33" w:rsidP="00B01B33">
      <w:pPr>
        <w:pStyle w:val="BB-Evidence"/>
        <w:rPr>
          <w:rFonts w:ascii="TimesNewRomanPSMT" w:hAnsi="TimesNewRomanPSMT"/>
          <w:i/>
        </w:rPr>
      </w:pPr>
      <w:r w:rsidRPr="00372E24">
        <w:t>Examining month-to-month changes in apprehensions of illegal immigrants attempting to cross the U.S.-Mexico border reveals that when Mexican wages fall by 10 percent relative to U.S. wages, attempts at illegal entry increase by 6 percent. The responsiveness of illegal immigration to economic conditions is to be expected. These individuals come to the United States seeking work and their incentive to do so is strongest when the difference in job prospects on the two sides of the border is greatest.</w:t>
      </w:r>
    </w:p>
    <w:p w14:paraId="4847302E" w14:textId="77777777" w:rsidR="00B01B33" w:rsidRPr="00372E24" w:rsidRDefault="00B01B33" w:rsidP="00B01B33">
      <w:pPr>
        <w:pStyle w:val="BB-Contentions"/>
      </w:pPr>
      <w:r w:rsidRPr="00372E24">
        <w:t>B. US corn subsidies damage the Mexican economy and drive immigration from Mexico. It does that two ways: First, corn from the US is cheaper because it is subsidized. It puts Mexican corn farmers out of business, and the population relies on imported US corn. But then, when US corn prices go up due to demand for ethanol, the poor in Mexico who switched to imported corn are now unable to afford it. Now you have millions of Mexicans who are unemployed as well as many who cannot afford to eat. These victims are then desperate to emigrate to escape the tragic circumstances that the US ultimately caused. Prof. Michael Pollan explains in the New York Times in April 2007:</w:t>
      </w:r>
    </w:p>
    <w:p w14:paraId="6E102362" w14:textId="77777777" w:rsidR="00B01B33" w:rsidRPr="00372E24" w:rsidRDefault="00B01B33" w:rsidP="00B01B33">
      <w:pPr>
        <w:pStyle w:val="BB-Citation"/>
      </w:pPr>
      <w:r w:rsidRPr="00372E24">
        <w:rPr>
          <w:u w:val="single"/>
        </w:rPr>
        <w:t>Prof. Michael Pollan</w:t>
      </w:r>
      <w:r w:rsidRPr="00372E24">
        <w:t xml:space="preserve"> (Univ of Calif- Berkeley), 22 </w:t>
      </w:r>
      <w:r w:rsidRPr="00372E24">
        <w:rPr>
          <w:u w:val="single"/>
        </w:rPr>
        <w:t>Apr 2007</w:t>
      </w:r>
      <w:r w:rsidRPr="00372E24">
        <w:t xml:space="preserve">, "You Are What You Grow," </w:t>
      </w:r>
      <w:r w:rsidRPr="00372E24">
        <w:rPr>
          <w:u w:val="single"/>
        </w:rPr>
        <w:t>NEW YORK TIMES</w:t>
      </w:r>
      <w:r w:rsidRPr="00372E24">
        <w:t xml:space="preserve">, </w:t>
      </w:r>
      <w:hyperlink r:id="rId266" w:history="1">
        <w:r w:rsidRPr="00455E77">
          <w:rPr>
            <w:rStyle w:val="Hyperlink"/>
          </w:rPr>
          <w:t>www.nytimes.com/2007/04/22/magazine/22wwlnlede.t.html?pagewanted=2&amp;ei=5070&amp;en=ece14099eec459f9&amp;ex=1180756800</w:t>
        </w:r>
      </w:hyperlink>
      <w:r w:rsidRPr="00372E24">
        <w:t xml:space="preserve"> </w:t>
      </w:r>
    </w:p>
    <w:p w14:paraId="7C2A5C29" w14:textId="77777777" w:rsidR="00B01B33" w:rsidRPr="00372E24" w:rsidRDefault="00B01B33" w:rsidP="00B01B33">
      <w:pPr>
        <w:pStyle w:val="BB-Evidence"/>
      </w:pPr>
      <w:r w:rsidRPr="00372E24">
        <w:t>The flow of immigrants north from Mexico since NAFTA is inextricably linked to the flow of American corn in the opposite direction, a flood of subsidized grain that the Mexican government estimates has thrown two million Mexican farmers and other agricultural workers off the land since the mid-90s. (More recently, the ethanol boom has led to a spike in corn prices that has left that country reeling from soaring tortilla prices; linking its corn economy to ours has been an unalloyed disaster for Mexico’s eaters as well as its farmers.) You can’t fully comprehend the pressures driving immigration without comprehending what U.S. agricultural policy is doing to rural agriculture in Mexico.</w:t>
      </w:r>
    </w:p>
    <w:p w14:paraId="001E90F4" w14:textId="77777777" w:rsidR="00B01B33" w:rsidRPr="00372E24" w:rsidRDefault="00B01B33" w:rsidP="00B01B33">
      <w:pPr>
        <w:pStyle w:val="BB-Contentions"/>
        <w:outlineLvl w:val="0"/>
      </w:pPr>
      <w:r w:rsidRPr="00372E24">
        <w:t>C. Mexico's poverty is often overlooked by public and private sector aid</w:t>
      </w:r>
    </w:p>
    <w:p w14:paraId="2FAB7E17" w14:textId="77777777" w:rsidR="00B01B33" w:rsidRPr="00372E24" w:rsidRDefault="00B01B33" w:rsidP="00B01B33">
      <w:pPr>
        <w:pStyle w:val="BB-Citation"/>
      </w:pPr>
      <w:r w:rsidRPr="00372E24">
        <w:rPr>
          <w:u w:val="single"/>
        </w:rPr>
        <w:t>Luanne Zurlo</w:t>
      </w:r>
      <w:r w:rsidRPr="00372E24">
        <w:t xml:space="preserve"> (Founder and Executive Director of </w:t>
      </w:r>
      <w:r w:rsidRPr="00372E24">
        <w:rPr>
          <w:u w:val="single"/>
        </w:rPr>
        <w:t>World Education &amp; Development Fund</w:t>
      </w:r>
      <w:r w:rsidRPr="00372E24">
        <w:t xml:space="preserve">, a charity whose mission is to reduce poverty in Latin America by supporting high-quality education for impoverished children), 20 </w:t>
      </w:r>
      <w:r w:rsidRPr="00372E24">
        <w:rPr>
          <w:u w:val="single"/>
        </w:rPr>
        <w:t>Jan 2006</w:t>
      </w:r>
      <w:r w:rsidRPr="00372E24">
        <w:t>, "Addressing a Root Cause of Mexican Migration Pressures to the U.S. - The Link between Education and Immigration," p. 3 [PPP=purchasing power parity, a way of factoring out currency fluctuations to get an accurate measurement of economic changes]</w:t>
      </w:r>
    </w:p>
    <w:p w14:paraId="6110FA98" w14:textId="77777777" w:rsidR="00B01B33" w:rsidRPr="00372E24" w:rsidRDefault="00B01B33" w:rsidP="00B01B33">
      <w:pPr>
        <w:pStyle w:val="BB-Evidence"/>
      </w:pPr>
      <w:r w:rsidRPr="00372E24">
        <w:t>Mexico is often overlooked as a recipient of public and private sector philanthropic attention because with a GDP per capita (PPP-adjusted) of US$9,666, it is no longer categorized as a very poor country. Averages in developing countries mask reality however. Latin America has the greatest income disparities in the world, with two in five people living below the poverty line.</w:t>
      </w:r>
    </w:p>
    <w:p w14:paraId="636A70F5" w14:textId="77777777" w:rsidR="00B01B33" w:rsidRPr="00372E24" w:rsidRDefault="00B01B33" w:rsidP="00B01B33">
      <w:pPr>
        <w:pStyle w:val="BB-Contentions"/>
        <w:outlineLvl w:val="0"/>
      </w:pPr>
      <w:r w:rsidRPr="00372E24">
        <w:t>OBSERVATION 3. We offer the following PLAN to be implemented by any necessary legal means:</w:t>
      </w:r>
    </w:p>
    <w:p w14:paraId="057C5BBF" w14:textId="77777777" w:rsidR="00B01B33" w:rsidRPr="00372E24" w:rsidRDefault="00B01B33" w:rsidP="00B01B33">
      <w:pPr>
        <w:pStyle w:val="BB-Plan"/>
      </w:pPr>
      <w:r w:rsidRPr="00372E24">
        <w:t>Agency: Congress and the US State Department</w:t>
      </w:r>
    </w:p>
    <w:p w14:paraId="0ED861B7" w14:textId="77777777" w:rsidR="00B01B33" w:rsidRPr="00372E24" w:rsidRDefault="00B01B33" w:rsidP="00B01B33">
      <w:pPr>
        <w:pStyle w:val="BB-Plan"/>
      </w:pPr>
      <w:r w:rsidRPr="00372E24">
        <w:t>Mandates:</w:t>
      </w:r>
    </w:p>
    <w:p w14:paraId="1E296D38" w14:textId="77777777" w:rsidR="00B01B33" w:rsidRPr="00372E24" w:rsidRDefault="00B01B33" w:rsidP="00B01B33">
      <w:pPr>
        <w:pStyle w:val="BB-Plan"/>
      </w:pPr>
      <w:r w:rsidRPr="00372E24">
        <w:tab/>
        <w:t>1. US foreign aid programs will be redirected to donate $2 billion to teacher training and schools in poor communities in Mexico.</w:t>
      </w:r>
    </w:p>
    <w:p w14:paraId="364FB89D" w14:textId="77777777" w:rsidR="00B01B33" w:rsidRPr="00372E24" w:rsidRDefault="00B01B33" w:rsidP="00B01B33">
      <w:pPr>
        <w:pStyle w:val="BB-Plan"/>
      </w:pPr>
      <w:r w:rsidRPr="00372E24">
        <w:tab/>
        <w:t>2. All corn and corn-based ethanol subsidies will be permanently discontinued.</w:t>
      </w:r>
    </w:p>
    <w:p w14:paraId="2B6A2C83" w14:textId="77777777" w:rsidR="00B01B33" w:rsidRPr="00372E24" w:rsidRDefault="00B01B33" w:rsidP="00B01B33">
      <w:pPr>
        <w:pStyle w:val="BB-Plan"/>
      </w:pPr>
      <w:r w:rsidRPr="00372E24">
        <w:t>Funding: comes from 10% cut in other foreign aid programs and money saved from cancelled corn subsidies.</w:t>
      </w:r>
    </w:p>
    <w:p w14:paraId="233A7063" w14:textId="77777777" w:rsidR="00B01B33" w:rsidRPr="00372E24" w:rsidRDefault="00B01B33" w:rsidP="00B01B33">
      <w:pPr>
        <w:pStyle w:val="BB-Plan"/>
      </w:pPr>
      <w:r w:rsidRPr="00372E24">
        <w:t>Enforcement: shall be through the same methods of enforcing foreign aid spending and farm subsidies as exist in current law.</w:t>
      </w:r>
    </w:p>
    <w:p w14:paraId="13F654CB" w14:textId="77777777" w:rsidR="00B01B33" w:rsidRPr="00372E24" w:rsidRDefault="00B01B33" w:rsidP="00B01B33">
      <w:pPr>
        <w:pStyle w:val="BB-Plan"/>
      </w:pPr>
      <w:r w:rsidRPr="00372E24">
        <w:t>Timeline: This plan takes effect 7 days after an Affirmative ballot.</w:t>
      </w:r>
    </w:p>
    <w:p w14:paraId="6C1FA684" w14:textId="77777777" w:rsidR="00B01B33" w:rsidRPr="00372E24" w:rsidRDefault="00B01B33" w:rsidP="00B01B33">
      <w:pPr>
        <w:pStyle w:val="BB-Plan"/>
      </w:pPr>
      <w:r w:rsidRPr="00372E24">
        <w:t>All Affirmative speeches have legislative intent for the purpose of clarifying the plan.</w:t>
      </w:r>
    </w:p>
    <w:p w14:paraId="15440DB1" w14:textId="77777777" w:rsidR="00B01B33" w:rsidRPr="00372E24" w:rsidRDefault="00B01B33" w:rsidP="00B01B33">
      <w:pPr>
        <w:pStyle w:val="BB-Contentions"/>
        <w:outlineLvl w:val="0"/>
      </w:pPr>
      <w:r w:rsidRPr="00372E24">
        <w:t>OBSERVATION 4. This plan achieves multiple ADVANTAGES</w:t>
      </w:r>
    </w:p>
    <w:p w14:paraId="6ECDFCF7" w14:textId="77777777" w:rsidR="00B01B33" w:rsidRPr="00372E24" w:rsidRDefault="00B01B33" w:rsidP="00B01B33">
      <w:pPr>
        <w:pStyle w:val="BB-Contentions"/>
        <w:outlineLvl w:val="0"/>
      </w:pPr>
      <w:r w:rsidRPr="00372E24">
        <w:t>ADVANTAGE 1: Education aid reduces migration pressure and promotes social development in Mexico</w:t>
      </w:r>
    </w:p>
    <w:p w14:paraId="6F6E7C60" w14:textId="77777777" w:rsidR="00B01B33" w:rsidRPr="00372E24" w:rsidRDefault="00B01B33" w:rsidP="00B01B33">
      <w:pPr>
        <w:pStyle w:val="BB-Contentions"/>
        <w:outlineLvl w:val="0"/>
      </w:pPr>
      <w:r w:rsidRPr="00372E24">
        <w:t>A. US foreign aid should target teacher training and private schools in Mexico</w:t>
      </w:r>
    </w:p>
    <w:p w14:paraId="7CA65766" w14:textId="77777777" w:rsidR="00B01B33" w:rsidRPr="00372E24" w:rsidRDefault="00B01B33" w:rsidP="00B01B33">
      <w:pPr>
        <w:pStyle w:val="BB-Citation"/>
      </w:pPr>
      <w:r w:rsidRPr="00372E24">
        <w:rPr>
          <w:u w:val="single"/>
        </w:rPr>
        <w:t>Luanne Zurlo</w:t>
      </w:r>
      <w:r w:rsidRPr="00372E24">
        <w:t xml:space="preserve"> (Founder and Executive Director of </w:t>
      </w:r>
      <w:r w:rsidRPr="00372E24">
        <w:rPr>
          <w:u w:val="single"/>
        </w:rPr>
        <w:t>World Education &amp; Development Fund</w:t>
      </w:r>
      <w:r w:rsidRPr="00372E24">
        <w:t xml:space="preserve">, a charity whose mission is to reduce poverty in Latin America by supporting high-quality education for impoverished children), 20 </w:t>
      </w:r>
      <w:r w:rsidRPr="00372E24">
        <w:rPr>
          <w:u w:val="single"/>
        </w:rPr>
        <w:t>Jan 2006</w:t>
      </w:r>
      <w:r w:rsidRPr="00372E24">
        <w:t>, "Addressing a Root Cause of Mexican Migration Pressures to the U.S. - The Link between Education and Immigration," p. 8</w:t>
      </w:r>
    </w:p>
    <w:p w14:paraId="1473CCE2" w14:textId="77777777" w:rsidR="00B01B33" w:rsidRPr="00372E24" w:rsidRDefault="00B01B33" w:rsidP="00B01B33">
      <w:pPr>
        <w:pStyle w:val="BB-Evidence"/>
      </w:pPr>
      <w:r w:rsidRPr="00372E24">
        <w:t>Given Mexico’s strategic importance to U.S. interests, it should be a priority country in governmental aid efforts. Teacher training and support of proven, privately run schools serving poor communities are two specific areas U.S. aid should target</w:t>
      </w:r>
    </w:p>
    <w:p w14:paraId="3987B213" w14:textId="77777777" w:rsidR="00B01B33" w:rsidRPr="00372E24" w:rsidRDefault="00B01B33" w:rsidP="00B01B33">
      <w:pPr>
        <w:pStyle w:val="BB-Contentions"/>
        <w:outlineLvl w:val="0"/>
      </w:pPr>
      <w:r w:rsidRPr="00372E24">
        <w:t>B. Migration pressure is reduced and civil society, democracy and political stability are promoted in Mexico</w:t>
      </w:r>
    </w:p>
    <w:p w14:paraId="25C750AE" w14:textId="77777777" w:rsidR="00B01B33" w:rsidRPr="00372E24" w:rsidRDefault="00B01B33" w:rsidP="00B01B33">
      <w:pPr>
        <w:pStyle w:val="BB-Citation"/>
      </w:pPr>
      <w:r w:rsidRPr="00372E24">
        <w:rPr>
          <w:u w:val="single"/>
        </w:rPr>
        <w:t>Luanne Zurlo</w:t>
      </w:r>
      <w:r w:rsidRPr="00372E24">
        <w:t xml:space="preserve"> (Founder and Executive Director of </w:t>
      </w:r>
      <w:r w:rsidRPr="00372E24">
        <w:rPr>
          <w:u w:val="single"/>
        </w:rPr>
        <w:t>World Education &amp; Development Fund</w:t>
      </w:r>
      <w:r w:rsidRPr="00372E24">
        <w:t xml:space="preserve">, a charity whose mission is to reduce poverty in Latin America by supporting high-quality education for impoverished children), 20 </w:t>
      </w:r>
      <w:r w:rsidRPr="00372E24">
        <w:rPr>
          <w:u w:val="single"/>
        </w:rPr>
        <w:t>Jan 2006</w:t>
      </w:r>
      <w:r w:rsidRPr="00372E24">
        <w:t>, "Addressing a Root Cause of Mexican Migration Pressures to the U.S. - The Link between Education and Immigration," p. 2</w:t>
      </w:r>
    </w:p>
    <w:p w14:paraId="6A6EEB84" w14:textId="77777777" w:rsidR="00B01B33" w:rsidRPr="00372E24" w:rsidRDefault="00B01B33" w:rsidP="00B01B33">
      <w:pPr>
        <w:pStyle w:val="BB-Evidence"/>
      </w:pPr>
      <w:r w:rsidRPr="00372E24">
        <w:t>It is in U.S. interests to: (1) encourage meaningful public education reform in Mexico, and (2) allocate a larger share of existing U.S. aid expenditures to proven private and public education initiatives. This would encourage more investment and job-producing economic growth, thereby eliminating one of the root causes underpinning U.S.-bound migration pressures. It would also encourage the development of civil society, a critical ingredient of democracy and political stability.</w:t>
      </w:r>
    </w:p>
    <w:p w14:paraId="3C4E0BA8" w14:textId="77777777" w:rsidR="00B01B33" w:rsidRPr="00372E24" w:rsidRDefault="00B01B33" w:rsidP="00B01B33">
      <w:pPr>
        <w:pStyle w:val="BB-Contentions"/>
      </w:pPr>
      <w:r w:rsidRPr="00372E24">
        <w:t>ADVANTAGE 2: Eliminating farm subsidies helps Mexican farmers and reduces the cost of policing our borders</w:t>
      </w:r>
    </w:p>
    <w:p w14:paraId="19220AAB" w14:textId="77777777" w:rsidR="00B01B33" w:rsidRPr="00372E24" w:rsidRDefault="00B01B33" w:rsidP="00B01B33">
      <w:pPr>
        <w:pStyle w:val="BB-Citation"/>
      </w:pPr>
      <w:r w:rsidRPr="00372E24">
        <w:rPr>
          <w:u w:val="single"/>
        </w:rPr>
        <w:t>Prof. Todd A. McFall</w:t>
      </w:r>
      <w:r w:rsidRPr="00372E24">
        <w:t xml:space="preserve"> (visiting assistant professor in the department of economics at Wake Forest University), 13 </w:t>
      </w:r>
      <w:r w:rsidRPr="00372E24">
        <w:rPr>
          <w:u w:val="single"/>
        </w:rPr>
        <w:t>May 2006</w:t>
      </w:r>
      <w:r w:rsidRPr="00372E24">
        <w:t xml:space="preserve">, </w:t>
      </w:r>
      <w:r w:rsidRPr="00372E24">
        <w:rPr>
          <w:u w:val="single"/>
        </w:rPr>
        <w:t>Winston-Salem (NC) JOURNAL</w:t>
      </w:r>
      <w:r w:rsidRPr="00372E24">
        <w:t xml:space="preserve">, "Effects of subsidies left out of debate" </w:t>
      </w:r>
      <w:hyperlink r:id="rId267" w:history="1">
        <w:r w:rsidRPr="00C12029">
          <w:rPr>
            <w:rStyle w:val="Hyperlink"/>
          </w:rPr>
          <w:t>www.journalnow.com/scripts/isapi_srun.dll/servlet/Satellite?pagename=WSJ/MGArticle/</w:t>
        </w:r>
        <w:r w:rsidRPr="0031601E">
          <w:rPr>
            <w:rStyle w:val="Hyperlink"/>
          </w:rPr>
          <w:t>WSJ</w:t>
        </w:r>
        <w:r w:rsidRPr="00C12029">
          <w:rPr>
            <w:rStyle w:val="Hyperlink"/>
          </w:rPr>
          <w:t>_ColumnistArticle&amp;c=MGArticle&amp;cid=1137836039544&amp;DPL=JvsIDSP7Dg0m5hcQJfsKFjvlCA0l4zs%3d&amp;tacodalogin=yes</w:t>
        </w:r>
      </w:hyperlink>
      <w:r w:rsidRPr="00372E24">
        <w:t xml:space="preserve"> (parentheses in original)</w:t>
      </w:r>
    </w:p>
    <w:p w14:paraId="4A000568" w14:textId="77777777" w:rsidR="00B01B33" w:rsidRPr="00372E24" w:rsidRDefault="00B01B33" w:rsidP="00B01B33">
      <w:pPr>
        <w:pStyle w:val="BB-Evidence"/>
      </w:pPr>
      <w:r w:rsidRPr="00372E24">
        <w:t>(We look down on baseball players who take performance-enhancing drugs to gain an upper hand on their competition. Why don't more of us look down on companies that take subsidies from the government?) It's time for the country to have an honest and complete debate about its immigration policy. By ignoring the destructive effects that U.S. agricultural subsidies are having on Mexican farmers, we are wasting a valuable opportunity to decrease not only the costs we incur from our agricultural policies, but also the cost of policing our borders.</w:t>
      </w:r>
    </w:p>
    <w:p w14:paraId="7DDC44F6" w14:textId="77777777" w:rsidR="00B01B33" w:rsidRPr="00372E24" w:rsidRDefault="00B01B33" w:rsidP="00B01B33">
      <w:pPr>
        <w:pStyle w:val="BB-Contentions"/>
        <w:outlineLvl w:val="0"/>
      </w:pPr>
      <w:r w:rsidRPr="00372E24">
        <w:t>ADVANTAGE 3: Mexican workers staying home would build Mexico's economy and reduce US social costs</w:t>
      </w:r>
    </w:p>
    <w:p w14:paraId="064E9DF0" w14:textId="77777777" w:rsidR="00B01B33" w:rsidRPr="00372E24" w:rsidRDefault="00B01B33" w:rsidP="00B01B33">
      <w:pPr>
        <w:pStyle w:val="BB-Citation"/>
      </w:pPr>
      <w:r w:rsidRPr="00372E24">
        <w:rPr>
          <w:u w:val="single"/>
        </w:rPr>
        <w:t xml:space="preserve">INVESTOR'S BUSINESS DAILY </w:t>
      </w:r>
      <w:r w:rsidRPr="00372E24">
        <w:t xml:space="preserve">(Founded in 1984, widely recognized for stock market coverage, business &amp; economic journalism), 5 </w:t>
      </w:r>
      <w:r w:rsidRPr="00372E24">
        <w:rPr>
          <w:u w:val="single"/>
        </w:rPr>
        <w:t>June 2007</w:t>
      </w:r>
      <w:r w:rsidRPr="00372E24">
        <w:t xml:space="preserve">, "Immigration Costs Mexico Jobs, Too," </w:t>
      </w:r>
      <w:hyperlink r:id="rId268" w:history="1">
        <w:r w:rsidRPr="00455E77">
          <w:rPr>
            <w:rStyle w:val="Hyperlink"/>
          </w:rPr>
          <w:t>http://www.ibdeditorials.com/IBDArticles.aspx?id=265936092878927</w:t>
        </w:r>
      </w:hyperlink>
      <w:r w:rsidRPr="00372E24">
        <w:t xml:space="preserve"> </w:t>
      </w:r>
    </w:p>
    <w:p w14:paraId="110DAA60" w14:textId="77777777" w:rsidR="00B01B33" w:rsidRPr="00372E24" w:rsidRDefault="00B01B33" w:rsidP="00B01B33">
      <w:pPr>
        <w:pStyle w:val="BB-Evidence"/>
      </w:pPr>
      <w:r w:rsidRPr="00372E24">
        <w:t>Illegal immigrants in the U.S. are paying for Mexico's consumer binge. Currently, some 10% of all Mexican households get remittances from the U.S. Foreign workers now make up 16% of the Mexican work force. If they stayed home and worked in Mexico they would be building Mexico's economy — not that of the U.S. Instead, they live in poverty here, overwhelming U.S. social services agencies and making Mexico's economy much weaker than it should be.</w:t>
      </w:r>
    </w:p>
    <w:p w14:paraId="544DE277" w14:textId="77777777" w:rsidR="00B01B33" w:rsidRPr="00372E24" w:rsidRDefault="00B01B33" w:rsidP="00B01B33">
      <w:pPr>
        <w:pStyle w:val="BB-BriefHeading2A"/>
        <w:outlineLvl w:val="0"/>
        <w:rPr>
          <w:szCs w:val="28"/>
        </w:rPr>
      </w:pPr>
      <w:bookmarkStart w:id="263" w:name="_Toc47916319"/>
      <w:bookmarkStart w:id="264" w:name="_Toc456667726"/>
      <w:r w:rsidRPr="00372E24">
        <w:rPr>
          <w:szCs w:val="28"/>
        </w:rPr>
        <w:t>2A EVIDENCE: IMPROVING MEXICO</w:t>
      </w:r>
      <w:bookmarkEnd w:id="263"/>
      <w:bookmarkEnd w:id="264"/>
    </w:p>
    <w:p w14:paraId="4AF5D4E8" w14:textId="77777777" w:rsidR="00B01B33" w:rsidRPr="00372E24" w:rsidRDefault="00B01B33" w:rsidP="00B01B33">
      <w:pPr>
        <w:pStyle w:val="BB-Contentions"/>
        <w:outlineLvl w:val="0"/>
      </w:pPr>
      <w:r w:rsidRPr="00372E24">
        <w:t>TOPICALITY</w:t>
      </w:r>
    </w:p>
    <w:p w14:paraId="53F5B4C7" w14:textId="77777777" w:rsidR="00B01B33" w:rsidRPr="00372E24" w:rsidRDefault="00B01B33" w:rsidP="00B01B33">
      <w:pPr>
        <w:pStyle w:val="BB-Contentions"/>
      </w:pPr>
      <w:r w:rsidRPr="00372E24">
        <w:t>(cross apply under Solvency) Mexican poverty and corn prices must be linked to immigration reform</w:t>
      </w:r>
    </w:p>
    <w:p w14:paraId="142510BC" w14:textId="77777777" w:rsidR="00B01B33" w:rsidRPr="00372E24" w:rsidRDefault="00B01B33" w:rsidP="00B01B33">
      <w:pPr>
        <w:pStyle w:val="BB-Citation"/>
      </w:pPr>
      <w:r w:rsidRPr="00372E24">
        <w:rPr>
          <w:u w:val="single"/>
        </w:rPr>
        <w:t>John Burstein</w:t>
      </w:r>
      <w:r w:rsidRPr="00372E24">
        <w:t xml:space="preserve"> (President of FORO para el Desarrollo Sustentable, A.C., an organization working on behalf of indigenous peoples in Chiapas, Mexico) and </w:t>
      </w:r>
      <w:r w:rsidRPr="00372E24">
        <w:rPr>
          <w:u w:val="single"/>
        </w:rPr>
        <w:t>Manuel Pérez Rocha</w:t>
      </w:r>
      <w:r w:rsidRPr="00372E24">
        <w:t xml:space="preserve"> (has worked for many years with Mexican and international civil society organizations, including the Mexican Action Network on Free Trade), 26 </w:t>
      </w:r>
      <w:r w:rsidRPr="00372E24">
        <w:rPr>
          <w:u w:val="single"/>
        </w:rPr>
        <w:t>March 2007</w:t>
      </w:r>
      <w:r w:rsidRPr="00372E24">
        <w:t xml:space="preserve">, "Mexico Pays Heavy Price for Imported Corn," </w:t>
      </w:r>
      <w:r w:rsidRPr="00372E24">
        <w:rPr>
          <w:u w:val="single"/>
        </w:rPr>
        <w:t>FOREIGN POLICY IN FOCUS</w:t>
      </w:r>
      <w:r w:rsidRPr="00372E24">
        <w:t xml:space="preserve">, </w:t>
      </w:r>
      <w:hyperlink r:id="rId269" w:history="1">
        <w:r w:rsidRPr="00455E77">
          <w:rPr>
            <w:rStyle w:val="Hyperlink"/>
          </w:rPr>
          <w:t>http://www.fpif.org/fpiftxt/4108</w:t>
        </w:r>
      </w:hyperlink>
      <w:r w:rsidRPr="00372E24">
        <w:t xml:space="preserve"> </w:t>
      </w:r>
    </w:p>
    <w:p w14:paraId="6CFFB8FD" w14:textId="77777777" w:rsidR="00B01B33" w:rsidRPr="00372E24" w:rsidRDefault="00B01B33" w:rsidP="00B01B33">
      <w:pPr>
        <w:pStyle w:val="BB-Evidence"/>
      </w:pPr>
      <w:r w:rsidRPr="00372E24">
        <w:t>Rural poverty has to be addressed and, politically speaking, it must be linked to immigration reform, which is a pressing issue both within U.S. and between Mexico and its northern neighbor. Corn is at the heart of Mexico’s food crisis. Tortillas are crucial for calories and even protein in the traditional Mexican diet. Therefore, it was serious when the price of corn skyrocketed earlier this year, due in part to increased U.S. demand for ethanol. The price of tortillas shot up by between 40% and 100% in a single week.</w:t>
      </w:r>
    </w:p>
    <w:p w14:paraId="2968A0B2" w14:textId="77777777" w:rsidR="00B01B33" w:rsidRPr="00372E24" w:rsidRDefault="00B01B33" w:rsidP="00B01B33">
      <w:pPr>
        <w:pStyle w:val="BB-Contentions"/>
        <w:outlineLvl w:val="0"/>
      </w:pPr>
      <w:r w:rsidRPr="00372E24">
        <w:t>Looking at the economic root cause is part of adopting a new illegal immigration policy</w:t>
      </w:r>
    </w:p>
    <w:p w14:paraId="2DE99DF6" w14:textId="77777777" w:rsidR="00B01B33" w:rsidRPr="00372E24" w:rsidRDefault="00B01B33" w:rsidP="00B01B33">
      <w:pPr>
        <w:pStyle w:val="BB-Citation"/>
      </w:pPr>
      <w:r w:rsidRPr="00372E24">
        <w:rPr>
          <w:u w:val="single"/>
        </w:rPr>
        <w:t>Rep. Brian Bilbray</w:t>
      </w:r>
      <w:r w:rsidRPr="00372E24">
        <w:t xml:space="preserve"> (R-Calif), 3 </w:t>
      </w:r>
      <w:r w:rsidRPr="00372E24">
        <w:rPr>
          <w:u w:val="single"/>
        </w:rPr>
        <w:t>May 2007</w:t>
      </w:r>
      <w:r w:rsidRPr="00372E24">
        <w:t xml:space="preserve">, "What Part of 'Illegal Immigration' is Confusing?" HUMAN EVENTS, </w:t>
      </w:r>
      <w:hyperlink r:id="rId270" w:history="1">
        <w:r w:rsidRPr="00455E77">
          <w:rPr>
            <w:rStyle w:val="Hyperlink"/>
          </w:rPr>
          <w:t>www.humanevents.com/article.php?id=20531</w:t>
        </w:r>
      </w:hyperlink>
      <w:r w:rsidRPr="00372E24">
        <w:t xml:space="preserve"> </w:t>
      </w:r>
    </w:p>
    <w:p w14:paraId="765DC346" w14:textId="77777777" w:rsidR="00B01B33" w:rsidRPr="00372E24" w:rsidRDefault="00B01B33" w:rsidP="00B01B33">
      <w:pPr>
        <w:pStyle w:val="BB-Evidence"/>
      </w:pPr>
      <w:r w:rsidRPr="00372E24">
        <w:t>No one can fault any of these people from trying to escape these gut-wrenching conditions and pursuing a better way of life. Certainly we can all agree that more must be done to lift-up countries that are drowning in a sea of their own population unable to attain economic stability. As Congress looks to adopt a new illegal immigration policy, we must not forget that the root of the problem lays within countries that lack the economic and political resources needed to support a fully developed nation.</w:t>
      </w:r>
    </w:p>
    <w:p w14:paraId="06195DA1" w14:textId="77777777" w:rsidR="00B01B33" w:rsidRPr="00372E24" w:rsidRDefault="00B01B33" w:rsidP="00B01B33">
      <w:pPr>
        <w:pStyle w:val="BB-Contentions"/>
        <w:outlineLvl w:val="0"/>
      </w:pPr>
      <w:r w:rsidRPr="00372E24">
        <w:t>INHERENCY</w:t>
      </w:r>
    </w:p>
    <w:p w14:paraId="16298D15" w14:textId="77777777" w:rsidR="00B01B33" w:rsidRPr="00372E24" w:rsidRDefault="00B01B33" w:rsidP="00B01B33">
      <w:pPr>
        <w:pStyle w:val="BB-Contentions"/>
      </w:pPr>
      <w:r w:rsidRPr="00372E24">
        <w:t>1/6 of Mexican agricultural workers have been displaced because of US agricultural subsidies</w:t>
      </w:r>
    </w:p>
    <w:p w14:paraId="53161CD2" w14:textId="77777777" w:rsidR="00B01B33" w:rsidRPr="00372E24" w:rsidRDefault="00B01B33" w:rsidP="00B01B33">
      <w:pPr>
        <w:pStyle w:val="BB-Citation"/>
      </w:pPr>
      <w:r w:rsidRPr="00372E24">
        <w:rPr>
          <w:u w:val="single"/>
        </w:rPr>
        <w:t xml:space="preserve">Prof. Todd A. McFall </w:t>
      </w:r>
      <w:r w:rsidRPr="00372E24">
        <w:t xml:space="preserve">(visiting assistant professor in the department of economics at Wake Forest University), 13 </w:t>
      </w:r>
      <w:r w:rsidRPr="00372E24">
        <w:rPr>
          <w:u w:val="single"/>
        </w:rPr>
        <w:t>May 2006</w:t>
      </w:r>
      <w:r w:rsidRPr="00372E24">
        <w:t xml:space="preserve">, </w:t>
      </w:r>
      <w:r w:rsidRPr="00372E24">
        <w:rPr>
          <w:u w:val="single"/>
        </w:rPr>
        <w:t>Winston-Salem (NC) JOURNAL</w:t>
      </w:r>
      <w:r w:rsidRPr="00372E24">
        <w:t xml:space="preserve">, "Effects of subsidies left out of debate" </w:t>
      </w:r>
      <w:hyperlink r:id="rId271" w:history="1">
        <w:r w:rsidRPr="00455E77">
          <w:rPr>
            <w:rStyle w:val="Hyperlink"/>
          </w:rPr>
          <w:t>www.journalnow.com/scripts/isapi_srun.dll/servlet/Satellite?pagename=WSJ/MGArticle/WSJ_ColumnistArticle&amp;c=MGArticle&amp;cid=1137836039544&amp;DPL=JvsIDSP7Dg0m5hcQJfsKFjvlCA0l4zs%3d&amp;tacodalogin=yes</w:t>
        </w:r>
      </w:hyperlink>
      <w:r w:rsidRPr="00372E24">
        <w:t xml:space="preserve"> </w:t>
      </w:r>
    </w:p>
    <w:p w14:paraId="125C74FD" w14:textId="77777777" w:rsidR="00B01B33" w:rsidRPr="00372E24" w:rsidRDefault="00B01B33" w:rsidP="00B01B33">
      <w:pPr>
        <w:pStyle w:val="BB-Evidence"/>
      </w:pPr>
      <w:r w:rsidRPr="00372E24">
        <w:t>What is the extent of the effect that the subsidies have on Mexican corn farmers? The nonprofit organization Oxfam estimates that the world price of corn fell 70 percent between 1994 and 2003. This price drop occurred because of freer trade policies such as NAFTA (good) and overproduction from subsidies (bad). The Institute for Food and Development Policy estimates that one in six Mexican agricultural workers has been displaced because of U.S. agricultural subsidies. Thus, it shouldn't be surprising to discover that the Hispanic population in Missouri increased 25 percent between 2000 and 2004, or that the U.S. government has allocated more than a $3 billion increase in border-patrol funding since 1993.</w:t>
      </w:r>
    </w:p>
    <w:p w14:paraId="0000D971" w14:textId="77777777" w:rsidR="00B01B33" w:rsidRPr="00372E24" w:rsidRDefault="00B01B33" w:rsidP="00B01B33">
      <w:pPr>
        <w:pStyle w:val="BB-Contentions"/>
        <w:outlineLvl w:val="0"/>
      </w:pPr>
      <w:r w:rsidRPr="00372E24">
        <w:t>Agriculture job losses in Mexico exceed manufacturing job growth there</w:t>
      </w:r>
    </w:p>
    <w:p w14:paraId="3BA27B20" w14:textId="77777777" w:rsidR="00B01B33" w:rsidRPr="00372E24" w:rsidRDefault="00B01B33" w:rsidP="00B01B33">
      <w:pPr>
        <w:pStyle w:val="BB-Citation"/>
      </w:pPr>
      <w:r w:rsidRPr="00372E24">
        <w:rPr>
          <w:u w:val="single"/>
        </w:rPr>
        <w:t>Jeanne Butterfield</w:t>
      </w:r>
      <w:r w:rsidRPr="00372E24">
        <w:t xml:space="preserve"> (executive director of the American Immigration Lawyers Association, a lawyer who has been an immigrant rights advocate for 25 years) 17 </w:t>
      </w:r>
      <w:r w:rsidRPr="00372E24">
        <w:rPr>
          <w:u w:val="single"/>
        </w:rPr>
        <w:t>Feb 2006</w:t>
      </w:r>
      <w:r w:rsidRPr="00372E24">
        <w:t xml:space="preserve">, "Immigration Matters: U.S. Badly Needs Workers, but the System Won't Let Them In," NEW AMERICAN MEDIA, </w:t>
      </w:r>
      <w:hyperlink r:id="rId272" w:history="1">
        <w:r w:rsidRPr="00455E77">
          <w:rPr>
            <w:rStyle w:val="Hyperlink"/>
          </w:rPr>
          <w:t>http://news.newamericamedia.org/news/view_article.html?article_id=95b5995193d0b26f59ef7f50154f257c</w:t>
        </w:r>
      </w:hyperlink>
      <w:r w:rsidRPr="00372E24">
        <w:t xml:space="preserve"> </w:t>
      </w:r>
    </w:p>
    <w:p w14:paraId="635A4182" w14:textId="77777777" w:rsidR="00B01B33" w:rsidRPr="00372E24" w:rsidRDefault="00B01B33" w:rsidP="00B01B33">
      <w:pPr>
        <w:pStyle w:val="BB-Evidence"/>
      </w:pPr>
      <w:r w:rsidRPr="00372E24">
        <w:t>Not surprisingly, a great percentage of undocumented workers come from Mexico. Economic integration engendered by NAFTA has led to the addition of 500,000 export-manufacturing jobs in Mexico from 1994 to 2002, but in that same period, over 1.3 million workers were displaced from the Mexican agricultural sector.</w:t>
      </w:r>
    </w:p>
    <w:p w14:paraId="188FF969" w14:textId="77777777" w:rsidR="00B01B33" w:rsidRPr="00372E24" w:rsidRDefault="00B01B33" w:rsidP="00B01B33">
      <w:pPr>
        <w:pStyle w:val="BB-Contentions"/>
        <w:outlineLvl w:val="0"/>
      </w:pPr>
      <w:r w:rsidRPr="00372E24">
        <w:t>US corn subsidies displace Mexican workers, who then immigrate to the US or start selling drugs</w:t>
      </w:r>
    </w:p>
    <w:p w14:paraId="665FFB2C" w14:textId="77777777" w:rsidR="00B01B33" w:rsidRPr="00372E24" w:rsidRDefault="00B01B33" w:rsidP="00B01B33">
      <w:pPr>
        <w:pStyle w:val="BB-Citation"/>
      </w:pPr>
      <w:r w:rsidRPr="00372E24">
        <w:rPr>
          <w:u w:val="single"/>
        </w:rPr>
        <w:t xml:space="preserve">Prof. Todd A. McFall </w:t>
      </w:r>
      <w:r w:rsidRPr="00372E24">
        <w:t xml:space="preserve">(visiting assistant professor in the department of economics at Wake Forest University), 13 </w:t>
      </w:r>
      <w:r w:rsidRPr="00372E24">
        <w:rPr>
          <w:u w:val="single"/>
        </w:rPr>
        <w:t>May 2006</w:t>
      </w:r>
      <w:r w:rsidRPr="00372E24">
        <w:t xml:space="preserve">, </w:t>
      </w:r>
      <w:r w:rsidRPr="00372E24">
        <w:rPr>
          <w:u w:val="single"/>
        </w:rPr>
        <w:t>Winston-Salem (NC) JOURNAL</w:t>
      </w:r>
      <w:r w:rsidRPr="00372E24">
        <w:t xml:space="preserve">, "Effects of subsidies left out of debate" </w:t>
      </w:r>
      <w:hyperlink r:id="rId273" w:history="1">
        <w:r w:rsidRPr="00455E77">
          <w:rPr>
            <w:rStyle w:val="Hyperlink"/>
          </w:rPr>
          <w:t>www.journalnow.com/scripts/isapi_srun.dll/servlet/Satellite?pagename=WSJ/MGArticle/WSJ_ColumnistArticle&amp;c=MGArticle&amp;cid=1137836039544&amp;DPL=JvsIDSP7Dg0m5hcQJfsKFjvlCA0l4zs%3d&amp;tacodalogin=yes</w:t>
        </w:r>
      </w:hyperlink>
      <w:r w:rsidRPr="00372E24">
        <w:t xml:space="preserve"> </w:t>
      </w:r>
    </w:p>
    <w:p w14:paraId="0B33B283" w14:textId="77777777" w:rsidR="00B01B33" w:rsidRPr="00372E24" w:rsidRDefault="00B01B33" w:rsidP="00B01B33">
      <w:pPr>
        <w:pStyle w:val="BB-Evidence"/>
      </w:pPr>
      <w:r w:rsidRPr="00372E24">
        <w:t>There has been little talk about the effect that subsidizing U.S. agriculture has on the incentive for Mexicans to immigrate to this country. The simple and unhappy truth is that the massive subsidies that are paid to large U.S. agricultural conglomerates, such as Archer Daniels Midland Co. and Cargill Inc., are displacing Mexican agricultural workers who can't compete in a world agricultural market that includes subsidies. This increases the incentive for these workers to immigrate (legally or otherwise) to the United States or to engage in illegal underground markets such as narcotics trafficking.</w:t>
      </w:r>
    </w:p>
    <w:p w14:paraId="5953F1CD" w14:textId="77777777" w:rsidR="00B01B33" w:rsidRPr="00372E24" w:rsidRDefault="00B01B33" w:rsidP="00B01B33">
      <w:pPr>
        <w:pStyle w:val="BB-Contentions"/>
        <w:outlineLvl w:val="0"/>
      </w:pPr>
      <w:r w:rsidRPr="00372E24">
        <w:t>Border control cannot solve illegal immigration because the root cause is farm displacement</w:t>
      </w:r>
    </w:p>
    <w:p w14:paraId="047037BE" w14:textId="77777777" w:rsidR="00B01B33" w:rsidRPr="00372E24" w:rsidRDefault="00B01B33" w:rsidP="00B01B33">
      <w:pPr>
        <w:pStyle w:val="BB-Citation"/>
      </w:pPr>
      <w:r w:rsidRPr="00372E24">
        <w:rPr>
          <w:u w:val="single"/>
        </w:rPr>
        <w:t>Monica Campbell and Tyche Hendricks</w:t>
      </w:r>
      <w:r w:rsidRPr="00372E24">
        <w:t xml:space="preserve">, Chronicle Foreign Service and Chronicle Staff Writer, 31 </w:t>
      </w:r>
      <w:r w:rsidRPr="00372E24">
        <w:rPr>
          <w:u w:val="single"/>
        </w:rPr>
        <w:t>July 2006</w:t>
      </w:r>
      <w:r w:rsidRPr="00372E24">
        <w:t xml:space="preserve">, "Mexico’s corn farmers see their livelihoods wither away," </w:t>
      </w:r>
      <w:r w:rsidRPr="00372E24">
        <w:rPr>
          <w:u w:val="single"/>
        </w:rPr>
        <w:t>SAN FRANCISCO CHRONICLE</w:t>
      </w:r>
      <w:r w:rsidRPr="00372E24">
        <w:t xml:space="preserve">, </w:t>
      </w:r>
      <w:hyperlink r:id="rId274" w:history="1">
        <w:r w:rsidRPr="00455E77">
          <w:rPr>
            <w:rStyle w:val="Hyperlink"/>
          </w:rPr>
          <w:t>www.bilaterals.org/article.php3?id_article=5715</w:t>
        </w:r>
      </w:hyperlink>
      <w:r w:rsidRPr="00372E24">
        <w:t xml:space="preserve"> </w:t>
      </w:r>
    </w:p>
    <w:p w14:paraId="60172793" w14:textId="77777777" w:rsidR="00B01B33" w:rsidRPr="00372E24" w:rsidRDefault="00B01B33" w:rsidP="00B01B33">
      <w:pPr>
        <w:pStyle w:val="BB-Evidence"/>
      </w:pPr>
      <w:r w:rsidRPr="00372E24">
        <w:t>"The Bush administration has sought to control immigration at the border, but that’s virtually impossible," said Harley Shaiken, director of UC Berkeley’s Center for Latin American Studies. "The beginnings of immigration are in the displacement of farmers in Mexico." An estimated 1.5 million agricultural jobs have been lost since NAFTA went into effect in 1994.</w:t>
      </w:r>
    </w:p>
    <w:p w14:paraId="73560B0A" w14:textId="77777777" w:rsidR="00B01B33" w:rsidRPr="00372E24" w:rsidRDefault="00B01B33" w:rsidP="00B01B33">
      <w:pPr>
        <w:pStyle w:val="BB-Contentions"/>
        <w:outlineLvl w:val="0"/>
      </w:pPr>
      <w:r w:rsidRPr="00372E24">
        <w:t>2 million Mexican farmers have been driven from their land by US corn policy</w:t>
      </w:r>
    </w:p>
    <w:p w14:paraId="46F27A44" w14:textId="77777777" w:rsidR="00B01B33" w:rsidRPr="00372E24" w:rsidRDefault="00B01B33" w:rsidP="00B01B33">
      <w:pPr>
        <w:pStyle w:val="BB-Citation"/>
      </w:pPr>
      <w:r w:rsidRPr="00372E24">
        <w:rPr>
          <w:u w:val="single"/>
        </w:rPr>
        <w:t>Sally Kohn</w:t>
      </w:r>
      <w:r w:rsidRPr="00372E24">
        <w:t xml:space="preserve"> (director of the New York-based Movement Vision Project), 19 </w:t>
      </w:r>
      <w:r w:rsidRPr="00372E24">
        <w:rPr>
          <w:u w:val="single"/>
        </w:rPr>
        <w:t>May 2007</w:t>
      </w:r>
      <w:r w:rsidRPr="00372E24">
        <w:t xml:space="preserve">, Common Dreams News Center, "Migration and Corn" </w:t>
      </w:r>
      <w:hyperlink r:id="rId275" w:history="1">
        <w:r w:rsidRPr="00455E77">
          <w:rPr>
            <w:rStyle w:val="Hyperlink"/>
          </w:rPr>
          <w:t>http://www.commondreams.org/archive/2007/05/19/1314/</w:t>
        </w:r>
      </w:hyperlink>
      <w:r w:rsidRPr="00372E24">
        <w:t xml:space="preserve"> </w:t>
      </w:r>
    </w:p>
    <w:p w14:paraId="5F495174" w14:textId="77777777" w:rsidR="00B01B33" w:rsidRPr="00372E24" w:rsidRDefault="00B01B33" w:rsidP="00B01B33">
      <w:pPr>
        <w:pStyle w:val="BB-Evidence"/>
      </w:pPr>
      <w:r w:rsidRPr="00372E24">
        <w:t>An estimated two million family farmers who can’t compete with subsidized U.S. corn have been driven from their land. They now have to buy imported corn to feed their families but don’t have the income to afford it. Meanwhile, American politicians following the instructions of corporate farm lobbyists start pushing ethanol. Even though the "alternative" fuel actually wastes more energy than it produces, it’s made from corn so agribusiness loves it. The new demand for corn drives up prices. And so the price of a tortilla in Mexico has risen 279% since NAFTA. The overall effect impacts not only farmers but all Mexicans, especially the poor. Since NAFTA, poverty in Mexico has increased. As of 2001, over 80% of people in rural Mexico were living in poverty.</w:t>
      </w:r>
    </w:p>
    <w:p w14:paraId="1AC6A550" w14:textId="77777777" w:rsidR="00B01B33" w:rsidRPr="00372E24" w:rsidRDefault="00B01B33" w:rsidP="00B01B33">
      <w:pPr>
        <w:pStyle w:val="BB-Contentions"/>
        <w:outlineLvl w:val="0"/>
      </w:pPr>
      <w:r w:rsidRPr="00372E24">
        <w:t>US government paid $4 billion in corn subsidies in 2004</w:t>
      </w:r>
    </w:p>
    <w:p w14:paraId="51C09D31" w14:textId="77777777" w:rsidR="00B01B33" w:rsidRPr="00372E24" w:rsidRDefault="00B01B33" w:rsidP="00B01B33">
      <w:pPr>
        <w:pStyle w:val="BB-Citation"/>
      </w:pPr>
      <w:r w:rsidRPr="00372E24">
        <w:rPr>
          <w:u w:val="single"/>
        </w:rPr>
        <w:t xml:space="preserve">Prof. Todd A. McFall </w:t>
      </w:r>
      <w:r w:rsidRPr="00372E24">
        <w:t xml:space="preserve">(visiting assistant professor in the department of economics at Wake Forest University), 13 </w:t>
      </w:r>
      <w:r w:rsidRPr="00372E24">
        <w:rPr>
          <w:u w:val="single"/>
        </w:rPr>
        <w:t>May 2006</w:t>
      </w:r>
      <w:r w:rsidRPr="00372E24">
        <w:t xml:space="preserve">, </w:t>
      </w:r>
      <w:r w:rsidRPr="00372E24">
        <w:rPr>
          <w:u w:val="single"/>
        </w:rPr>
        <w:t>Winston-Salem (NC) JOURNAL</w:t>
      </w:r>
      <w:r w:rsidRPr="00372E24">
        <w:t xml:space="preserve">, "Effects of subsidies left out of debate" </w:t>
      </w:r>
      <w:hyperlink r:id="rId276" w:history="1">
        <w:r w:rsidRPr="00455E77">
          <w:rPr>
            <w:rStyle w:val="Hyperlink"/>
          </w:rPr>
          <w:t>www.journalnow.com/scripts/isapi_srun.dll/servlet/Satellite?pagename=WSJ/MGArticle/WSJ_ColumnistArticle&amp;c=MGArticle&amp;cid=1137836039544&amp;DPL=JvsIDSP7Dg0m5hcQJfsKFjvlCA0l4zs%3d&amp;tacodalogin=yes</w:t>
        </w:r>
      </w:hyperlink>
      <w:r w:rsidRPr="00372E24">
        <w:t xml:space="preserve"> </w:t>
      </w:r>
    </w:p>
    <w:p w14:paraId="655B444E" w14:textId="77777777" w:rsidR="00B01B33" w:rsidRPr="00372E24" w:rsidRDefault="00B01B33" w:rsidP="00B01B33">
      <w:pPr>
        <w:pStyle w:val="BB-Evidence"/>
      </w:pPr>
      <w:r w:rsidRPr="00372E24">
        <w:t>According to Environmental Working Group's Farm Subsidy Database, in 2004 the U.S. government paid over $4 billion in subsidies to corn producers.</w:t>
      </w:r>
    </w:p>
    <w:p w14:paraId="79584690" w14:textId="77777777" w:rsidR="00B01B33" w:rsidRPr="00372E24" w:rsidRDefault="00B01B33" w:rsidP="00B01B33">
      <w:pPr>
        <w:pStyle w:val="BB-Contentions"/>
        <w:outlineLvl w:val="0"/>
      </w:pPr>
      <w:r w:rsidRPr="00372E24">
        <w:t>US corn exports to Mexico create economic crisis and force migration from the land</w:t>
      </w:r>
    </w:p>
    <w:p w14:paraId="4A980789" w14:textId="77777777" w:rsidR="00B01B33" w:rsidRPr="00372E24" w:rsidRDefault="00B01B33" w:rsidP="00B01B33">
      <w:pPr>
        <w:pStyle w:val="BB-Citation"/>
      </w:pPr>
      <w:r w:rsidRPr="00372E24">
        <w:rPr>
          <w:u w:val="single"/>
        </w:rPr>
        <w:t>Anuradha Mittal</w:t>
      </w:r>
      <w:r w:rsidRPr="00372E24">
        <w:t xml:space="preserve"> (an internationally renowned expert on trade, development, human rights, democracy, and agriculture issues. She is the founder and director of a policy think tank, The </w:t>
      </w:r>
      <w:r w:rsidRPr="00372E24">
        <w:rPr>
          <w:u w:val="single"/>
        </w:rPr>
        <w:t>Oakland Institute</w:t>
      </w:r>
      <w:r w:rsidRPr="00372E24">
        <w:t xml:space="preserve">), 22 </w:t>
      </w:r>
      <w:r w:rsidRPr="00372E24">
        <w:rPr>
          <w:u w:val="single"/>
        </w:rPr>
        <w:t>June 2006</w:t>
      </w:r>
      <w:r w:rsidRPr="00372E24">
        <w:t xml:space="preserve">, "Robin Hood in Reverse: Free Trade Agreements and Immigration" </w:t>
      </w:r>
      <w:hyperlink r:id="rId277" w:history="1">
        <w:r w:rsidRPr="00455E77">
          <w:rPr>
            <w:rStyle w:val="Hyperlink"/>
          </w:rPr>
          <w:t>http://www.americas.org/item_28105</w:t>
        </w:r>
      </w:hyperlink>
      <w:r w:rsidRPr="00372E24">
        <w:t xml:space="preserve"> </w:t>
      </w:r>
    </w:p>
    <w:p w14:paraId="4565EB1C" w14:textId="77777777" w:rsidR="00B01B33" w:rsidRPr="00372E24" w:rsidRDefault="00B01B33" w:rsidP="00B01B33">
      <w:pPr>
        <w:pStyle w:val="BB-Evidence"/>
      </w:pPr>
      <w:r w:rsidRPr="00372E24">
        <w:t>Not surprisingly then, U.S. corn exports to Mexico have tripled and account for almost one third of the domestic Mexican market, leading to an acute crisis in the Mexican corn sector. The increase in imports has reduced real prices for Mexican corn by more than 70 per cent since 1994. Declining prices for the 15 million Mexican farmers who depended on the crop, have meant declining household incomes, followed by forced migration from land.</w:t>
      </w:r>
    </w:p>
    <w:p w14:paraId="71F970ED" w14:textId="77777777" w:rsidR="00B01B33" w:rsidRPr="00372E24" w:rsidRDefault="00B01B33" w:rsidP="00B01B33">
      <w:pPr>
        <w:pStyle w:val="BB-Contentions"/>
      </w:pPr>
      <w:r w:rsidRPr="00372E24">
        <w:t>Money sent home by relatives only makes illegal immigration worse: They need a solution within their home country</w:t>
      </w:r>
    </w:p>
    <w:p w14:paraId="096E398C" w14:textId="77777777" w:rsidR="00B01B33" w:rsidRPr="00372E24" w:rsidRDefault="00B01B33" w:rsidP="00B01B33">
      <w:pPr>
        <w:pStyle w:val="BB-Citation"/>
      </w:pPr>
      <w:r w:rsidRPr="00372E24">
        <w:rPr>
          <w:u w:val="single"/>
        </w:rPr>
        <w:t>Marcela Sanchez,</w:t>
      </w:r>
      <w:r w:rsidRPr="00372E24">
        <w:t xml:space="preserve"> 18 </w:t>
      </w:r>
      <w:r w:rsidRPr="00372E24">
        <w:rPr>
          <w:u w:val="single"/>
        </w:rPr>
        <w:t>Mar 2005</w:t>
      </w:r>
      <w:r w:rsidRPr="00372E24">
        <w:t xml:space="preserve">, "Immigration Reform, the New Foreign Aid," Washington Post, </w:t>
      </w:r>
      <w:hyperlink r:id="rId278" w:history="1">
        <w:r w:rsidRPr="00455E77">
          <w:rPr>
            <w:rStyle w:val="Hyperlink"/>
          </w:rPr>
          <w:t>http://findarticles.com/p/articles/mi_m0NTQ/is_2005_March_18/ai_n13619586</w:t>
        </w:r>
      </w:hyperlink>
      <w:r w:rsidRPr="00372E24">
        <w:t xml:space="preserve"> </w:t>
      </w:r>
    </w:p>
    <w:p w14:paraId="64A276AA" w14:textId="77777777" w:rsidR="00B01B33" w:rsidRPr="00372E24" w:rsidRDefault="00B01B33" w:rsidP="00B01B33">
      <w:pPr>
        <w:pStyle w:val="BB-Evidence"/>
      </w:pPr>
      <w:r w:rsidRPr="00372E24">
        <w:t>Last year, immigrants in the United States, many of them illegal, sent to their relatives back home more than $45 billion in so-called remittances. This has exceeded foreign direct investment and foreign assistance to the region three years in a row. Such "aid'' would seem to exacerbate the problem of illegal immigration. Had remittances not become the only conceivable way to change the fortunes of entire families south of the border -- where the gap between rich and poor is widening -- one might argue that so many people would not be willing to make the harrowing journey to find work in the United States.</w:t>
      </w:r>
    </w:p>
    <w:p w14:paraId="47AF4A8C" w14:textId="77777777" w:rsidR="00B01B33" w:rsidRPr="00372E24" w:rsidRDefault="00B01B33" w:rsidP="00B01B33">
      <w:pPr>
        <w:pStyle w:val="BB-Contentions"/>
        <w:outlineLvl w:val="0"/>
      </w:pPr>
      <w:r w:rsidRPr="00372E24">
        <w:t>SOLVENCY</w:t>
      </w:r>
    </w:p>
    <w:p w14:paraId="2ACBC131" w14:textId="77777777" w:rsidR="00B01B33" w:rsidRPr="00372E24" w:rsidRDefault="00B01B33" w:rsidP="00B01B33">
      <w:pPr>
        <w:pStyle w:val="BB-Contentions"/>
        <w:outlineLvl w:val="0"/>
      </w:pPr>
      <w:r w:rsidRPr="00372E24">
        <w:t>Most migration comes from the countryside: Corn prices determine whether laborers will immigrate</w:t>
      </w:r>
    </w:p>
    <w:p w14:paraId="65BF3097" w14:textId="77777777" w:rsidR="00B01B33" w:rsidRPr="00372E24" w:rsidRDefault="00B01B33" w:rsidP="00B01B33">
      <w:pPr>
        <w:pStyle w:val="BB-Citation"/>
      </w:pPr>
      <w:r w:rsidRPr="00372E24">
        <w:rPr>
          <w:u w:val="single"/>
        </w:rPr>
        <w:t>Monica Campbell and Tyche Hendricks</w:t>
      </w:r>
      <w:r w:rsidRPr="00372E24">
        <w:t xml:space="preserve">, Chronicle Foreign Service and Chronicle Staff Writer, 31 </w:t>
      </w:r>
      <w:r w:rsidRPr="00372E24">
        <w:rPr>
          <w:u w:val="single"/>
        </w:rPr>
        <w:t>July 2006</w:t>
      </w:r>
      <w:r w:rsidRPr="00372E24">
        <w:t xml:space="preserve">, "Mexico’s corn farmers see their livelihoods wither away," </w:t>
      </w:r>
      <w:r w:rsidRPr="00372E24">
        <w:rPr>
          <w:u w:val="single"/>
        </w:rPr>
        <w:t>SAN FRANCISCO CHRONICLE</w:t>
      </w:r>
      <w:r w:rsidRPr="00372E24">
        <w:t xml:space="preserve">, </w:t>
      </w:r>
      <w:hyperlink r:id="rId279" w:history="1">
        <w:r w:rsidRPr="00455E77">
          <w:rPr>
            <w:rStyle w:val="Hyperlink"/>
          </w:rPr>
          <w:t>www.bilaterals.org/article.php3?id_article=5715</w:t>
        </w:r>
      </w:hyperlink>
      <w:r w:rsidRPr="00372E24">
        <w:t xml:space="preserve"> (brackets added, parentheses in original)</w:t>
      </w:r>
    </w:p>
    <w:p w14:paraId="72B80F1B" w14:textId="77777777" w:rsidR="00B01B33" w:rsidRPr="00372E24" w:rsidRDefault="00B01B33" w:rsidP="00B01B33">
      <w:pPr>
        <w:pStyle w:val="BB-Evidence"/>
      </w:pPr>
      <w:r w:rsidRPr="00372E24">
        <w:t>"At the end of the day, most of the migration comes from the countryside," she [Sandra Polaski, director of the Trade, Equity and Development Project at the Carnegie Endowment for International Peace] said, adding that the additional downward pressure on corn prices in 2008 "will be a reason (farmers) send labor outside the household, whether to Mexican cities or across the border."</w:t>
      </w:r>
    </w:p>
    <w:p w14:paraId="1A28817C" w14:textId="77777777" w:rsidR="00B01B33" w:rsidRPr="00372E24" w:rsidRDefault="00B01B33" w:rsidP="00B01B33">
      <w:pPr>
        <w:pStyle w:val="BB-Contentions"/>
        <w:outlineLvl w:val="0"/>
      </w:pPr>
      <w:r w:rsidRPr="00372E24">
        <w:t>US farm subsidies determine whether farmers in Mexico will survive or migrate</w:t>
      </w:r>
    </w:p>
    <w:p w14:paraId="1EFC437F" w14:textId="77777777" w:rsidR="00B01B33" w:rsidRPr="00372E24" w:rsidRDefault="00B01B33" w:rsidP="00B01B33">
      <w:pPr>
        <w:pStyle w:val="BB-Citation"/>
      </w:pPr>
      <w:r w:rsidRPr="00372E24">
        <w:rPr>
          <w:u w:val="single"/>
        </w:rPr>
        <w:t xml:space="preserve">Prof. Michael Pollan </w:t>
      </w:r>
      <w:r w:rsidRPr="00372E24">
        <w:t>(Univ of Calif- Berkeley), 22</w:t>
      </w:r>
      <w:r w:rsidRPr="00372E24">
        <w:rPr>
          <w:u w:val="single"/>
        </w:rPr>
        <w:t xml:space="preserve"> Apr 2007</w:t>
      </w:r>
      <w:r w:rsidRPr="00372E24">
        <w:t xml:space="preserve">, "You Are What You Grow," </w:t>
      </w:r>
      <w:r w:rsidRPr="00372E24">
        <w:rPr>
          <w:u w:val="single"/>
        </w:rPr>
        <w:t>NEW YORK TIMES</w:t>
      </w:r>
      <w:r w:rsidRPr="00372E24">
        <w:t xml:space="preserve">, </w:t>
      </w:r>
      <w:hyperlink r:id="rId280" w:history="1">
        <w:r w:rsidRPr="00455E77">
          <w:rPr>
            <w:rStyle w:val="Hyperlink"/>
          </w:rPr>
          <w:t>www.nytimes.com/2007/04/22/magazine/22wwlnlede.t.html?pagewanted=2&amp;ei=5070&amp;en=ece14099eec459f9&amp;ex=1180756800</w:t>
        </w:r>
      </w:hyperlink>
      <w:r w:rsidRPr="00372E24">
        <w:t xml:space="preserve"> </w:t>
      </w:r>
    </w:p>
    <w:p w14:paraId="4EB6239F" w14:textId="77777777" w:rsidR="00B01B33" w:rsidRPr="00372E24" w:rsidRDefault="00B01B33" w:rsidP="00B01B33">
      <w:pPr>
        <w:pStyle w:val="BB-Evidence"/>
      </w:pPr>
      <w:r w:rsidRPr="00372E24">
        <w:t>To speak of the farm bill’s influence on the American food system does not begin to describe its full impact — on the environment, on global poverty, even on immigration. By making it possible for American farmers to sell their crops abroad for considerably less than it costs to grow them, the farm bill helps determine the price of corn in Mexico and the price of cotton in Nigeria and therefore whether farmers in those places will survive or be forced off the land, to migrate to the cities — or to the United States.</w:t>
      </w:r>
    </w:p>
    <w:p w14:paraId="3C81655A" w14:textId="77777777" w:rsidR="00B01B33" w:rsidRPr="00372E24" w:rsidRDefault="00B01B33" w:rsidP="00B01B33">
      <w:pPr>
        <w:pStyle w:val="BB-Contentions"/>
      </w:pPr>
      <w:r w:rsidRPr="00372E24">
        <w:t>(cross apply under Inherency) Status Quo has no foreign aid for education in Latin America - US should aid private schools in Mexico</w:t>
      </w:r>
    </w:p>
    <w:p w14:paraId="4B19F853" w14:textId="77777777" w:rsidR="00B01B33" w:rsidRPr="00372E24" w:rsidRDefault="00B01B33" w:rsidP="00B01B33">
      <w:pPr>
        <w:pStyle w:val="BB-Citation"/>
      </w:pPr>
      <w:r w:rsidRPr="00BC5698">
        <w:rPr>
          <w:u w:val="single"/>
        </w:rPr>
        <w:t>Luanne Zurlo</w:t>
      </w:r>
      <w:r w:rsidRPr="00372E24">
        <w:t xml:space="preserve"> (Founder and Executive Director of World Education &amp; Development Fund, a charity whose mission is to reduce poverty in Latin America by supporting high-quality education for impoverished children), 20 </w:t>
      </w:r>
      <w:r w:rsidRPr="00BC5698">
        <w:rPr>
          <w:u w:val="single"/>
        </w:rPr>
        <w:t>Jan 2006</w:t>
      </w:r>
      <w:r w:rsidRPr="00372E24">
        <w:t>, "Addressing a Root Cause of Mexican Migration Pressures to the US - The Link between Education and Immigration," p. 8</w:t>
      </w:r>
    </w:p>
    <w:p w14:paraId="3E585EB2" w14:textId="77777777" w:rsidR="00B01B33" w:rsidRPr="00372E24" w:rsidRDefault="00B01B33" w:rsidP="00B01B33">
      <w:pPr>
        <w:pStyle w:val="BB-Evidence"/>
      </w:pPr>
      <w:r w:rsidRPr="00372E24">
        <w:t>Of the $20.9 billion in 2006 foreign aid spending that was signed into law this past November, virtually no money was allocated explicitly for education anywhere in the world, and the only spending that specifically targeted Latin America was $1.2 billion allocated for fighting the drug war. USAID allocated less than 10% of its FY95 budget to Latin America and the Caribbean and less than 1% to education projects throughout the region. Given Mexico’s strategic importance to U.S. interests, it should be a priority country in governmental aid efforts. Teacher training and support of proven, privately run schools serving poor communities are two specific areas U.S. aid should target.</w:t>
      </w:r>
    </w:p>
    <w:p w14:paraId="5F35A4A2" w14:textId="77777777" w:rsidR="00B01B33" w:rsidRPr="00372E24" w:rsidRDefault="00B01B33" w:rsidP="00B01B33">
      <w:pPr>
        <w:pStyle w:val="BB-Contentions"/>
        <w:outlineLvl w:val="0"/>
      </w:pPr>
      <w:r w:rsidRPr="00372E24">
        <w:t>US foreign aid budget was $20.7 billion in 2006</w:t>
      </w:r>
    </w:p>
    <w:p w14:paraId="27F9D01E" w14:textId="77777777" w:rsidR="00B01B33" w:rsidRPr="00372E24" w:rsidRDefault="00B01B33" w:rsidP="00B01B33">
      <w:pPr>
        <w:pStyle w:val="BB-Citation"/>
      </w:pPr>
      <w:r w:rsidRPr="00372E24">
        <w:rPr>
          <w:u w:val="single"/>
        </w:rPr>
        <w:t>Robert McMahon</w:t>
      </w:r>
      <w:r w:rsidRPr="00372E24">
        <w:t xml:space="preserve"> (has covered foreign affairs for Associated Press, former UN correspondent for Radio Free Europe/Radio Liberty, has expertise in international organizations and has written extensively on UN peacekeeping, human rights bodies and post-conflict reconstruction issues, has a masters degree in international relations from the Fletcher School of Law and Diplomacy), 3 </w:t>
      </w:r>
      <w:r w:rsidRPr="00372E24">
        <w:rPr>
          <w:u w:val="single"/>
        </w:rPr>
        <w:t>May 2007</w:t>
      </w:r>
      <w:r w:rsidRPr="00372E24">
        <w:t xml:space="preserve">, "Transforming U.S. Foreign Aid," </w:t>
      </w:r>
      <w:r w:rsidRPr="00372E24">
        <w:rPr>
          <w:u w:val="single"/>
        </w:rPr>
        <w:t>Council on Foreign Relations</w:t>
      </w:r>
      <w:r w:rsidRPr="00372E24">
        <w:t xml:space="preserve">, </w:t>
      </w:r>
      <w:hyperlink r:id="rId281" w:history="1">
        <w:r w:rsidRPr="00455E77">
          <w:rPr>
            <w:rStyle w:val="Hyperlink"/>
          </w:rPr>
          <w:t>www.cfr.org/publication/13248/</w:t>
        </w:r>
      </w:hyperlink>
      <w:r w:rsidRPr="00372E24">
        <w:t xml:space="preserve"> </w:t>
      </w:r>
    </w:p>
    <w:p w14:paraId="35B1CCA4" w14:textId="77777777" w:rsidR="00B01B33" w:rsidRPr="00372E24" w:rsidRDefault="00B01B33" w:rsidP="00B01B33">
      <w:pPr>
        <w:pStyle w:val="BB-Evidence"/>
      </w:pPr>
      <w:r w:rsidRPr="00372E24">
        <w:t>The annual Foreign Operations Appropriations Bill, seen as the most reliable way of assessing how much the United States spends on foreign assistance, was $20.7 billion for fiscal year 2006, the last year for which completed allocations can be measured. President Bush has asked for about $25 billion for fiscal year 2008.</w:t>
      </w:r>
    </w:p>
    <w:p w14:paraId="01047CD5" w14:textId="77777777" w:rsidR="00B01B33" w:rsidRPr="00372E24" w:rsidRDefault="00B01B33" w:rsidP="00B01B33">
      <w:pPr>
        <w:pStyle w:val="BB-Contentions"/>
        <w:outlineLvl w:val="0"/>
      </w:pPr>
      <w:r w:rsidRPr="00372E24">
        <w:t>Foreign aid helps development</w:t>
      </w:r>
    </w:p>
    <w:p w14:paraId="2435B546" w14:textId="77777777" w:rsidR="00B01B33" w:rsidRPr="00372E24" w:rsidRDefault="00B01B33" w:rsidP="00B01B33">
      <w:pPr>
        <w:pStyle w:val="BB-Citation"/>
      </w:pPr>
      <w:r w:rsidRPr="00372E24">
        <w:rPr>
          <w:u w:val="single"/>
        </w:rPr>
        <w:t>Steve Radelet</w:t>
      </w:r>
      <w:r w:rsidRPr="00372E24">
        <w:t xml:space="preserve"> (Senior Fellow at the Center for Global Development, where he works on issues related to foreign aid, developing country debt, economic growth, and trade between rich and poor countries; former Deputy Assistant Secretary of the U.S. Treasury for Africa, the Middle East, and Asia), 9 </w:t>
      </w:r>
      <w:r w:rsidRPr="00372E24">
        <w:rPr>
          <w:u w:val="single"/>
        </w:rPr>
        <w:t>Apr 2006</w:t>
      </w:r>
      <w:r w:rsidRPr="00372E24">
        <w:t xml:space="preserve">, "Reply to Easterly: Evidence Beats Rhetoric, Every Time" </w:t>
      </w:r>
      <w:hyperlink r:id="rId282" w:history="1">
        <w:r w:rsidRPr="00455E77">
          <w:rPr>
            <w:rStyle w:val="Hyperlink"/>
          </w:rPr>
          <w:t>http://www.cato-unbound.org/contributors/steve-radelet/</w:t>
        </w:r>
      </w:hyperlink>
      <w:r w:rsidRPr="00372E24">
        <w:t xml:space="preserve"> </w:t>
      </w:r>
    </w:p>
    <w:p w14:paraId="3B77F342" w14:textId="77777777" w:rsidR="00B01B33" w:rsidRPr="00372E24" w:rsidRDefault="00B01B33" w:rsidP="00B01B33">
      <w:pPr>
        <w:pStyle w:val="BB-Evidence"/>
      </w:pPr>
      <w:r w:rsidRPr="00372E24">
        <w:t>Korea until the early 1970s received more than three times as much aid per person than the average low-income country. Botswana is Africa’s great growth miracle, and since 1960 it has received 8 times—8 times!—more aid per person than the average low-income country (and still today receives more than the average low-income country). More recently, large recipients like Mozambique and Uganda have nearly doubled their incomes since the early 1990s. In much maligned Egypt, since 1960 average real income has tripled, infant mortality has dropped from 189 to an astonishing 35 per thousand, and literacy rates have nearly doubled.</w:t>
      </w:r>
    </w:p>
    <w:p w14:paraId="03BBEC21" w14:textId="77777777" w:rsidR="00B01B33" w:rsidRPr="00372E24" w:rsidRDefault="00B01B33" w:rsidP="00B01B33">
      <w:pPr>
        <w:pStyle w:val="BB-Contentions"/>
        <w:outlineLvl w:val="0"/>
      </w:pPr>
      <w:r w:rsidRPr="00372E24">
        <w:t>Foreign aid helps economic growth</w:t>
      </w:r>
    </w:p>
    <w:p w14:paraId="5B5E722C" w14:textId="77777777" w:rsidR="00B01B33" w:rsidRPr="00372E24" w:rsidRDefault="00B01B33" w:rsidP="00B01B33">
      <w:pPr>
        <w:pStyle w:val="BB-Citation"/>
      </w:pPr>
      <w:r w:rsidRPr="00372E24">
        <w:rPr>
          <w:u w:val="single"/>
        </w:rPr>
        <w:t>Steve Radelet</w:t>
      </w:r>
      <w:r w:rsidRPr="00372E24">
        <w:t xml:space="preserve"> (Senior Fellow at the Center for Global Development, where he works on issues related to foreign aid, developing country debt, economic growth, and trade between rich and poor countries; former Deputy Assistant Secretary of the U.S. Treasury for Africa, the Middle East, and Asia), 9 </w:t>
      </w:r>
      <w:r w:rsidRPr="00372E24">
        <w:rPr>
          <w:u w:val="single"/>
        </w:rPr>
        <w:t>Apr 2006</w:t>
      </w:r>
      <w:r w:rsidRPr="00372E24">
        <w:t xml:space="preserve">, "Reply to Easterly: Evidence Beats Rhetoric, Every Time" </w:t>
      </w:r>
      <w:hyperlink r:id="rId283" w:history="1">
        <w:r w:rsidRPr="00455E77">
          <w:rPr>
            <w:rStyle w:val="Hyperlink"/>
          </w:rPr>
          <w:t>http://www.cato-unbound.org/contributors/steve-radelet/</w:t>
        </w:r>
      </w:hyperlink>
      <w:r w:rsidRPr="00372E24">
        <w:t xml:space="preserve"> </w:t>
      </w:r>
    </w:p>
    <w:p w14:paraId="514EE710" w14:textId="77777777" w:rsidR="00B01B33" w:rsidRPr="00372E24" w:rsidRDefault="00B01B33" w:rsidP="00B01B33">
      <w:pPr>
        <w:pStyle w:val="BB-Evidence"/>
      </w:pPr>
      <w:r w:rsidRPr="00372E24">
        <w:t>In a recent study I conducted with Michael Clemens and Rikhil Bhavani, we found that [foreign] aid actually aimed at growth (about half of all aid) had a positive and significant impact with diminishing returns, with an estimated average rate of return of around 13%. Our results have been tested, re-tested, tortured, and banged on by many observers, but they have held.</w:t>
      </w:r>
    </w:p>
    <w:p w14:paraId="5B032BED" w14:textId="77777777" w:rsidR="00B01B33" w:rsidRPr="00372E24" w:rsidRDefault="00B01B33" w:rsidP="00B01B33">
      <w:pPr>
        <w:pStyle w:val="BB-Contentions"/>
        <w:outlineLvl w:val="0"/>
      </w:pPr>
      <w:r w:rsidRPr="00372E24">
        <w:t>DISADVANTAGE RESPONSE</w:t>
      </w:r>
    </w:p>
    <w:p w14:paraId="23B8F825" w14:textId="77777777" w:rsidR="00B01B33" w:rsidRPr="00372E24" w:rsidRDefault="00B01B33" w:rsidP="00B01B33">
      <w:pPr>
        <w:pStyle w:val="BB-Contentions"/>
      </w:pPr>
      <w:r w:rsidRPr="00372E24">
        <w:t>Farm subsidies generally go to big corporations, not families</w:t>
      </w:r>
    </w:p>
    <w:p w14:paraId="0A145D24" w14:textId="77777777" w:rsidR="00B01B33" w:rsidRPr="00372E24" w:rsidRDefault="00B01B33" w:rsidP="00B01B33">
      <w:pPr>
        <w:pStyle w:val="BB-Citation"/>
      </w:pPr>
      <w:r w:rsidRPr="00372E24">
        <w:rPr>
          <w:u w:val="single"/>
        </w:rPr>
        <w:t>Prof. Todd A. McFall</w:t>
      </w:r>
      <w:r w:rsidRPr="00372E24">
        <w:t xml:space="preserve"> (visiting assistant professor in the department of economics at Wake Forest University), 13 </w:t>
      </w:r>
      <w:r w:rsidRPr="00372E24">
        <w:rPr>
          <w:u w:val="single"/>
        </w:rPr>
        <w:t>May 2006, Winston-Salem (NC) JOURNAL</w:t>
      </w:r>
      <w:r w:rsidRPr="00372E24">
        <w:t xml:space="preserve">, "Effects of subsidies left out of debate" </w:t>
      </w:r>
      <w:hyperlink r:id="rId284" w:history="1">
        <w:r w:rsidRPr="00455E77">
          <w:rPr>
            <w:rStyle w:val="Hyperlink"/>
          </w:rPr>
          <w:t>www.journalnow.com/scripts/isapi_srun.dll/servlet/Satellite?pagename=WSJ/MGArticle/WSJ_ColumnistArticle&amp;c=MGArticle&amp;cid=1137836039544&amp;DPL=JvsIDSP7Dg0m5hcQJfsKFjvlCA0l4zs%3d&amp;tacodalogin=yes</w:t>
        </w:r>
      </w:hyperlink>
      <w:r w:rsidRPr="00372E24">
        <w:t xml:space="preserve"> </w:t>
      </w:r>
    </w:p>
    <w:p w14:paraId="4A45DC4F" w14:textId="77777777" w:rsidR="00B01B33" w:rsidRPr="00372E24" w:rsidRDefault="00B01B33" w:rsidP="00B01B33">
      <w:pPr>
        <w:pStyle w:val="BB-Evidence"/>
      </w:pPr>
      <w:r w:rsidRPr="00372E24">
        <w:t>Perhaps the U.S. subsidies would be more acceptable if the payments helped small farmers exist in the international agricultural market. Of course, the subsidy payments generally aren't going to families like the Waltons, but instead are being doled out to a few well-connected multinational conglomerates.</w:t>
      </w:r>
    </w:p>
    <w:p w14:paraId="75219F4F" w14:textId="77777777" w:rsidR="00B01B33" w:rsidRPr="00372E24" w:rsidRDefault="00B01B33" w:rsidP="00B01B33">
      <w:pPr>
        <w:pStyle w:val="BB-BriefHeading"/>
        <w:rPr>
          <w:szCs w:val="28"/>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25E98706" w14:textId="77777777" w:rsidR="00B01B33" w:rsidRPr="00372E24" w:rsidRDefault="00B01B33" w:rsidP="00B01B33">
      <w:pPr>
        <w:pStyle w:val="BB-BriefHeading"/>
        <w:rPr>
          <w:szCs w:val="28"/>
        </w:rPr>
      </w:pPr>
      <w:bookmarkStart w:id="265" w:name="_Toc47916320"/>
      <w:bookmarkStart w:id="266" w:name="_Toc456667727"/>
      <w:r w:rsidRPr="00372E24">
        <w:rPr>
          <w:szCs w:val="28"/>
        </w:rPr>
        <w:t>11. C'EST LA GUERRE: THE CASE FOR MILITARIZING THE MEXICAN BORDER</w:t>
      </w:r>
      <w:bookmarkEnd w:id="265"/>
      <w:bookmarkEnd w:id="266"/>
    </w:p>
    <w:p w14:paraId="0AEDA542" w14:textId="77777777" w:rsidR="00B01B33" w:rsidRPr="00372E24" w:rsidRDefault="00B01B33" w:rsidP="00B01B33">
      <w:pPr>
        <w:pStyle w:val="BB-ConstructiveSpeech"/>
      </w:pPr>
      <w:r w:rsidRPr="00372E24">
        <w:t>Our Federal officials, whose constitutional duty it is to protect our country from invasion, should have been ashamed when, on August 12, 2005, New Mexico Governor Bill Richardson declared a "State of Emergency" in four counties along the Mexican border. It wasn't a fluke or a stunt: A few days later, Arizona Governor Janet Napolitano did the same thing. Today we will show you what compelled them to act, and why you should join us in boldly proclaiming: that the United States federal government should substantially change its policy on illegal immigration.</w:t>
      </w:r>
    </w:p>
    <w:p w14:paraId="59E991AB" w14:textId="77777777" w:rsidR="00B01B33" w:rsidRPr="00372E24" w:rsidRDefault="00B01B33" w:rsidP="00B01B33">
      <w:pPr>
        <w:pStyle w:val="BB-Contentions"/>
        <w:outlineLvl w:val="0"/>
      </w:pPr>
      <w:r w:rsidRPr="00372E24">
        <w:t>OBSERVATION 1. We offer the following DEFINITIONS:</w:t>
      </w:r>
    </w:p>
    <w:p w14:paraId="70862BE7" w14:textId="77777777" w:rsidR="00B01B33" w:rsidRPr="00372E24" w:rsidRDefault="00B01B33" w:rsidP="00B01B33">
      <w:pPr>
        <w:pStyle w:val="BB-ConstructiveSpeech"/>
        <w:rPr>
          <w:i/>
        </w:rPr>
      </w:pPr>
      <w:r w:rsidRPr="00BC5698">
        <w:rPr>
          <w:b/>
        </w:rPr>
        <w:t xml:space="preserve">Federal: </w:t>
      </w:r>
      <w:r w:rsidRPr="00372E24">
        <w:t xml:space="preserve">relating to the national government of the United States </w:t>
      </w:r>
      <w:r w:rsidRPr="00372E24">
        <w:rPr>
          <w:i/>
        </w:rPr>
        <w:t>(</w:t>
      </w:r>
      <w:r w:rsidRPr="00372E24">
        <w:rPr>
          <w:i/>
          <w:u w:val="single"/>
        </w:rPr>
        <w:t>Black's Law Dictionary, 1996</w:t>
      </w:r>
      <w:r w:rsidRPr="00372E24">
        <w:rPr>
          <w:i/>
        </w:rPr>
        <w:t>, 2nd Pocket Edition, p. 276)</w:t>
      </w:r>
    </w:p>
    <w:p w14:paraId="664F3480" w14:textId="77777777" w:rsidR="00B01B33" w:rsidRPr="00372E24" w:rsidRDefault="00B01B33" w:rsidP="00B01B33">
      <w:pPr>
        <w:pStyle w:val="BB-ConstructiveSpeech"/>
        <w:rPr>
          <w:i/>
        </w:rPr>
      </w:pPr>
      <w:r w:rsidRPr="00BC5698">
        <w:rPr>
          <w:b/>
        </w:rPr>
        <w:t xml:space="preserve">Substantial: </w:t>
      </w:r>
      <w:r w:rsidRPr="00372E24">
        <w:t>considerable in quantity : significantly great (</w:t>
      </w:r>
      <w:r w:rsidRPr="00372E24">
        <w:rPr>
          <w:i/>
          <w:u w:val="single"/>
        </w:rPr>
        <w:t>Merriam-Webster</w:t>
      </w:r>
      <w:r w:rsidRPr="00372E24">
        <w:rPr>
          <w:i/>
        </w:rPr>
        <w:t xml:space="preserve"> Online Dict., </w:t>
      </w:r>
      <w:r w:rsidRPr="00372E24">
        <w:rPr>
          <w:i/>
          <w:u w:val="single"/>
        </w:rPr>
        <w:t>2006</w:t>
      </w:r>
      <w:r w:rsidRPr="00372E24">
        <w:rPr>
          <w:i/>
        </w:rPr>
        <w:t xml:space="preserve">, </w:t>
      </w:r>
      <w:hyperlink r:id="rId285" w:history="1">
        <w:r w:rsidRPr="00455E77">
          <w:rPr>
            <w:rStyle w:val="Hyperlink"/>
            <w:i/>
          </w:rPr>
          <w:t>www.m-w.com/dictionary/substantial</w:t>
        </w:r>
      </w:hyperlink>
      <w:r w:rsidRPr="00372E24">
        <w:rPr>
          <w:i/>
        </w:rPr>
        <w:t>)</w:t>
      </w:r>
    </w:p>
    <w:p w14:paraId="079E0ECF" w14:textId="77777777" w:rsidR="00B01B33" w:rsidRPr="00372E24" w:rsidRDefault="00B01B33" w:rsidP="00B01B33">
      <w:pPr>
        <w:pStyle w:val="BB-ConstructiveSpeech"/>
        <w:rPr>
          <w:i/>
        </w:rPr>
      </w:pPr>
      <w:r w:rsidRPr="00BC5698">
        <w:rPr>
          <w:b/>
        </w:rPr>
        <w:t xml:space="preserve">Change: </w:t>
      </w:r>
      <w:r w:rsidRPr="00372E24">
        <w:t>to make a shift from one to another (</w:t>
      </w:r>
      <w:r w:rsidRPr="00372E24">
        <w:rPr>
          <w:i/>
          <w:u w:val="single"/>
        </w:rPr>
        <w:t>Merriam-Webster</w:t>
      </w:r>
      <w:r w:rsidRPr="00372E24">
        <w:rPr>
          <w:i/>
        </w:rPr>
        <w:t xml:space="preserve"> Online Dict., </w:t>
      </w:r>
      <w:r w:rsidRPr="00372E24">
        <w:rPr>
          <w:i/>
          <w:u w:val="single"/>
        </w:rPr>
        <w:t>2006</w:t>
      </w:r>
      <w:r w:rsidRPr="00372E24">
        <w:rPr>
          <w:i/>
        </w:rPr>
        <w:t xml:space="preserve">, </w:t>
      </w:r>
      <w:hyperlink r:id="rId286" w:history="1">
        <w:r w:rsidRPr="00455E77">
          <w:rPr>
            <w:rStyle w:val="Hyperlink"/>
            <w:i/>
          </w:rPr>
          <w:t>www.m-w.com/cgi-bin/dictionary</w:t>
        </w:r>
      </w:hyperlink>
      <w:r w:rsidRPr="00372E24">
        <w:rPr>
          <w:i/>
        </w:rPr>
        <w:t>)</w:t>
      </w:r>
    </w:p>
    <w:p w14:paraId="55AADBC9" w14:textId="77777777" w:rsidR="00B01B33" w:rsidRPr="00372E24" w:rsidRDefault="00B01B33" w:rsidP="00B01B33">
      <w:pPr>
        <w:pStyle w:val="BB-Contentions"/>
        <w:outlineLvl w:val="0"/>
        <w:rPr>
          <w:i/>
        </w:rPr>
      </w:pPr>
      <w:r w:rsidRPr="00372E24">
        <w:t>Illegal immigration:</w:t>
      </w:r>
    </w:p>
    <w:p w14:paraId="16BE9DE4"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w:t>
      </w:r>
      <w:r w:rsidRPr="00372E24">
        <w:rPr>
          <w:u w:val="single"/>
        </w:rPr>
        <w:t>Sept 2005</w:t>
      </w:r>
      <w:r w:rsidRPr="00372E24">
        <w:t xml:space="preserve">, "The Global Struggle with Illegal Migration: No End in Sight," Migration Policy Institute (independent, non-partisan think tank dedicated to the study of the movement of people worldwide) </w:t>
      </w:r>
      <w:hyperlink r:id="rId287" w:history="1">
        <w:r w:rsidRPr="00455E77">
          <w:rPr>
            <w:rStyle w:val="Hyperlink"/>
          </w:rPr>
          <w:t>www.migrationinformation.org/USfocus/display.cfm?ID=336</w:t>
        </w:r>
      </w:hyperlink>
      <w:r w:rsidRPr="00372E24">
        <w:t xml:space="preserve"> </w:t>
      </w:r>
    </w:p>
    <w:p w14:paraId="29BBEE93" w14:textId="77777777" w:rsidR="00B01B33" w:rsidRPr="00372E24" w:rsidRDefault="00B01B33" w:rsidP="00B01B33">
      <w:pPr>
        <w:pStyle w:val="BB-Evidence"/>
      </w:pPr>
      <w:r w:rsidRPr="00372E24">
        <w:t xml:space="preserve">As the preceding discussion makes clear, </w:t>
      </w:r>
      <w:r w:rsidRPr="00372E24">
        <w:rPr>
          <w:u w:val="single"/>
        </w:rPr>
        <w:t>illegal immigration takes several forms, four of which are the most common</w:t>
      </w:r>
      <w:r w:rsidRPr="00372E24">
        <w:t>.</w:t>
      </w:r>
    </w:p>
    <w:p w14:paraId="29BC4077" w14:textId="77777777" w:rsidR="00B01B33" w:rsidRPr="00372E24" w:rsidRDefault="00B01B33" w:rsidP="00B01B33">
      <w:pPr>
        <w:pStyle w:val="BB-Evidence"/>
      </w:pPr>
      <w:r w:rsidRPr="00372E24">
        <w:t xml:space="preserve">  1. </w:t>
      </w:r>
      <w:r w:rsidRPr="00372E24">
        <w:rPr>
          <w:u w:val="single"/>
        </w:rPr>
        <w:t>Undocumented/unauthorized entrants.</w:t>
      </w:r>
      <w:r w:rsidRPr="00372E24">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3601DE83" w14:textId="77777777" w:rsidR="00B01B33" w:rsidRPr="00372E24" w:rsidRDefault="00B01B33" w:rsidP="00B01B33">
      <w:pPr>
        <w:pStyle w:val="BB-Evidence"/>
      </w:pPr>
      <w:r w:rsidRPr="00372E24">
        <w:t xml:space="preserve">  2. </w:t>
      </w:r>
      <w:r w:rsidRPr="00372E24">
        <w:rPr>
          <w:u w:val="single"/>
        </w:rPr>
        <w:t>Individuals who are inspected upon entry into another state, but gain admission by using fraudulent documents.</w:t>
      </w:r>
      <w:r w:rsidRPr="00372E24">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00C213CC" w14:textId="77777777" w:rsidR="00B01B33" w:rsidRPr="00372E24" w:rsidRDefault="00B01B33" w:rsidP="00B01B33">
      <w:pPr>
        <w:pStyle w:val="BB-Evidence"/>
      </w:pPr>
      <w:r w:rsidRPr="00372E24">
        <w:t xml:space="preserve">  3. </w:t>
      </w:r>
      <w:r w:rsidRPr="00372E24">
        <w:rPr>
          <w:u w:val="single"/>
        </w:rPr>
        <w:t xml:space="preserve">Violators of the duration of a visa. </w:t>
      </w:r>
      <w:r w:rsidRPr="00372E24">
        <w:t>These include individuals who enter another state properly but "willfully" overstay their period of legal stay, thus lapsing into irregular status.</w:t>
      </w:r>
    </w:p>
    <w:p w14:paraId="307E222C" w14:textId="77777777" w:rsidR="00B01B33" w:rsidRPr="00372E24" w:rsidRDefault="00B01B33" w:rsidP="00B01B33">
      <w:pPr>
        <w:pStyle w:val="BB-Evidence"/>
      </w:pPr>
      <w:r w:rsidRPr="00372E24">
        <w:t xml:space="preserve">  4. </w:t>
      </w:r>
      <w:r w:rsidRPr="00372E24">
        <w:rPr>
          <w:u w:val="single"/>
        </w:rPr>
        <w:t>Violators of the terms and conditions of a visa.</w:t>
      </w:r>
      <w:r w:rsidRPr="00372E24">
        <w:t xml:space="preserve"> Nationals of one state who enter another state with the proper documents and procedures, but at some point violate the terms of their visa.</w:t>
      </w:r>
    </w:p>
    <w:p w14:paraId="71F1BA24" w14:textId="77777777" w:rsidR="00B01B33" w:rsidRPr="00372E24" w:rsidRDefault="00B01B33" w:rsidP="00B01B33">
      <w:pPr>
        <w:pStyle w:val="BB-ConstructiveSpeech"/>
        <w:rPr>
          <w:i/>
        </w:rPr>
      </w:pPr>
      <w:r w:rsidRPr="00BC5698">
        <w:rPr>
          <w:b/>
        </w:rPr>
        <w:t xml:space="preserve">Policy: </w:t>
      </w:r>
      <w:r w:rsidRPr="00372E24">
        <w:t>"a definite course or method of action selected from among alternatives and in light of given conditions to guide and determine present and future decisions" (</w:t>
      </w:r>
      <w:r w:rsidRPr="00372E24">
        <w:rPr>
          <w:i/>
          <w:u w:val="single"/>
        </w:rPr>
        <w:t>Merriam-Webster Online Dict. 2007</w:t>
      </w:r>
      <w:r w:rsidRPr="00372E24">
        <w:rPr>
          <w:i/>
        </w:rPr>
        <w:t xml:space="preserve">, </w:t>
      </w:r>
      <w:hyperlink r:id="rId288" w:history="1">
        <w:r w:rsidRPr="00455E77">
          <w:rPr>
            <w:rStyle w:val="Hyperlink"/>
            <w:i/>
          </w:rPr>
          <w:t>www.m-w.com/dictionary/policy</w:t>
        </w:r>
      </w:hyperlink>
      <w:r w:rsidRPr="00372E24">
        <w:rPr>
          <w:i/>
        </w:rPr>
        <w:t>)</w:t>
      </w:r>
    </w:p>
    <w:p w14:paraId="617ED958" w14:textId="77777777" w:rsidR="00B01B33" w:rsidRPr="00372E24" w:rsidRDefault="00B01B33" w:rsidP="00B01B33">
      <w:pPr>
        <w:pStyle w:val="BB-Contentions"/>
      </w:pPr>
      <w:r w:rsidRPr="00372E24">
        <w:t>Our CRITERION for judging today's round is: The safety and security of American citizens. We will show you that the Status Quo fails to uphold this important value, and that our plan will earn an Affirmative ballot when we achieve this objective substantially better than the Status Quo.</w:t>
      </w:r>
    </w:p>
    <w:p w14:paraId="5A64FA88" w14:textId="77777777" w:rsidR="00B01B33" w:rsidRPr="00372E24" w:rsidRDefault="00B01B33" w:rsidP="00B01B33">
      <w:pPr>
        <w:pStyle w:val="BB-Contentions"/>
      </w:pPr>
      <w:r w:rsidRPr="00372E24">
        <w:t>The events that led to the governors' emergency declarations are easy to understand when you consider our HARMS.</w:t>
      </w:r>
    </w:p>
    <w:p w14:paraId="6EEC0D05" w14:textId="77777777" w:rsidR="00B01B33" w:rsidRPr="00372E24" w:rsidRDefault="00B01B33" w:rsidP="00B01B33">
      <w:pPr>
        <w:pStyle w:val="BB-Contentions"/>
        <w:outlineLvl w:val="0"/>
      </w:pPr>
      <w:r w:rsidRPr="00372E24">
        <w:t>HARM 1. Illegal immigration is devastating lives and property in the border region</w:t>
      </w:r>
    </w:p>
    <w:p w14:paraId="70BC5BF2" w14:textId="77777777" w:rsidR="00B01B33" w:rsidRPr="00372E24" w:rsidRDefault="00B01B33" w:rsidP="00B01B33">
      <w:pPr>
        <w:pStyle w:val="BB-Citation"/>
      </w:pPr>
      <w:r w:rsidRPr="00372E24">
        <w:rPr>
          <w:u w:val="single"/>
        </w:rPr>
        <w:t>CNN</w:t>
      </w:r>
      <w:r w:rsidRPr="00372E24">
        <w:t xml:space="preserve">, 13 </w:t>
      </w:r>
      <w:r w:rsidRPr="00372E24">
        <w:rPr>
          <w:u w:val="single"/>
        </w:rPr>
        <w:t>Aug 2005</w:t>
      </w:r>
      <w:r w:rsidRPr="00372E24">
        <w:t xml:space="preserve">, "Border emergency declared in New Mexico," </w:t>
      </w:r>
      <w:hyperlink r:id="rId289" w:history="1">
        <w:r w:rsidRPr="00455E77">
          <w:rPr>
            <w:rStyle w:val="Hyperlink"/>
          </w:rPr>
          <w:t>www.cnn.com/2005/US/08/12/newmexico/</w:t>
        </w:r>
      </w:hyperlink>
      <w:r w:rsidRPr="00372E24">
        <w:t xml:space="preserve"> (ellipses and brackets in original)</w:t>
      </w:r>
    </w:p>
    <w:p w14:paraId="052038BF" w14:textId="77777777" w:rsidR="00B01B33" w:rsidRPr="00372E24" w:rsidRDefault="00B01B33" w:rsidP="00B01B33">
      <w:pPr>
        <w:pStyle w:val="BB-Evidence"/>
      </w:pPr>
      <w:r w:rsidRPr="00372E24">
        <w:t>New Mexico Gov. Bill Richardson declared a state of emergency Friday in four counties along the Mexican border that he said have been "devastated" by crimes such as the smuggling of drugs and illegal immigrants. The declaration said the region "has been devastated by the ravages and terror of human smuggling, drug smuggling, kidnapping, murder, destruction of property and the death of livestock. ..."[It] is in an extreme state of disrepair and is inadequately funded or safeguarded to protect the lives and property of New Mexican citizens."</w:t>
      </w:r>
    </w:p>
    <w:p w14:paraId="402DA52B" w14:textId="77777777" w:rsidR="00B01B33" w:rsidRPr="00372E24" w:rsidRDefault="00B01B33" w:rsidP="00B01B33">
      <w:pPr>
        <w:pStyle w:val="BB-Contentions"/>
        <w:outlineLvl w:val="0"/>
      </w:pPr>
      <w:r w:rsidRPr="00372E24">
        <w:t>HARM 2. Attacks on Border Patrol agents are increasing</w:t>
      </w:r>
    </w:p>
    <w:p w14:paraId="32263BC9" w14:textId="77777777" w:rsidR="00B01B33" w:rsidRPr="00372E24" w:rsidRDefault="00B01B33" w:rsidP="00B01B33">
      <w:pPr>
        <w:pStyle w:val="BB-Citation"/>
      </w:pPr>
      <w:r w:rsidRPr="00372E24">
        <w:rPr>
          <w:u w:val="single"/>
        </w:rPr>
        <w:t>Robin Emmott</w:t>
      </w:r>
      <w:r w:rsidRPr="00372E24">
        <w:t xml:space="preserve"> (reporter), </w:t>
      </w:r>
      <w:r w:rsidRPr="00372E24">
        <w:rPr>
          <w:u w:val="single"/>
        </w:rPr>
        <w:t>Reuters news service</w:t>
      </w:r>
      <w:r w:rsidRPr="00372E24">
        <w:t xml:space="preserve">, 8 </w:t>
      </w:r>
      <w:r w:rsidRPr="00372E24">
        <w:rPr>
          <w:u w:val="single"/>
        </w:rPr>
        <w:t>Mar 2007</w:t>
      </w:r>
      <w:r w:rsidRPr="00372E24">
        <w:t xml:space="preserve">, "U.S. agents under greater attack on Mexico border," </w:t>
      </w:r>
      <w:hyperlink r:id="rId290" w:history="1">
        <w:r w:rsidRPr="00455E77">
          <w:rPr>
            <w:rStyle w:val="Hyperlink"/>
          </w:rPr>
          <w:t>http://www.alertnet.org/thenews/newsdesk/N08405786.htm</w:t>
        </w:r>
      </w:hyperlink>
      <w:r w:rsidRPr="00372E24">
        <w:t xml:space="preserve"> </w:t>
      </w:r>
    </w:p>
    <w:p w14:paraId="7FD06DB3" w14:textId="77777777" w:rsidR="00B01B33" w:rsidRPr="00372E24" w:rsidRDefault="00B01B33" w:rsidP="00B01B33">
      <w:pPr>
        <w:pStyle w:val="BB-Evidence"/>
      </w:pPr>
      <w:r w:rsidRPr="00372E24">
        <w:t>In the Yuma sector, which covers a 125-mile (200-km) desert strip in southwest Arizona, attacks on agents rose 60 percent between last Oct. 1 and Dec. 31, official data shows. Large groups of illegal immigrants regularly pelt Border Patrol agents with softball-size rocks, fireworks and Molotov cocktails, leaving agents with burns, bruises and head wounds. "Immigrants are frustrated and are lashing out. It has reached the point that we are seeing attacks on an almost daily basis," said Border Patrol spokesman Lloyd Easterling.</w:t>
      </w:r>
    </w:p>
    <w:p w14:paraId="7A0D6A81" w14:textId="77777777" w:rsidR="00B01B33" w:rsidRPr="00372E24" w:rsidRDefault="00B01B33" w:rsidP="00B01B33">
      <w:pPr>
        <w:pStyle w:val="BB-Contentions"/>
        <w:outlineLvl w:val="0"/>
      </w:pPr>
      <w:r w:rsidRPr="00372E24">
        <w:t>HARM 3. Law-abiding property owners in the border region are prisoners in their own homes.</w:t>
      </w:r>
    </w:p>
    <w:p w14:paraId="6FBBC814" w14:textId="77777777" w:rsidR="00B01B33" w:rsidRPr="00372E24" w:rsidRDefault="00B01B33" w:rsidP="00B01B33">
      <w:pPr>
        <w:pStyle w:val="BB-Contentions"/>
      </w:pPr>
      <w:r w:rsidRPr="00372E24">
        <w:t>Respected Chicago journalist Carol Marin writing for the Chicago Sun-Times in April 2007 about her investigative trip to Pima County, Arizona along the Mexican border, described the King family and their efforts to survive in that increasingly dangerous area.</w:t>
      </w:r>
    </w:p>
    <w:p w14:paraId="11F792CA" w14:textId="77777777" w:rsidR="00B01B33" w:rsidRPr="00372E24" w:rsidRDefault="00B01B33" w:rsidP="00B01B33">
      <w:pPr>
        <w:pStyle w:val="BB-Citation"/>
      </w:pPr>
      <w:r w:rsidRPr="00372E24">
        <w:rPr>
          <w:u w:val="single"/>
        </w:rPr>
        <w:t>Carol Marin</w:t>
      </w:r>
      <w:r w:rsidRPr="00372E24">
        <w:t xml:space="preserve"> (journalist), 18 </w:t>
      </w:r>
      <w:r w:rsidRPr="00372E24">
        <w:rPr>
          <w:u w:val="single"/>
        </w:rPr>
        <w:t>Apr 2007</w:t>
      </w:r>
      <w:r w:rsidRPr="00372E24">
        <w:t xml:space="preserve">, "Crisis on the border; Failure to solve immigration issues causes," </w:t>
      </w:r>
      <w:r w:rsidRPr="00372E24">
        <w:rPr>
          <w:u w:val="single"/>
        </w:rPr>
        <w:t>CHICAGO SUN-TIMES</w:t>
      </w:r>
      <w:r w:rsidRPr="00372E24">
        <w:t xml:space="preserve">, </w:t>
      </w:r>
      <w:hyperlink r:id="rId291" w:history="1">
        <w:r w:rsidRPr="00455E77">
          <w:rPr>
            <w:rStyle w:val="Hyperlink"/>
          </w:rPr>
          <w:t>http://findarticles.com/p/articles/mi_qn4155/is_20070418/ai_n19014813</w:t>
        </w:r>
      </w:hyperlink>
      <w:r w:rsidRPr="00372E24">
        <w:t xml:space="preserve"> (brackets added)</w:t>
      </w:r>
    </w:p>
    <w:p w14:paraId="61C71C08" w14:textId="77777777" w:rsidR="00B01B33" w:rsidRPr="00372E24" w:rsidRDefault="00B01B33" w:rsidP="00B01B33">
      <w:pPr>
        <w:pStyle w:val="BB-Evidence"/>
      </w:pPr>
      <w:r w:rsidRPr="00372E24">
        <w:t>She [Pat King] and her husband have allowed the Minutemen to set up on their 50,000-acre spread [in Pima County, Ariz.] because their ranch, in the last decade, has been vandalized countless times. Water pipes broken. Buildings robbed. Property stolen. Fences trampled by groups as large as 60 or 70, causing their cattle to head for the highway. Some of the groups have presented a certain danger: "My husband will be coming down from the mountains and see druggies with their backpacks. You must stop them, you must."</w:t>
      </w:r>
    </w:p>
    <w:p w14:paraId="2E8B5824" w14:textId="77777777" w:rsidR="00B01B33" w:rsidRPr="00372E24" w:rsidRDefault="00B01B33" w:rsidP="00B01B33">
      <w:pPr>
        <w:pStyle w:val="BB-Contentions"/>
        <w:outlineLvl w:val="0"/>
      </w:pPr>
      <w:r w:rsidRPr="00372E24">
        <w:t>Marin goes on to say later in the same article:</w:t>
      </w:r>
    </w:p>
    <w:p w14:paraId="32C132DF" w14:textId="77777777" w:rsidR="00B01B33" w:rsidRPr="00372E24" w:rsidRDefault="00B01B33" w:rsidP="00B01B33">
      <w:pPr>
        <w:pStyle w:val="BB-Citation"/>
      </w:pPr>
      <w:r w:rsidRPr="00372E24">
        <w:t xml:space="preserve">Carol Marin (journaist), 18 Apr 2007, "Crisis on the border; Failure to solve immigration issues causes," CHICAGO SUN-TIMES, </w:t>
      </w:r>
      <w:hyperlink r:id="rId292" w:history="1">
        <w:r w:rsidRPr="00455E77">
          <w:rPr>
            <w:rStyle w:val="Hyperlink"/>
          </w:rPr>
          <w:t>http://findarticles.com/p/articles/mi_qn4155/is_20070418/ai_n19014813</w:t>
        </w:r>
      </w:hyperlink>
      <w:r w:rsidRPr="00372E24">
        <w:t xml:space="preserve"> </w:t>
      </w:r>
    </w:p>
    <w:p w14:paraId="38C96E07" w14:textId="77777777" w:rsidR="00B01B33" w:rsidRPr="00372E24" w:rsidRDefault="00B01B33" w:rsidP="00B01B33">
      <w:pPr>
        <w:pStyle w:val="BB-Evidence"/>
      </w:pPr>
      <w:r w:rsidRPr="00372E24">
        <w:t>I'm also struck by the decency of a rancher like King, who is not unsympathetic to the plight of immigrant workers but who has become a prisoner of her own property. Her husband's family homesteaded this land in 1895, they've worked it ever since, but now can't leave it unguarded.</w:t>
      </w:r>
    </w:p>
    <w:p w14:paraId="228ED44B" w14:textId="77777777" w:rsidR="00B01B33" w:rsidRPr="00372E24" w:rsidRDefault="00B01B33" w:rsidP="00B01B33">
      <w:pPr>
        <w:pStyle w:val="BB-ConstructiveSpeech"/>
      </w:pPr>
      <w:r w:rsidRPr="00372E24">
        <w:t>Judge, it should have been the US government's responsibility to protect American citizens from illegal immigrant invaders. Unfortunately, they have failed in that duty, as we see in our INHERENCY.</w:t>
      </w:r>
    </w:p>
    <w:p w14:paraId="5C72FB3D" w14:textId="77777777" w:rsidR="00B01B33" w:rsidRPr="00372E24" w:rsidRDefault="00B01B33" w:rsidP="00B01B33">
      <w:pPr>
        <w:pStyle w:val="BB-Contentions"/>
      </w:pPr>
      <w:r w:rsidRPr="00372E24">
        <w:t>INHERENCY 1. President Bush initiated "Operation Jump Start" to send 6000 National Guard troops to the border, but is now pulling them off</w:t>
      </w:r>
    </w:p>
    <w:p w14:paraId="421D43A1" w14:textId="77777777" w:rsidR="00B01B33" w:rsidRPr="00372E24" w:rsidRDefault="00B01B33" w:rsidP="00B01B33">
      <w:pPr>
        <w:pStyle w:val="BB-Citation"/>
        <w:rPr>
          <w:b/>
        </w:rPr>
      </w:pPr>
      <w:r w:rsidRPr="00372E24">
        <w:rPr>
          <w:u w:val="single"/>
        </w:rPr>
        <w:t>Ted Robbins</w:t>
      </w:r>
      <w:r w:rsidRPr="00372E24">
        <w:t xml:space="preserve"> (journalist), 23 </w:t>
      </w:r>
      <w:r w:rsidRPr="00372E24">
        <w:rPr>
          <w:u w:val="single"/>
        </w:rPr>
        <w:t>May 2007</w:t>
      </w:r>
      <w:r w:rsidRPr="00372E24">
        <w:t xml:space="preserve">, "States Fret at Easing of Border Security Plan," All Things Considered, </w:t>
      </w:r>
      <w:r w:rsidRPr="00372E24">
        <w:rPr>
          <w:u w:val="single"/>
        </w:rPr>
        <w:t>NATIONAL PUBLIC RADIO</w:t>
      </w:r>
      <w:r w:rsidRPr="00372E24">
        <w:t xml:space="preserve">, </w:t>
      </w:r>
      <w:hyperlink r:id="rId293" w:history="1">
        <w:r w:rsidRPr="00455E77">
          <w:rPr>
            <w:rStyle w:val="Hyperlink"/>
          </w:rPr>
          <w:t>http://www.npr.org/templates/story/story.php?storyId=10357984</w:t>
        </w:r>
      </w:hyperlink>
      <w:r w:rsidRPr="00372E24">
        <w:t xml:space="preserve"> </w:t>
      </w:r>
    </w:p>
    <w:p w14:paraId="77B8439D" w14:textId="77777777" w:rsidR="00B01B33" w:rsidRPr="00372E24" w:rsidRDefault="00B01B33" w:rsidP="00B01B33">
      <w:pPr>
        <w:pStyle w:val="BB-Evidence"/>
      </w:pPr>
      <w:r w:rsidRPr="00372E24">
        <w:t>Security was what the president had in mind last May when he announced Operation Jump Start — his plan to send up to 6,000 National Guard troops to the U.S.-Mexico border. The administration calls the operation a success. But troops are now being pulled off the border, and a couple of border-state governors fear that border security will be threatened.</w:t>
      </w:r>
    </w:p>
    <w:p w14:paraId="7306CCDA" w14:textId="77777777" w:rsidR="00B01B33" w:rsidRPr="00372E24" w:rsidRDefault="00B01B33" w:rsidP="00B01B33">
      <w:pPr>
        <w:pStyle w:val="BB-Contentions"/>
      </w:pPr>
      <w:r w:rsidRPr="00372E24">
        <w:t>INHERENCY 2. National Guard troops on the border are banned from fighting. As incredible as it sounds, listen to this evidence from journalist Faye Bowers with the Christian Science Monitor in February 2007:</w:t>
      </w:r>
    </w:p>
    <w:p w14:paraId="66EDB9E9" w14:textId="77777777" w:rsidR="00B01B33" w:rsidRPr="00372E24" w:rsidRDefault="00B01B33" w:rsidP="00B01B33">
      <w:pPr>
        <w:pStyle w:val="BB-Citation"/>
        <w:rPr>
          <w:b/>
        </w:rPr>
      </w:pPr>
      <w:r w:rsidRPr="00372E24">
        <w:rPr>
          <w:u w:val="single"/>
        </w:rPr>
        <w:t>Faye Bowers</w:t>
      </w:r>
      <w:r w:rsidRPr="00372E24">
        <w:t xml:space="preserve"> (journalist), 15 </w:t>
      </w:r>
      <w:r w:rsidRPr="00372E24">
        <w:rPr>
          <w:u w:val="single"/>
        </w:rPr>
        <w:t>Feb 2007</w:t>
      </w:r>
      <w:r w:rsidRPr="00372E24">
        <w:t xml:space="preserve">, </w:t>
      </w:r>
      <w:r w:rsidRPr="00372E24">
        <w:rPr>
          <w:u w:val="single"/>
        </w:rPr>
        <w:t>CHRISTIAN SCIENCE MONITOR</w:t>
      </w:r>
      <w:r w:rsidRPr="00372E24">
        <w:t xml:space="preserve">, "The Christian Science Monitor on US-Mexico border, illegal crossings drop," </w:t>
      </w:r>
      <w:hyperlink r:id="rId294" w:history="1">
        <w:r w:rsidRPr="00455E77">
          <w:rPr>
            <w:rStyle w:val="Hyperlink"/>
          </w:rPr>
          <w:t>http://www.csmonitor.com/2007/0215/p01s02-ussc.html?page=1</w:t>
        </w:r>
      </w:hyperlink>
      <w:r w:rsidRPr="00372E24">
        <w:t xml:space="preserve"> </w:t>
      </w:r>
    </w:p>
    <w:p w14:paraId="4901FD14" w14:textId="77777777" w:rsidR="00B01B33" w:rsidRPr="00372E24" w:rsidRDefault="00B01B33" w:rsidP="00B01B33">
      <w:pPr>
        <w:pStyle w:val="BB-Evidence"/>
      </w:pPr>
      <w:r w:rsidRPr="00372E24">
        <w:t>In early January, for example, four armed men from Mexico approached an Arizona observation post manned by a team of four National Guard soldiers, armed with M-16s. The National Guard left the post as the Mexican gunmen closed in, as their rules of engagement require. The gunmen disappeared back into Mexico before border patrol agents arrived.</w:t>
      </w:r>
    </w:p>
    <w:p w14:paraId="6C56D582" w14:textId="77777777" w:rsidR="00B01B33" w:rsidRPr="00372E24" w:rsidRDefault="00B01B33" w:rsidP="00B01B33">
      <w:pPr>
        <w:pStyle w:val="BB-Contentions"/>
        <w:outlineLvl w:val="0"/>
      </w:pPr>
      <w:r w:rsidRPr="00372E24">
        <w:t>INHERENCY 3. Armed Border Patrol response is limited and smugglers are emboldened</w:t>
      </w:r>
    </w:p>
    <w:p w14:paraId="5A49D5FC" w14:textId="77777777" w:rsidR="00B01B33" w:rsidRPr="00372E24" w:rsidRDefault="00B01B33" w:rsidP="00B01B33">
      <w:pPr>
        <w:pStyle w:val="BB-Citation"/>
      </w:pPr>
      <w:r w:rsidRPr="00372E24">
        <w:rPr>
          <w:u w:val="single"/>
        </w:rPr>
        <w:t>Robin Emmott</w:t>
      </w:r>
      <w:r w:rsidRPr="00372E24">
        <w:t xml:space="preserve"> (reporter), </w:t>
      </w:r>
      <w:r w:rsidRPr="00372E24">
        <w:rPr>
          <w:u w:val="single"/>
        </w:rPr>
        <w:t>Reuters</w:t>
      </w:r>
      <w:r w:rsidRPr="00372E24">
        <w:t xml:space="preserve"> news service, 8 </w:t>
      </w:r>
      <w:r w:rsidRPr="00372E24">
        <w:rPr>
          <w:u w:val="single"/>
        </w:rPr>
        <w:t>Mar 2007</w:t>
      </w:r>
      <w:r w:rsidRPr="00372E24">
        <w:t xml:space="preserve">, "U.S. agents under greater attack on Mexico border," </w:t>
      </w:r>
      <w:hyperlink r:id="rId295" w:history="1">
        <w:r w:rsidRPr="00455E77">
          <w:rPr>
            <w:rStyle w:val="Hyperlink"/>
          </w:rPr>
          <w:t>http://www.alertnet.org/thenews/newsdesk/N08405786.htm</w:t>
        </w:r>
      </w:hyperlink>
      <w:r w:rsidRPr="00372E24">
        <w:t xml:space="preserve"> </w:t>
      </w:r>
    </w:p>
    <w:p w14:paraId="5DA304D4" w14:textId="77777777" w:rsidR="00B01B33" w:rsidRPr="00372E24" w:rsidRDefault="00B01B33" w:rsidP="00B01B33">
      <w:pPr>
        <w:pStyle w:val="BB-Evidence"/>
      </w:pPr>
      <w:r w:rsidRPr="00372E24">
        <w:t>Border Patrol agents are wary of using their weapons after two agents were sentenced to up to 12 years in prison in 2006 for shooting a drug smuggler in the buttocks, officials say. The killing of an illegal immigrant in January by a Border Patrol agent infuriated Mexico, which demanded an inquiry. "Smugglers are emboldened to attack as agents are hesitant about returning fire," said Andy Ramirez of the Friends of the Border Patrol, a pressure group for greater border security.</w:t>
      </w:r>
    </w:p>
    <w:p w14:paraId="51FD2284" w14:textId="77777777" w:rsidR="00B01B33" w:rsidRPr="00372E24" w:rsidRDefault="00B01B33" w:rsidP="00B01B33">
      <w:pPr>
        <w:pStyle w:val="BB-Contentions"/>
      </w:pPr>
      <w:r w:rsidRPr="00372E24">
        <w:t>To overcome these failures to protect the safety of American citizens in our current approach to illegal immigration, we offer the following PLAN:</w:t>
      </w:r>
    </w:p>
    <w:p w14:paraId="7721F233" w14:textId="77777777" w:rsidR="00B01B33" w:rsidRPr="00372E24" w:rsidRDefault="00B01B33" w:rsidP="00B01B33">
      <w:pPr>
        <w:pStyle w:val="BB-Plan"/>
      </w:pPr>
      <w:r w:rsidRPr="00372E24">
        <w:t>1. Agency: Congress, the President, the Defense Department and the military</w:t>
      </w:r>
    </w:p>
    <w:p w14:paraId="6C557CF8" w14:textId="77777777" w:rsidR="00B01B33" w:rsidRPr="00372E24" w:rsidRDefault="00B01B33" w:rsidP="00B01B33">
      <w:pPr>
        <w:pStyle w:val="BB-Plan"/>
      </w:pPr>
      <w:r w:rsidRPr="00372E24">
        <w:t>2. Mandates:</w:t>
      </w:r>
    </w:p>
    <w:p w14:paraId="26A82C68" w14:textId="77777777" w:rsidR="00B01B33" w:rsidRPr="00372E24" w:rsidRDefault="00B01B33" w:rsidP="00B01B33">
      <w:pPr>
        <w:pStyle w:val="BB-Plan"/>
      </w:pPr>
      <w:r w:rsidRPr="00372E24">
        <w:tab/>
        <w:t>Mandate 1. The President will activate 36,000 National Guard troops and assign them immediately to patrol the Mexican border for one year with the goal of blocking the border against illegal immigration.</w:t>
      </w:r>
    </w:p>
    <w:p w14:paraId="1CBC646E" w14:textId="77777777" w:rsidR="00B01B33" w:rsidRPr="00372E24" w:rsidRDefault="00B01B33" w:rsidP="00B01B33">
      <w:pPr>
        <w:pStyle w:val="BB-Plan"/>
      </w:pPr>
      <w:r w:rsidRPr="00372E24">
        <w:tab/>
        <w:t>Mandate 2. Phasing in during the following year, 50,000 regular military troops will be transferred from other US bases and/or from Germany and Japan and assigned to the Mexican border and will be permanently stationed there after the National Guard troops complete the first year of border control and rotate out.</w:t>
      </w:r>
    </w:p>
    <w:p w14:paraId="026590DA" w14:textId="77777777" w:rsidR="00B01B33" w:rsidRPr="00372E24" w:rsidRDefault="00B01B33" w:rsidP="00B01B33">
      <w:pPr>
        <w:pStyle w:val="BB-Plan"/>
      </w:pPr>
      <w:r w:rsidRPr="00372E24">
        <w:tab/>
        <w:t>Mandate 3. All troops patrolling the Mexican border will operate under rules of engagement allowing them to use deadly force on anyone they reasonably believe to be threatening them. Troops will be empowered to apprehend illegal immigrants and hold them until they can be turned over to Border Patrol.</w:t>
      </w:r>
    </w:p>
    <w:p w14:paraId="0D72BA37" w14:textId="77777777" w:rsidR="00B01B33" w:rsidRPr="00372E24" w:rsidRDefault="00B01B33" w:rsidP="00B01B33">
      <w:pPr>
        <w:pStyle w:val="BB-Plan"/>
      </w:pPr>
      <w:r w:rsidRPr="00372E24">
        <w:t>3. Enforcement will be through the military chain of command through normal means.</w:t>
      </w:r>
    </w:p>
    <w:p w14:paraId="055E7A3F" w14:textId="77777777" w:rsidR="00B01B33" w:rsidRPr="00372E24" w:rsidRDefault="00B01B33" w:rsidP="00B01B33">
      <w:pPr>
        <w:pStyle w:val="BB-Plan"/>
      </w:pPr>
      <w:r w:rsidRPr="00372E24">
        <w:t>4. Funding will come from a 50% cut in Federal education grants.</w:t>
      </w:r>
    </w:p>
    <w:p w14:paraId="14847817" w14:textId="77777777" w:rsidR="00B01B33" w:rsidRPr="00372E24" w:rsidRDefault="00B01B33" w:rsidP="00B01B33">
      <w:pPr>
        <w:pStyle w:val="BB-Plan"/>
      </w:pPr>
      <w:r w:rsidRPr="00372E24">
        <w:t>5. This plan takes effect the day after an Affirmative ballot.</w:t>
      </w:r>
    </w:p>
    <w:p w14:paraId="38FFBC7C" w14:textId="77777777" w:rsidR="00B01B33" w:rsidRPr="00372E24" w:rsidRDefault="00B01B33" w:rsidP="00B01B33">
      <w:pPr>
        <w:pStyle w:val="BB-Plan"/>
      </w:pPr>
      <w:r w:rsidRPr="00372E24">
        <w:t>6. All Affirmative speeches may clarify the plan as needed.</w:t>
      </w:r>
    </w:p>
    <w:p w14:paraId="45EEA861" w14:textId="77777777" w:rsidR="00B01B33" w:rsidRPr="00372E24" w:rsidRDefault="00B01B33" w:rsidP="00B01B33">
      <w:pPr>
        <w:pStyle w:val="BB-Contentions"/>
      </w:pPr>
      <w:r w:rsidRPr="00372E24">
        <w:t>To complete the justification for change, we now turn to our evidence showing SOLVENCY. Our two-phase approach to put the military on the border will end the flood of illegal immigration over the Mexican border and meet the goal of protecting the safety and security of American citizens. Representative Charlie Norwood in May 2006 explains the first step of our plan as he describes a proposal drawn up by the House of Representatives Immigration Reform Caucus. Norwood says:</w:t>
      </w:r>
    </w:p>
    <w:p w14:paraId="6FBE6814" w14:textId="77777777" w:rsidR="00B01B33" w:rsidRPr="00372E24" w:rsidRDefault="00B01B33" w:rsidP="00B01B33">
      <w:pPr>
        <w:pStyle w:val="BB-Citation"/>
        <w:rPr>
          <w:b/>
        </w:rPr>
      </w:pPr>
      <w:r w:rsidRPr="00372E24">
        <w:rPr>
          <w:u w:val="single"/>
        </w:rPr>
        <w:t>Rep. Charlie Norwood</w:t>
      </w:r>
      <w:r w:rsidRPr="00372E24">
        <w:t xml:space="preserve"> (R-Ga), 15 </w:t>
      </w:r>
      <w:r w:rsidRPr="00372E24">
        <w:rPr>
          <w:u w:val="single"/>
        </w:rPr>
        <w:t>May 2006</w:t>
      </w:r>
      <w:r w:rsidRPr="00372E24">
        <w:t xml:space="preserve">, "It Will Take 36,000 Troops for Border," HUMAN EVENTS, </w:t>
      </w:r>
      <w:hyperlink r:id="rId296" w:history="1">
        <w:r w:rsidRPr="00455E77">
          <w:rPr>
            <w:rStyle w:val="Hyperlink"/>
          </w:rPr>
          <w:t>www.humanevents.com/article.php?id=14807</w:t>
        </w:r>
      </w:hyperlink>
      <w:r w:rsidRPr="00372E24">
        <w:t xml:space="preserve"> </w:t>
      </w:r>
    </w:p>
    <w:p w14:paraId="76ABB51C" w14:textId="77777777" w:rsidR="00B01B33" w:rsidRPr="00372E24" w:rsidRDefault="00B01B33" w:rsidP="00B01B33">
      <w:pPr>
        <w:pStyle w:val="BB-Evidence"/>
        <w:rPr>
          <w:b/>
        </w:rPr>
      </w:pPr>
      <w:r w:rsidRPr="00372E24">
        <w:t>A real plan has already been proposed, with full details and research data included in last year's Immigration Reform Caucus special report, "Results and Implications of the Minutemen Project." Under that plan, the southern border can be virtually closed except at legal points of entry within a one-month period -- at the longest. The flood of illegal immigration that has plagued America since the last amnesty plan in 1986 will be over. It will initially take 36,000 troops.</w:t>
      </w:r>
    </w:p>
    <w:p w14:paraId="344FD81A" w14:textId="77777777" w:rsidR="00B01B33" w:rsidRPr="00372E24" w:rsidRDefault="00B01B33" w:rsidP="00B01B33">
      <w:pPr>
        <w:pStyle w:val="BB-Contentions"/>
      </w:pPr>
      <w:r w:rsidRPr="00372E24">
        <w:t>Norwood goes on in the same context to explain the second phase of our plan and how it would secure the border at a cost that would be a bargain compared to the harms of the Status Quo:</w:t>
      </w:r>
    </w:p>
    <w:p w14:paraId="76222AB2" w14:textId="77777777" w:rsidR="00B01B33" w:rsidRPr="00372E24" w:rsidRDefault="00B01B33" w:rsidP="00B01B33">
      <w:pPr>
        <w:pStyle w:val="BB-Citation"/>
        <w:rPr>
          <w:b/>
        </w:rPr>
      </w:pPr>
      <w:r w:rsidRPr="00372E24">
        <w:rPr>
          <w:u w:val="single"/>
        </w:rPr>
        <w:t>Rep. Charlie Norwood</w:t>
      </w:r>
      <w:r w:rsidRPr="00372E24">
        <w:t xml:space="preserve"> (R-Ga), 15 </w:t>
      </w:r>
      <w:r w:rsidRPr="00372E24">
        <w:rPr>
          <w:u w:val="single"/>
        </w:rPr>
        <w:t>May 2006</w:t>
      </w:r>
      <w:r w:rsidRPr="00372E24">
        <w:t xml:space="preserve">, "It Will Take 36,000 Troops for Border," HUMAN EVENTS, </w:t>
      </w:r>
      <w:hyperlink r:id="rId297" w:history="1">
        <w:r w:rsidRPr="00455E77">
          <w:rPr>
            <w:rStyle w:val="Hyperlink"/>
          </w:rPr>
          <w:t>www.humanevents.com/article.php?id=14807</w:t>
        </w:r>
      </w:hyperlink>
      <w:r w:rsidRPr="00372E24">
        <w:t xml:space="preserve"> </w:t>
      </w:r>
    </w:p>
    <w:p w14:paraId="17CCD2EC" w14:textId="77777777" w:rsidR="00B01B33" w:rsidRPr="00372E24" w:rsidRDefault="00B01B33" w:rsidP="00B01B33">
      <w:pPr>
        <w:pStyle w:val="BB-Evidence"/>
      </w:pPr>
      <w:r w:rsidRPr="00372E24">
        <w:t>Within a year, we should have replaced all our initially deployed National Guard and military auxiliary forces, and have the border under fulltime federal control with an estimated 50,000 Department of Defense troops in the field in addition to our current Border Patrol. America's nightmare on the border would be over, permanently, starting within a week of an Executive Order by the President, with no new laws required. If President Bush signed that order Monday night, our border would be secure for the first time in decades by Memorial Day at the latest. Mexico President Vicente Fox and La Raza wouldn't like it -- but the American people sure would. Estimated costs are around $2.5 billion per year -- a bargain, compared to what our immigration disaster is already costing American taxpayers.</w:t>
      </w:r>
    </w:p>
    <w:p w14:paraId="27C45CB6" w14:textId="77777777" w:rsidR="00B01B33" w:rsidRPr="00372E24" w:rsidRDefault="00B01B33" w:rsidP="00B01B33">
      <w:pPr>
        <w:pStyle w:val="BB-Contentions"/>
      </w:pPr>
      <w:r w:rsidRPr="00372E24">
        <w:t>And finally, the two governors who introduced us to this problem explain how putting troops on the border upholds the key criterion in today's debate:</w:t>
      </w:r>
    </w:p>
    <w:p w14:paraId="332575B4" w14:textId="77777777" w:rsidR="00B01B33" w:rsidRPr="00372E24" w:rsidRDefault="00B01B33" w:rsidP="00B01B33">
      <w:pPr>
        <w:pStyle w:val="BB-Citation"/>
        <w:rPr>
          <w:b/>
        </w:rPr>
      </w:pPr>
      <w:r w:rsidRPr="00372E24">
        <w:rPr>
          <w:u w:val="single"/>
        </w:rPr>
        <w:t>Ted Robbins</w:t>
      </w:r>
      <w:r w:rsidRPr="00372E24">
        <w:t xml:space="preserve"> (journalist), 23 </w:t>
      </w:r>
      <w:r w:rsidRPr="00372E24">
        <w:rPr>
          <w:u w:val="single"/>
        </w:rPr>
        <w:t>May 2007</w:t>
      </w:r>
      <w:r w:rsidRPr="00372E24">
        <w:t xml:space="preserve">, "States Fret at Easing of Border Security Plan," All Things Considered, </w:t>
      </w:r>
      <w:r w:rsidRPr="00372E24">
        <w:rPr>
          <w:u w:val="single"/>
        </w:rPr>
        <w:t>NATIONAL PUBLIC RADIO</w:t>
      </w:r>
      <w:r w:rsidRPr="00372E24">
        <w:t xml:space="preserve">, </w:t>
      </w:r>
      <w:hyperlink r:id="rId298" w:history="1">
        <w:r w:rsidRPr="00455E77">
          <w:rPr>
            <w:rStyle w:val="Hyperlink"/>
          </w:rPr>
          <w:t>http://www.npr.org/templates/story/story.php?storyId=10357984</w:t>
        </w:r>
      </w:hyperlink>
      <w:r w:rsidRPr="00372E24">
        <w:t xml:space="preserve"> (brackets added)</w:t>
      </w:r>
    </w:p>
    <w:p w14:paraId="3F214E16" w14:textId="77777777" w:rsidR="00B01B33" w:rsidRPr="00372E24" w:rsidRDefault="00B01B33" w:rsidP="00B01B33">
      <w:pPr>
        <w:pStyle w:val="BB-Evidence"/>
      </w:pPr>
      <w:r w:rsidRPr="00372E24">
        <w:t>"My understanding is they simply won't rotate as many Guard to Arizona," [Arizona Governor Janet] Napolitano said. "My further perception is that that is so that more Guard are available for deployment to Iraq and Afghanistan." Napolitano and New Mexico Gov. Bill Richardson wrote President Bush asking him to reconsider. Their argument is that the troops are needed at home more than overseas.</w:t>
      </w:r>
    </w:p>
    <w:p w14:paraId="7BBD77B5" w14:textId="77777777" w:rsidR="00B01B33" w:rsidRPr="00372E24" w:rsidRDefault="00B01B33" w:rsidP="00B01B33">
      <w:pPr>
        <w:pStyle w:val="BB-Contentions"/>
      </w:pPr>
      <w:r w:rsidRPr="00372E24">
        <w:t>Judge, indeed they are needed right here at home to protect the security of American citizens. But they can only do that with an Affirmative ballot in today's debate.</w:t>
      </w:r>
    </w:p>
    <w:p w14:paraId="2EA6532A" w14:textId="77777777" w:rsidR="00B01B33" w:rsidRPr="00372E24" w:rsidRDefault="00B01B33" w:rsidP="00B01B33">
      <w:pPr>
        <w:pStyle w:val="BB-BriefHeading2A"/>
        <w:outlineLvl w:val="0"/>
        <w:rPr>
          <w:szCs w:val="28"/>
        </w:rPr>
      </w:pPr>
      <w:bookmarkStart w:id="267" w:name="_Toc47916321"/>
      <w:bookmarkStart w:id="268" w:name="_Toc456667728"/>
      <w:r w:rsidRPr="00372E24">
        <w:rPr>
          <w:szCs w:val="28"/>
        </w:rPr>
        <w:t>2A EVIDENCE: MILITARIZE THE MEXICAN BORDER</w:t>
      </w:r>
      <w:bookmarkEnd w:id="267"/>
      <w:bookmarkEnd w:id="268"/>
    </w:p>
    <w:p w14:paraId="3DD14833" w14:textId="77777777" w:rsidR="00B01B33" w:rsidRPr="00372E24" w:rsidRDefault="00B01B33" w:rsidP="00B01B33">
      <w:pPr>
        <w:pStyle w:val="BB-Contentions"/>
        <w:outlineLvl w:val="0"/>
      </w:pPr>
      <w:r w:rsidRPr="00372E24">
        <w:t>INHERENCY</w:t>
      </w:r>
    </w:p>
    <w:p w14:paraId="20CBB37B" w14:textId="77777777" w:rsidR="00B01B33" w:rsidRPr="00372E24" w:rsidRDefault="00B01B33" w:rsidP="00B01B33">
      <w:pPr>
        <w:pStyle w:val="BB-Contentions"/>
        <w:outlineLvl w:val="0"/>
        <w:rPr>
          <w:i/>
        </w:rPr>
      </w:pPr>
      <w:r w:rsidRPr="00372E24">
        <w:t>Troops are being shifted away from border protection</w:t>
      </w:r>
    </w:p>
    <w:p w14:paraId="41B13F30" w14:textId="77777777" w:rsidR="00B01B33" w:rsidRPr="00372E24" w:rsidRDefault="00B01B33" w:rsidP="00B01B33">
      <w:pPr>
        <w:pStyle w:val="BB-Citation"/>
      </w:pPr>
      <w:r w:rsidRPr="00372E24">
        <w:rPr>
          <w:u w:val="single"/>
        </w:rPr>
        <w:t>Jeremy Roebuck</w:t>
      </w:r>
      <w:r w:rsidRPr="00372E24">
        <w:t xml:space="preserve"> (journalist), 13 </w:t>
      </w:r>
      <w:r w:rsidRPr="00372E24">
        <w:rPr>
          <w:u w:val="single"/>
        </w:rPr>
        <w:t>May 2007, BROWNSVILLE HERALD</w:t>
      </w:r>
      <w:r w:rsidRPr="00372E24">
        <w:t xml:space="preserve"> (Texas newspaper), "National Guard pulls soldiers from border," </w:t>
      </w:r>
      <w:hyperlink r:id="rId299" w:history="1">
        <w:r w:rsidRPr="00455E77">
          <w:rPr>
            <w:rStyle w:val="Hyperlink"/>
          </w:rPr>
          <w:t>http://www.brownsvilleherald.com/articles/border_76409___article.html/soldiers_patrol.html</w:t>
        </w:r>
      </w:hyperlink>
      <w:r w:rsidRPr="00372E24">
        <w:t xml:space="preserve"> </w:t>
      </w:r>
    </w:p>
    <w:p w14:paraId="47D1F58B" w14:textId="77777777" w:rsidR="00B01B33" w:rsidRPr="00372E24" w:rsidRDefault="00B01B33" w:rsidP="00B01B33">
      <w:pPr>
        <w:pStyle w:val="BB-Evidence"/>
      </w:pPr>
      <w:r w:rsidRPr="00372E24">
        <w:t>The Texas National Guard has reassigned hundreds of soldiers deployed along the state’s southern border and expects to remove several more before the end of the summer, military officials confirmed this week. The shift is expected to free up more guardsmen for missions in Iraq and Afghanistan and bolster the state’s preparedness for emergency management at home. But it could also stymie the U.S. Border Patrol’s efforts to increase manpower along the Rio Grande and slow the flow of drugs and undocumented immigrants across the border.</w:t>
      </w:r>
    </w:p>
    <w:p w14:paraId="5CC5BEEB" w14:textId="77777777" w:rsidR="00B01B33" w:rsidRPr="00372E24" w:rsidRDefault="00B01B33" w:rsidP="00B01B33">
      <w:pPr>
        <w:pStyle w:val="BB-Contentions"/>
        <w:outlineLvl w:val="0"/>
      </w:pPr>
      <w:r w:rsidRPr="00372E24">
        <w:t>National Guard today is restricted from arresting illegals and must flee from attackers</w:t>
      </w:r>
    </w:p>
    <w:p w14:paraId="293A2D04" w14:textId="77777777" w:rsidR="00B01B33" w:rsidRPr="00372E24" w:rsidRDefault="00B01B33" w:rsidP="00B01B33">
      <w:pPr>
        <w:pStyle w:val="BB-Citation"/>
      </w:pPr>
      <w:r w:rsidRPr="00372E24">
        <w:rPr>
          <w:u w:val="single"/>
        </w:rPr>
        <w:t>Associated Press, 5 Jan 2007</w:t>
      </w:r>
      <w:r w:rsidRPr="00372E24">
        <w:t xml:space="preserve">, "Gunmen force border guardsmen to flee post," </w:t>
      </w:r>
      <w:hyperlink r:id="rId300" w:history="1">
        <w:r w:rsidRPr="00455E77">
          <w:rPr>
            <w:rStyle w:val="Hyperlink"/>
          </w:rPr>
          <w:t>http://www.msnbc.msn.com/id/16483867/</w:t>
        </w:r>
      </w:hyperlink>
      <w:r w:rsidRPr="00372E24">
        <w:t xml:space="preserve"> </w:t>
      </w:r>
    </w:p>
    <w:p w14:paraId="37DDBEA8" w14:textId="77777777" w:rsidR="00B01B33" w:rsidRPr="00372E24" w:rsidRDefault="00B01B33" w:rsidP="00B01B33">
      <w:pPr>
        <w:pStyle w:val="BB-Evidence"/>
      </w:pPr>
      <w:r w:rsidRPr="00372E24">
        <w:t>National Guard troops at an observation post near the Mexico border were forced to flee a group of armed people, who later ran into Mexico, authorities said. The troops, who are not allowed to apprehend illegal border crossers, withdrew safely and no one was injured, said National Guard Sgt. Edward Balaban.</w:t>
      </w:r>
    </w:p>
    <w:p w14:paraId="50E80274" w14:textId="77777777" w:rsidR="00B01B33" w:rsidRPr="00372E24" w:rsidRDefault="00B01B33" w:rsidP="00B01B33">
      <w:pPr>
        <w:pStyle w:val="BB-Contentions"/>
        <w:outlineLvl w:val="0"/>
      </w:pPr>
      <w:r w:rsidRPr="00372E24">
        <w:t>HARMS</w:t>
      </w:r>
    </w:p>
    <w:p w14:paraId="6FB30AA8" w14:textId="77777777" w:rsidR="00B01B33" w:rsidRPr="00372E24" w:rsidRDefault="00B01B33" w:rsidP="00B01B33">
      <w:pPr>
        <w:pStyle w:val="BB-Contentions"/>
        <w:outlineLvl w:val="0"/>
      </w:pPr>
      <w:r w:rsidRPr="00372E24">
        <w:t>Violent attacks on the border are up because of the effectiveness of Operation Jumpstart</w:t>
      </w:r>
    </w:p>
    <w:p w14:paraId="42ACCC29" w14:textId="77777777" w:rsidR="00B01B33" w:rsidRPr="00372E24" w:rsidRDefault="00B01B33" w:rsidP="00B01B33">
      <w:pPr>
        <w:pStyle w:val="BB-Citation"/>
        <w:rPr>
          <w:b/>
        </w:rPr>
      </w:pPr>
      <w:r w:rsidRPr="00372E24">
        <w:rPr>
          <w:u w:val="single"/>
        </w:rPr>
        <w:t>Faye Bowers</w:t>
      </w:r>
      <w:r w:rsidRPr="00372E24">
        <w:t xml:space="preserve"> (journalist), 15 </w:t>
      </w:r>
      <w:r w:rsidRPr="00372E24">
        <w:rPr>
          <w:u w:val="single"/>
        </w:rPr>
        <w:t>Feb 2007, CHRISTIAN SCIENCE MONITOR</w:t>
      </w:r>
      <w:r w:rsidRPr="00372E24">
        <w:t xml:space="preserve">, "The Christian Science Monitor on US-Mexico border, illegal crossings drop," </w:t>
      </w:r>
      <w:hyperlink r:id="rId301" w:history="1">
        <w:r w:rsidRPr="00455E77">
          <w:rPr>
            <w:rStyle w:val="Hyperlink"/>
          </w:rPr>
          <w:t>http://www.csmonitor.com/2007/0215/p01s02-ussc.html?page=1</w:t>
        </w:r>
      </w:hyperlink>
      <w:r w:rsidRPr="00372E24">
        <w:t xml:space="preserve"> </w:t>
      </w:r>
    </w:p>
    <w:p w14:paraId="7A2127EB" w14:textId="77777777" w:rsidR="00B01B33" w:rsidRPr="00372E24" w:rsidRDefault="00B01B33" w:rsidP="00B01B33">
      <w:pPr>
        <w:pStyle w:val="BB-Evidence"/>
      </w:pPr>
      <w:r w:rsidRPr="00372E24">
        <w:t>There have, however, been some close calls. border patrol agents say that one of the indicators that Operation Jumpstart is successful is that violent attacks on officers are up at the border (a 28 percent increase in the Yuma sector alone). "We are definitely putting a dent in their pocketbooks," says [border patrol senior agent Chris] Van Wagenen, "and they are going to try to intimidate you, resort to violence."</w:t>
      </w:r>
    </w:p>
    <w:p w14:paraId="65055935" w14:textId="77777777" w:rsidR="00B01B33" w:rsidRPr="00372E24" w:rsidRDefault="00B01B33" w:rsidP="00B01B33">
      <w:pPr>
        <w:pStyle w:val="BB-Contentions"/>
        <w:outlineLvl w:val="0"/>
      </w:pPr>
      <w:r w:rsidRPr="00372E24">
        <w:t>Illegal immigrants are frustrated by border security and</w:t>
      </w:r>
      <w:r>
        <w:t xml:space="preserve"> so</w:t>
      </w:r>
      <w:r w:rsidRPr="00372E24">
        <w:t xml:space="preserve"> </w:t>
      </w:r>
      <w:r>
        <w:t xml:space="preserve">attacks on border patrol agents are increasing </w:t>
      </w:r>
    </w:p>
    <w:p w14:paraId="193C2364" w14:textId="77777777" w:rsidR="00B01B33" w:rsidRPr="00372E24" w:rsidRDefault="00B01B33" w:rsidP="00B01B33">
      <w:pPr>
        <w:pStyle w:val="BB-Citation"/>
      </w:pPr>
      <w:r w:rsidRPr="00372E24">
        <w:rPr>
          <w:u w:val="single"/>
        </w:rPr>
        <w:t>Robin Emmott</w:t>
      </w:r>
      <w:r w:rsidRPr="00372E24">
        <w:t xml:space="preserve"> (reporter), </w:t>
      </w:r>
      <w:r w:rsidRPr="00372E24">
        <w:rPr>
          <w:u w:val="single"/>
        </w:rPr>
        <w:t>Reuters</w:t>
      </w:r>
      <w:r w:rsidRPr="00372E24">
        <w:t xml:space="preserve"> news service, 8 </w:t>
      </w:r>
      <w:r w:rsidRPr="00372E24">
        <w:rPr>
          <w:u w:val="single"/>
        </w:rPr>
        <w:t>Mar 2007</w:t>
      </w:r>
      <w:r w:rsidRPr="00372E24">
        <w:t xml:space="preserve">, "U.S. agents under greater attack on Mexico border," </w:t>
      </w:r>
      <w:hyperlink r:id="rId302" w:history="1">
        <w:r w:rsidRPr="00455E77">
          <w:rPr>
            <w:rStyle w:val="Hyperlink"/>
          </w:rPr>
          <w:t>http://www.alertnet.org/thenews/newsdesk/N08405786.htm</w:t>
        </w:r>
      </w:hyperlink>
      <w:r w:rsidRPr="00372E24">
        <w:t xml:space="preserve"> </w:t>
      </w:r>
    </w:p>
    <w:p w14:paraId="332684B4" w14:textId="77777777" w:rsidR="00B01B33" w:rsidRPr="00372E24" w:rsidRDefault="00B01B33" w:rsidP="00B01B33">
      <w:pPr>
        <w:pStyle w:val="BB-Evidence"/>
      </w:pPr>
      <w:r w:rsidRPr="00372E24">
        <w:t>Frustrated by tighter security on the U.S.-Mexico border, illegal immigrants and drug traffickers are taking it out on U.S. agents, increasingly attacking them with guns, rocks and petrol bombs. Assaults against Border Patrol officers rose 10 percent to 843 incidents in the year to September 2006 from the same period a year before, officials say. It is also a near three-fold increase from two years previously.</w:t>
      </w:r>
    </w:p>
    <w:p w14:paraId="67BDAAE8" w14:textId="77777777" w:rsidR="00B01B33" w:rsidRPr="00372E24" w:rsidRDefault="00B01B33" w:rsidP="00B01B33">
      <w:pPr>
        <w:pStyle w:val="BB-Contentions"/>
        <w:outlineLvl w:val="0"/>
      </w:pPr>
      <w:r w:rsidRPr="00372E24">
        <w:t>We need a large military size operation to stop illegal immigration and regain control of the border</w:t>
      </w:r>
    </w:p>
    <w:p w14:paraId="725264FD" w14:textId="77777777" w:rsidR="00B01B33" w:rsidRPr="00372E24" w:rsidRDefault="00B01B33" w:rsidP="00B01B33">
      <w:pPr>
        <w:pStyle w:val="BB-Citation"/>
        <w:rPr>
          <w:b/>
        </w:rPr>
      </w:pPr>
      <w:r w:rsidRPr="00372E24">
        <w:rPr>
          <w:u w:val="single"/>
        </w:rPr>
        <w:t>Faye Bowers</w:t>
      </w:r>
      <w:r w:rsidRPr="00372E24">
        <w:t xml:space="preserve"> (journalist), 15 </w:t>
      </w:r>
      <w:r w:rsidRPr="00372E24">
        <w:rPr>
          <w:u w:val="single"/>
        </w:rPr>
        <w:t>Feb 2007, CHRISTIAN SCIENCE MONITOR</w:t>
      </w:r>
      <w:r w:rsidRPr="00372E24">
        <w:t xml:space="preserve">, "US-Mexico border, illegal crossings drop," </w:t>
      </w:r>
      <w:hyperlink r:id="rId303" w:history="1">
        <w:r w:rsidRPr="00455E77">
          <w:rPr>
            <w:rStyle w:val="Hyperlink"/>
          </w:rPr>
          <w:t>http://www.csmonitor.com/2007/0215/p01s02-ussc.html?page=1</w:t>
        </w:r>
      </w:hyperlink>
      <w:r w:rsidRPr="00372E24">
        <w:t xml:space="preserve"> (brackets added)</w:t>
      </w:r>
    </w:p>
    <w:p w14:paraId="5DF92E87" w14:textId="77777777" w:rsidR="00B01B33" w:rsidRPr="00372E24" w:rsidRDefault="00B01B33" w:rsidP="00B01B33">
      <w:pPr>
        <w:pStyle w:val="BB-Evidence"/>
      </w:pPr>
      <w:r w:rsidRPr="00372E24">
        <w:t>"Once the resources are brought in, you have to not only make the change, but those resources have to stay there to maintain the change," says Doris Meissner, a senior fellow at the Migration Policy Institute in Washington, D.C., and former commissioner of the Immigration and Naturalization Service. "You can't simply do an interruption and go back to the status quo ante and expect that it is going to hold." [Arizona State University] Professor [Luis] Cabrera [expert on transnational justice issues at] agrees: "To truly gain operational control of the border – to stop unauthorized immigration in the way people speak about – will resemble a major military operation in cost and size of undertaking."</w:t>
      </w:r>
    </w:p>
    <w:p w14:paraId="3B7ACB2F" w14:textId="77777777" w:rsidR="00B01B33" w:rsidRPr="00372E24" w:rsidRDefault="00B01B33" w:rsidP="00B01B33">
      <w:pPr>
        <w:pStyle w:val="BB-Contentions"/>
        <w:outlineLvl w:val="0"/>
      </w:pPr>
      <w:r w:rsidRPr="00372E24">
        <w:t>Violence, property damage and drug smuggling widespread on the border</w:t>
      </w:r>
    </w:p>
    <w:p w14:paraId="70D19141" w14:textId="77777777" w:rsidR="00B01B33" w:rsidRPr="00372E24" w:rsidRDefault="00B01B33" w:rsidP="00B01B33">
      <w:pPr>
        <w:pStyle w:val="BB-Citation"/>
      </w:pPr>
      <w:r w:rsidRPr="00372E24">
        <w:rPr>
          <w:u w:val="single"/>
        </w:rPr>
        <w:t>CNN, 13 Aug 2006,</w:t>
      </w:r>
      <w:r w:rsidRPr="00372E24">
        <w:t xml:space="preserve"> "Border emergency declared in New Mexico," </w:t>
      </w:r>
      <w:hyperlink r:id="rId304" w:history="1">
        <w:r w:rsidRPr="00455E77">
          <w:rPr>
            <w:rStyle w:val="Hyperlink"/>
          </w:rPr>
          <w:t>www.cnn.com/2005/US/08/12/newmexico/</w:t>
        </w:r>
      </w:hyperlink>
      <w:r w:rsidRPr="00372E24">
        <w:t xml:space="preserve"> (brackets added)</w:t>
      </w:r>
    </w:p>
    <w:p w14:paraId="32BE59E2" w14:textId="77777777" w:rsidR="00B01B33" w:rsidRPr="00372E24" w:rsidRDefault="00B01B33" w:rsidP="00B01B33">
      <w:pPr>
        <w:pStyle w:val="BB-Evidence"/>
      </w:pPr>
      <w:r w:rsidRPr="00372E24">
        <w:t>He [New Mexico Gov. Bill Richardson] said on CNN that he "saw the trails where these illegal routes take place" as well as fenced areas along the border where the fence is "literally nonexistent." According to Richardson's statement announcing the declaration, "Recent developments have convinced me this [state of emergency] action is necessary -- including violence directed at law enforcement, damage to property and livestock, increased evidence of drug smuggling, and an increase in the number of undocumented immigrants."</w:t>
      </w:r>
    </w:p>
    <w:p w14:paraId="4B8B02E6" w14:textId="77777777" w:rsidR="00B01B33" w:rsidRPr="00372E24" w:rsidRDefault="00B01B33" w:rsidP="00B01B33">
      <w:pPr>
        <w:pStyle w:val="BB-Contentions"/>
        <w:outlineLvl w:val="0"/>
      </w:pPr>
      <w:r w:rsidRPr="00372E24">
        <w:t>SOLVENCY</w:t>
      </w:r>
    </w:p>
    <w:p w14:paraId="2EFB1C8E" w14:textId="77777777" w:rsidR="00B01B33" w:rsidRPr="00372E24" w:rsidRDefault="00B01B33" w:rsidP="00B01B33">
      <w:pPr>
        <w:pStyle w:val="BB-Contentions"/>
        <w:outlineLvl w:val="0"/>
      </w:pPr>
      <w:r w:rsidRPr="00372E24">
        <w:t>Army recruiting is successful - plenty of new troops available</w:t>
      </w:r>
    </w:p>
    <w:p w14:paraId="728335BF" w14:textId="77777777" w:rsidR="00B01B33" w:rsidRPr="00372E24" w:rsidRDefault="00B01B33" w:rsidP="00B01B33">
      <w:pPr>
        <w:pStyle w:val="BB-Citation"/>
        <w:rPr>
          <w:b/>
        </w:rPr>
      </w:pPr>
      <w:r w:rsidRPr="00372E24">
        <w:rPr>
          <w:u w:val="single"/>
        </w:rPr>
        <w:t>Jamie McIntyre</w:t>
      </w:r>
      <w:r w:rsidRPr="00372E24">
        <w:t xml:space="preserve">, (Senior Pentagon correspondent), 18 </w:t>
      </w:r>
      <w:r w:rsidRPr="00372E24">
        <w:rPr>
          <w:u w:val="single"/>
        </w:rPr>
        <w:t>Jan 2006, CNN</w:t>
      </w:r>
      <w:r w:rsidRPr="00372E24">
        <w:t xml:space="preserve">, </w:t>
      </w:r>
      <w:hyperlink r:id="rId305" w:history="1">
        <w:r w:rsidRPr="00455E77">
          <w:rPr>
            <w:rStyle w:val="Hyperlink"/>
          </w:rPr>
          <w:t>http://transcripts.cnn.com/TRANSCRIPTS/0601/18/ldt.01.html</w:t>
        </w:r>
      </w:hyperlink>
      <w:r w:rsidRPr="00372E24">
        <w:t xml:space="preserve"> </w:t>
      </w:r>
    </w:p>
    <w:p w14:paraId="2EB1C923" w14:textId="77777777" w:rsidR="00B01B33" w:rsidRPr="00372E24" w:rsidRDefault="00B01B33" w:rsidP="00B01B33">
      <w:pPr>
        <w:pStyle w:val="BB-Evidence"/>
      </w:pPr>
      <w:r w:rsidRPr="00372E24">
        <w:t>After missing last year's recruiting goal by almost 7,000 troops, the U.S. Army insists it's seen a dramatic turnaround with a re-enlistment rate that's the highest in five years and a surge in new recruits. The army's top civilian leader insists his service is now on track to make its goal of 80,000 new soldiers by next September.</w:t>
      </w:r>
    </w:p>
    <w:p w14:paraId="757E1B27" w14:textId="77777777" w:rsidR="00B01B33" w:rsidRPr="00372E24" w:rsidRDefault="00B01B33" w:rsidP="00B01B33">
      <w:pPr>
        <w:pStyle w:val="BB-Contentions"/>
        <w:outlineLvl w:val="0"/>
      </w:pPr>
      <w:r w:rsidRPr="00372E24">
        <w:t>US has 35,050 troops in Japan</w:t>
      </w:r>
    </w:p>
    <w:p w14:paraId="01E4A666" w14:textId="77777777" w:rsidR="00B01B33" w:rsidRPr="00372E24" w:rsidRDefault="00B01B33" w:rsidP="00B01B33">
      <w:pPr>
        <w:pStyle w:val="BB-Citation"/>
      </w:pPr>
      <w:r w:rsidRPr="00372E24">
        <w:rPr>
          <w:u w:val="single"/>
        </w:rPr>
        <w:t>Christopher Preble</w:t>
      </w:r>
      <w:r w:rsidRPr="00372E24">
        <w:t xml:space="preserve"> (directory of foreign policy studies, </w:t>
      </w:r>
      <w:r w:rsidRPr="00372E24">
        <w:rPr>
          <w:u w:val="single"/>
        </w:rPr>
        <w:t>Cato Institute</w:t>
      </w:r>
      <w:r w:rsidRPr="00372E24">
        <w:t xml:space="preserve">), 18 </w:t>
      </w:r>
      <w:r w:rsidRPr="00372E24">
        <w:rPr>
          <w:u w:val="single"/>
        </w:rPr>
        <w:t>Apr 2006</w:t>
      </w:r>
      <w:r w:rsidRPr="00372E24">
        <w:t>, "Two Normal Countries - Rethinking the U.S.-Japan Strategic Relationship," Cato Institute, p.3</w:t>
      </w:r>
    </w:p>
    <w:p w14:paraId="3BD05B04" w14:textId="77777777" w:rsidR="00B01B33" w:rsidRPr="00372E24" w:rsidRDefault="00B01B33" w:rsidP="00B01B33">
      <w:pPr>
        <w:pStyle w:val="BB-Evidence"/>
      </w:pPr>
      <w:r w:rsidRPr="00372E24">
        <w:t>As of December 31, 2005, there were 35,050 U.S. troops in Japan.</w:t>
      </w:r>
    </w:p>
    <w:p w14:paraId="434078A1" w14:textId="77777777" w:rsidR="00B01B33" w:rsidRPr="00372E24" w:rsidRDefault="00B01B33" w:rsidP="00B01B33">
      <w:pPr>
        <w:pStyle w:val="BB-Contentions"/>
        <w:outlineLvl w:val="0"/>
      </w:pPr>
      <w:r w:rsidRPr="00372E24">
        <w:t>Japan should accept responsibility for security without US forces</w:t>
      </w:r>
    </w:p>
    <w:p w14:paraId="1B60909B" w14:textId="77777777" w:rsidR="00B01B33" w:rsidRPr="00372E24" w:rsidRDefault="00B01B33" w:rsidP="00B01B33">
      <w:pPr>
        <w:pStyle w:val="BB-Citation"/>
      </w:pPr>
      <w:r w:rsidRPr="00372E24">
        <w:rPr>
          <w:u w:val="single"/>
        </w:rPr>
        <w:t>Christopher Preble</w:t>
      </w:r>
      <w:r w:rsidRPr="00372E24">
        <w:t xml:space="preserve"> (directory of foreign policy studies, </w:t>
      </w:r>
      <w:r w:rsidRPr="00372E24">
        <w:rPr>
          <w:u w:val="single"/>
        </w:rPr>
        <w:t>Cato Institute</w:t>
      </w:r>
      <w:r w:rsidRPr="00372E24">
        <w:t xml:space="preserve">), 18 </w:t>
      </w:r>
      <w:r w:rsidRPr="00372E24">
        <w:rPr>
          <w:u w:val="single"/>
        </w:rPr>
        <w:t>Apr 2006</w:t>
      </w:r>
      <w:r w:rsidRPr="00372E24">
        <w:t>, "Two Normal Countries - Rethinking the U.S.-Japan Strategic Relationship," Cato Institute, p. 20</w:t>
      </w:r>
    </w:p>
    <w:p w14:paraId="62985529" w14:textId="77777777" w:rsidR="00B01B33" w:rsidRPr="00372E24" w:rsidRDefault="00B01B33" w:rsidP="00B01B33">
      <w:pPr>
        <w:pStyle w:val="BB-Evidence"/>
      </w:pPr>
      <w:r w:rsidRPr="00372E24">
        <w:t>Accordingly, the Bush administration should clearly outline U.S. plans for shifting security responsibilities to the Japanese, a process that would culminate with the removal of U.S. forces from Japan.</w:t>
      </w:r>
    </w:p>
    <w:p w14:paraId="0907F158" w14:textId="77777777" w:rsidR="00B01B33" w:rsidRPr="00372E24" w:rsidRDefault="00B01B33" w:rsidP="00B01B33">
      <w:pPr>
        <w:pStyle w:val="BB-Contentions"/>
        <w:outlineLvl w:val="0"/>
      </w:pPr>
      <w:r w:rsidRPr="00372E24">
        <w:t>U.S. has 100,000 troops in Germany and Japan</w:t>
      </w:r>
    </w:p>
    <w:p w14:paraId="10C28295" w14:textId="77777777" w:rsidR="00B01B33" w:rsidRPr="00372E24" w:rsidRDefault="00B01B33" w:rsidP="00B01B33">
      <w:pPr>
        <w:pStyle w:val="BB-Citation"/>
      </w:pPr>
      <w:r w:rsidRPr="00372E24">
        <w:rPr>
          <w:u w:val="single"/>
        </w:rPr>
        <w:t>Richard Benedetto</w:t>
      </w:r>
      <w:r w:rsidRPr="00372E24">
        <w:t xml:space="preserve">, 24 </w:t>
      </w:r>
      <w:r w:rsidRPr="00372E24">
        <w:rPr>
          <w:u w:val="single"/>
        </w:rPr>
        <w:t>Mar 2006</w:t>
      </w:r>
      <w:r w:rsidRPr="00372E24">
        <w:t xml:space="preserve">, "US troops on foreign soil after war is nothing new," </w:t>
      </w:r>
      <w:r w:rsidRPr="00372E24">
        <w:rPr>
          <w:u w:val="single"/>
        </w:rPr>
        <w:t>USA TODAY</w:t>
      </w:r>
      <w:r w:rsidRPr="00372E24">
        <w:t xml:space="preserve">, </w:t>
      </w:r>
      <w:hyperlink r:id="rId306" w:history="1">
        <w:r w:rsidRPr="00455E77">
          <w:rPr>
            <w:rStyle w:val="Hyperlink"/>
          </w:rPr>
          <w:t>http://www.usatoday.com/news/opinion/columnist/benedetto/2006-03-24-benedetto_x.htm</w:t>
        </w:r>
      </w:hyperlink>
      <w:r w:rsidRPr="00372E24">
        <w:t xml:space="preserve"> </w:t>
      </w:r>
    </w:p>
    <w:p w14:paraId="111837CB" w14:textId="77777777" w:rsidR="00B01B33" w:rsidRPr="00372E24" w:rsidRDefault="00B01B33" w:rsidP="00B01B33">
      <w:pPr>
        <w:pStyle w:val="BB-Evidence"/>
      </w:pPr>
      <w:r w:rsidRPr="00372E24">
        <w:t>World War II ended nearly 61 years ago. Yet, at last glance, more than 100,000 U.S. troops are still stationed in Germany and Japan</w:t>
      </w:r>
    </w:p>
    <w:p w14:paraId="692119EC" w14:textId="77777777" w:rsidR="00B01B33" w:rsidRPr="00372E24" w:rsidRDefault="00B01B33" w:rsidP="00B01B33">
      <w:pPr>
        <w:pStyle w:val="BB-Contentions"/>
        <w:outlineLvl w:val="0"/>
      </w:pPr>
      <w:r w:rsidRPr="00372E24">
        <w:t>Army has over 500,000 troops, Marines have over 180,000 troops</w:t>
      </w:r>
    </w:p>
    <w:p w14:paraId="35EC4EE6" w14:textId="77777777" w:rsidR="00B01B33" w:rsidRPr="00372E24" w:rsidRDefault="00B01B33" w:rsidP="00B01B33">
      <w:pPr>
        <w:pStyle w:val="BB-Citation"/>
      </w:pPr>
      <w:r w:rsidRPr="00372E24">
        <w:rPr>
          <w:u w:val="single"/>
        </w:rPr>
        <w:t>Carl Conetta</w:t>
      </w:r>
      <w:r w:rsidRPr="00372E24">
        <w:t xml:space="preserve"> (co-director of the Project on Defense Alternatives at the Commonwealth Institute), 31 </w:t>
      </w:r>
      <w:r w:rsidRPr="00372E24">
        <w:rPr>
          <w:u w:val="single"/>
        </w:rPr>
        <w:t>January 2007</w:t>
      </w:r>
      <w:r w:rsidRPr="00372E24">
        <w:t xml:space="preserve">, Project on Defense Alternatives Briefing Report #20, "No good reason to boost Army, Marine Corps end strength," </w:t>
      </w:r>
      <w:r w:rsidRPr="00372E24">
        <w:rPr>
          <w:u w:val="single"/>
        </w:rPr>
        <w:t>PROJECT ON DEFENSE ALTERNATIVES</w:t>
      </w:r>
      <w:r w:rsidRPr="00372E24">
        <w:t xml:space="preserve">, </w:t>
      </w:r>
      <w:hyperlink r:id="rId307" w:history="1">
        <w:r w:rsidRPr="00455E77">
          <w:rPr>
            <w:rStyle w:val="Hyperlink"/>
          </w:rPr>
          <w:t>http://www.comw.org/pda/0701br20.html</w:t>
        </w:r>
      </w:hyperlink>
      <w:r w:rsidRPr="00372E24">
        <w:t xml:space="preserve"> </w:t>
      </w:r>
    </w:p>
    <w:p w14:paraId="459B9111" w14:textId="77777777" w:rsidR="00B01B33" w:rsidRPr="00372E24" w:rsidRDefault="00B01B33" w:rsidP="00B01B33">
      <w:pPr>
        <w:pStyle w:val="BB-Evidence"/>
      </w:pPr>
      <w:r w:rsidRPr="00372E24">
        <w:t>Today, actual Army end strength is approximately 507,000 personnel -- not counting activated reserves. The active-component Marine Corps stands at about 181,000 uniformed personnel. Thus, the services will be adding to their current totals only 40,000 and 21,000 personnel, respectively. In accord with the new initiative, the Marine Corps plans to raise its end strength to 184,000 by the end of FY 2007. Subsequently, it plans to add 5,000 personnel per year until 2011. The Army aims to have 518,000 soldiers by the end of the present fiscal year.</w:t>
      </w:r>
    </w:p>
    <w:p w14:paraId="7C1905E6" w14:textId="77777777" w:rsidR="00B01B33" w:rsidRPr="00372E24" w:rsidRDefault="00B01B33" w:rsidP="00B01B33">
      <w:pPr>
        <w:pStyle w:val="BB-Contentions"/>
        <w:outlineLvl w:val="0"/>
      </w:pPr>
      <w:r w:rsidRPr="00372E24">
        <w:t>National Guard has 440,000 troops</w:t>
      </w:r>
    </w:p>
    <w:p w14:paraId="670448C1" w14:textId="77777777" w:rsidR="00B01B33" w:rsidRPr="00372E24" w:rsidRDefault="00B01B33" w:rsidP="00B01B33">
      <w:pPr>
        <w:pStyle w:val="BB-Citation"/>
        <w:rPr>
          <w:b/>
        </w:rPr>
      </w:pPr>
      <w:r w:rsidRPr="00372E24">
        <w:rPr>
          <w:u w:val="single"/>
        </w:rPr>
        <w:t>Rep. Denny Rehberg</w:t>
      </w:r>
      <w:r w:rsidRPr="00372E24">
        <w:t xml:space="preserve"> (R-Montana), 14 </w:t>
      </w:r>
      <w:r w:rsidRPr="00372E24">
        <w:rPr>
          <w:u w:val="single"/>
        </w:rPr>
        <w:t>July 2006, Press Release</w:t>
      </w:r>
      <w:r w:rsidRPr="00372E24">
        <w:t xml:space="preserve">: "Rehberg Sponsors Bill to Elevate National Guard Status," </w:t>
      </w:r>
      <w:hyperlink r:id="rId308" w:history="1">
        <w:r w:rsidRPr="00455E77">
          <w:rPr>
            <w:rStyle w:val="Hyperlink"/>
          </w:rPr>
          <w:t>http://www.house.gov/list/press/mt00_rehberg/071406_GuardStatus.html</w:t>
        </w:r>
      </w:hyperlink>
      <w:r w:rsidRPr="00372E24">
        <w:t xml:space="preserve"> </w:t>
      </w:r>
    </w:p>
    <w:p w14:paraId="2A680C3A" w14:textId="77777777" w:rsidR="00B01B33" w:rsidRPr="00372E24" w:rsidRDefault="00B01B33" w:rsidP="00B01B33">
      <w:pPr>
        <w:pStyle w:val="BB-Evidence"/>
      </w:pPr>
      <w:r w:rsidRPr="00372E24">
        <w:t>There are 440,000 men and women serving in the National Guard, but the Guard receives less than five percent of the Pentagon’s annual budget.</w:t>
      </w:r>
    </w:p>
    <w:p w14:paraId="74A9C710" w14:textId="77777777" w:rsidR="00B01B33" w:rsidRPr="00372E24" w:rsidRDefault="00B01B33" w:rsidP="00B01B33">
      <w:pPr>
        <w:pStyle w:val="BB-Contentions"/>
        <w:outlineLvl w:val="0"/>
      </w:pPr>
      <w:r w:rsidRPr="00372E24">
        <w:t>National Guard presence on the border was deterrent to illegal immigration</w:t>
      </w:r>
    </w:p>
    <w:p w14:paraId="3046A148" w14:textId="77777777" w:rsidR="00B01B33" w:rsidRPr="00372E24" w:rsidRDefault="00B01B33" w:rsidP="00B01B33">
      <w:pPr>
        <w:pStyle w:val="BB-Citation"/>
        <w:rPr>
          <w:b/>
        </w:rPr>
      </w:pPr>
      <w:r w:rsidRPr="00372E24">
        <w:rPr>
          <w:u w:val="single"/>
        </w:rPr>
        <w:t>Ted Robbins</w:t>
      </w:r>
      <w:r w:rsidRPr="00372E24">
        <w:t xml:space="preserve"> (journalist), 23 </w:t>
      </w:r>
      <w:r w:rsidRPr="00372E24">
        <w:rPr>
          <w:u w:val="single"/>
        </w:rPr>
        <w:t>May 2007</w:t>
      </w:r>
      <w:r w:rsidRPr="00372E24">
        <w:t xml:space="preserve">, "States Fret at Easing of Border Security Plan," All Things Considered, </w:t>
      </w:r>
      <w:r w:rsidRPr="00372E24">
        <w:rPr>
          <w:u w:val="single"/>
        </w:rPr>
        <w:t>NATIONAL PUBLIC RADIO</w:t>
      </w:r>
      <w:r w:rsidRPr="00372E24">
        <w:t xml:space="preserve">, </w:t>
      </w:r>
      <w:hyperlink r:id="rId309" w:history="1">
        <w:r w:rsidRPr="00455E77">
          <w:rPr>
            <w:rStyle w:val="Hyperlink"/>
          </w:rPr>
          <w:t>http://www.npr.org/templates/story/story.php?storyId=10357984</w:t>
        </w:r>
      </w:hyperlink>
      <w:r w:rsidRPr="00372E24">
        <w:t xml:space="preserve"> </w:t>
      </w:r>
    </w:p>
    <w:p w14:paraId="20A6135C" w14:textId="77777777" w:rsidR="00B01B33" w:rsidRPr="00372E24" w:rsidRDefault="00B01B33" w:rsidP="00B01B33">
      <w:pPr>
        <w:pStyle w:val="BB-Evidence"/>
      </w:pPr>
      <w:r w:rsidRPr="00372E24">
        <w:t>For about a year, National Guard troops have been rotating in and out of outposts along the border. Soldiers stayed visible under blue tents right on the border to deter illegal crossers while scanning the landscape, reporting anyone who did cross. The deterrent worked. The number of crossers apprehended by the Border Patrol since last October is down by about one-third, while drug seizures are up.</w:t>
      </w:r>
    </w:p>
    <w:p w14:paraId="1E417FD9" w14:textId="77777777" w:rsidR="00B01B33" w:rsidRPr="00372E24" w:rsidRDefault="00B01B33" w:rsidP="00B01B33">
      <w:pPr>
        <w:pStyle w:val="BB-Contentions"/>
        <w:outlineLvl w:val="0"/>
      </w:pPr>
      <w:r w:rsidRPr="00372E24">
        <w:t>National Guard troops on the border cut illegal immigration by 40%</w:t>
      </w:r>
    </w:p>
    <w:p w14:paraId="51D26FFD" w14:textId="77777777" w:rsidR="00B01B33" w:rsidRPr="00372E24" w:rsidRDefault="00B01B33" w:rsidP="00B01B33">
      <w:pPr>
        <w:pStyle w:val="BB-Citation"/>
      </w:pPr>
      <w:r w:rsidRPr="00372E24">
        <w:rPr>
          <w:u w:val="single"/>
        </w:rPr>
        <w:t xml:space="preserve">Robin Emmott </w:t>
      </w:r>
      <w:r w:rsidRPr="00372E24">
        <w:t xml:space="preserve">(reporter), </w:t>
      </w:r>
      <w:r w:rsidRPr="00372E24">
        <w:rPr>
          <w:u w:val="single"/>
        </w:rPr>
        <w:t>Reuters</w:t>
      </w:r>
      <w:r w:rsidRPr="00372E24">
        <w:t xml:space="preserve"> news service, 8 </w:t>
      </w:r>
      <w:r w:rsidRPr="00372E24">
        <w:rPr>
          <w:u w:val="single"/>
        </w:rPr>
        <w:t>Mar 2007</w:t>
      </w:r>
      <w:r w:rsidRPr="00372E24">
        <w:t xml:space="preserve">, "U.S. agents under greater attack on Mexico border," </w:t>
      </w:r>
      <w:hyperlink r:id="rId310" w:history="1">
        <w:r w:rsidRPr="00455E77">
          <w:rPr>
            <w:rStyle w:val="Hyperlink"/>
          </w:rPr>
          <w:t>http://www.alertnet.org/thenews/newsdesk/N08405786.htm</w:t>
        </w:r>
      </w:hyperlink>
      <w:r w:rsidRPr="00372E24">
        <w:t xml:space="preserve"> </w:t>
      </w:r>
    </w:p>
    <w:p w14:paraId="111F13AE" w14:textId="77777777" w:rsidR="00B01B33" w:rsidRPr="00372E24" w:rsidRDefault="00B01B33" w:rsidP="00B01B33">
      <w:pPr>
        <w:pStyle w:val="BB-Evidence"/>
      </w:pPr>
      <w:r w:rsidRPr="00372E24">
        <w:t>President George W. Bush ordered 6,000 National Guard troops to the border last May in a move the Homeland Security Department says has cut the flow of illegal immigrants crossing north by more than 40 percent.</w:t>
      </w:r>
    </w:p>
    <w:p w14:paraId="7042BAB9" w14:textId="77777777" w:rsidR="00B01B33" w:rsidRPr="00372E24" w:rsidRDefault="00B01B33" w:rsidP="00B01B33">
      <w:pPr>
        <w:pStyle w:val="BB-Contentions"/>
        <w:outlineLvl w:val="0"/>
      </w:pPr>
      <w:r w:rsidRPr="00372E24">
        <w:t>Troops increase effectiveness of Border Patrol</w:t>
      </w:r>
    </w:p>
    <w:p w14:paraId="4B02341B" w14:textId="77777777" w:rsidR="00B01B33" w:rsidRPr="00372E24" w:rsidRDefault="00B01B33" w:rsidP="00B01B33">
      <w:pPr>
        <w:pStyle w:val="BB-Citation"/>
        <w:rPr>
          <w:b/>
        </w:rPr>
      </w:pPr>
      <w:r w:rsidRPr="00372E24">
        <w:rPr>
          <w:u w:val="single"/>
        </w:rPr>
        <w:t>Daniel B. Wood</w:t>
      </w:r>
      <w:r w:rsidRPr="00372E24">
        <w:t xml:space="preserve"> (Staff writer), 27 </w:t>
      </w:r>
      <w:r w:rsidRPr="00372E24">
        <w:rPr>
          <w:u w:val="single"/>
        </w:rPr>
        <w:t>July 2006</w:t>
      </w:r>
      <w:r w:rsidRPr="00372E24">
        <w:t xml:space="preserve">, "New troops at US border, but the task is vast," </w:t>
      </w:r>
      <w:r w:rsidRPr="00372E24">
        <w:rPr>
          <w:u w:val="single"/>
        </w:rPr>
        <w:t>CHRISTIAN SCIENCE MONITOR</w:t>
      </w:r>
      <w:r w:rsidRPr="00372E24">
        <w:t xml:space="preserve">, </w:t>
      </w:r>
      <w:hyperlink r:id="rId311" w:history="1">
        <w:r w:rsidRPr="00455E77">
          <w:rPr>
            <w:rStyle w:val="Hyperlink"/>
          </w:rPr>
          <w:t>http://www.csmonitor.com/2006/0727/p01s01-ussc.html</w:t>
        </w:r>
      </w:hyperlink>
      <w:r w:rsidRPr="00372E24">
        <w:t xml:space="preserve"> </w:t>
      </w:r>
    </w:p>
    <w:p w14:paraId="2E95D50A" w14:textId="77777777" w:rsidR="00B01B33" w:rsidRPr="00372E24" w:rsidRDefault="00B01B33" w:rsidP="00B01B33">
      <w:pPr>
        <w:pStyle w:val="BB-Evidence"/>
      </w:pPr>
      <w:r w:rsidRPr="00372E24">
        <w:t>"These added apprehensions have come with the help of the National Guard, which has helped build infrastructure and free up the number of border patrol agents from other office and work duties to be able to spend more time on patrol, where they can have a bigger effect," Jesus Rodriquez, spokesman for the border patrol's Tucson sector, said last week.</w:t>
      </w:r>
    </w:p>
    <w:p w14:paraId="451AA352" w14:textId="77777777" w:rsidR="00B01B33" w:rsidRPr="00372E24" w:rsidRDefault="00B01B33" w:rsidP="00B01B33">
      <w:pPr>
        <w:pStyle w:val="BB-Contentions"/>
        <w:outlineLvl w:val="0"/>
      </w:pPr>
      <w:r w:rsidRPr="00372E24">
        <w:t>Border Patrol Commissioner says troops significantly reduce illegal immigration on the border</w:t>
      </w:r>
    </w:p>
    <w:p w14:paraId="29F84D98" w14:textId="77777777" w:rsidR="00B01B33" w:rsidRPr="00372E24" w:rsidRDefault="00B01B33" w:rsidP="00B01B33">
      <w:pPr>
        <w:pStyle w:val="BB-Citation"/>
      </w:pPr>
      <w:r w:rsidRPr="00372E24">
        <w:rPr>
          <w:u w:val="single"/>
        </w:rPr>
        <w:t>Edward Sifuentes</w:t>
      </w:r>
      <w:r w:rsidRPr="00372E24">
        <w:t xml:space="preserve"> (Staff Writer), 8 </w:t>
      </w:r>
      <w:r w:rsidRPr="00372E24">
        <w:rPr>
          <w:u w:val="single"/>
        </w:rPr>
        <w:t>Sept 2006</w:t>
      </w:r>
      <w:r w:rsidRPr="00372E24">
        <w:t xml:space="preserve">, </w:t>
      </w:r>
      <w:r w:rsidRPr="00372E24">
        <w:rPr>
          <w:u w:val="single"/>
        </w:rPr>
        <w:t>NORTH COUNTY TIMES</w:t>
      </w:r>
      <w:r w:rsidRPr="00372E24">
        <w:t xml:space="preserve"> (San Diego &amp; Riverside County, Calif. newspaper), "Border Patrol commissioner says troops are helping at the border" </w:t>
      </w:r>
      <w:hyperlink r:id="rId312" w:history="1">
        <w:r w:rsidRPr="00455E77">
          <w:rPr>
            <w:rStyle w:val="Hyperlink"/>
          </w:rPr>
          <w:t>http://www.nctimes.com/articles/2006/09/08/news/top_stories/21_40_289_7_06.txt</w:t>
        </w:r>
      </w:hyperlink>
      <w:r w:rsidRPr="00372E24">
        <w:t xml:space="preserve"> </w:t>
      </w:r>
    </w:p>
    <w:p w14:paraId="35C57AAA" w14:textId="77777777" w:rsidR="00B01B33" w:rsidRPr="00372E24" w:rsidRDefault="00B01B33" w:rsidP="00B01B33">
      <w:pPr>
        <w:pStyle w:val="BB-Evidence"/>
      </w:pPr>
      <w:r w:rsidRPr="00372E24">
        <w:t>With National Guard troops operating heavy earth-moving equipment in the background, W. Ralph Basham, the newly appointed commissioner of U.S. Customs and Border Patrol, said Thursday the military has helped reduce the number of illegal immigrants trying to cross the border. "We've already seen they've made a significant difference, in terms of deterrence and bringing down the number of attempts of illegal aliens trying to cross the border," Basham said.</w:t>
      </w:r>
    </w:p>
    <w:p w14:paraId="73FF994E" w14:textId="77777777" w:rsidR="00B01B33" w:rsidRPr="00372E24" w:rsidRDefault="00B01B33" w:rsidP="00B01B33">
      <w:pPr>
        <w:pStyle w:val="BB-Contentions"/>
        <w:outlineLvl w:val="0"/>
      </w:pPr>
      <w:r w:rsidRPr="00372E24">
        <w:t>There's a war going on at the border -- reducing illegal crossings would allow law enforcement to stop criminals</w:t>
      </w:r>
    </w:p>
    <w:p w14:paraId="2FA94577" w14:textId="77777777" w:rsidR="00B01B33" w:rsidRPr="00372E24" w:rsidRDefault="00B01B33" w:rsidP="00B01B33">
      <w:pPr>
        <w:pStyle w:val="BB-Citation"/>
      </w:pPr>
      <w:r w:rsidRPr="00372E24">
        <w:rPr>
          <w:u w:val="single"/>
        </w:rPr>
        <w:t>James Jay Carafano</w:t>
      </w:r>
      <w:r w:rsidRPr="00372E24">
        <w:t xml:space="preserve">, Ph.D. (Assistant Director, Kathryn and Shelby Cullom </w:t>
      </w:r>
      <w:r w:rsidRPr="00372E24">
        <w:rPr>
          <w:u w:val="single"/>
        </w:rPr>
        <w:t>Davis Institute for International Studies</w:t>
      </w:r>
      <w:r w:rsidRPr="00372E24">
        <w:t xml:space="preserve"> and Senior Research Fellow, Douglas and Sarah Allison Center for Foreign Policy Studies, leading expert in defense affairs, military operations and strategy, and homeland security at The Heritage Foundation), 14 </w:t>
      </w:r>
      <w:r w:rsidRPr="00372E24">
        <w:rPr>
          <w:u w:val="single"/>
        </w:rPr>
        <w:t>Mar 2007</w:t>
      </w:r>
      <w:r w:rsidRPr="00372E24">
        <w:t xml:space="preserve">, "Heritage at the Border: Ideas That Make a Difference," WebMemo #1395, HERITAGE FOUNDATION, </w:t>
      </w:r>
      <w:hyperlink r:id="rId313" w:history="1">
        <w:r w:rsidRPr="00455E77">
          <w:rPr>
            <w:rStyle w:val="Hyperlink"/>
          </w:rPr>
          <w:t>http://www.heritage.org/Research/HomelandSecurity/wm1395.cfm</w:t>
        </w:r>
      </w:hyperlink>
      <w:r w:rsidRPr="00372E24">
        <w:t xml:space="preserve"> (brackets added)</w:t>
      </w:r>
    </w:p>
    <w:p w14:paraId="0BDAB116" w14:textId="77777777" w:rsidR="00B01B33" w:rsidRPr="00372E24" w:rsidRDefault="00B01B33" w:rsidP="00B01B33">
      <w:pPr>
        <w:pStyle w:val="BB-Evidence"/>
      </w:pPr>
      <w:r w:rsidRPr="00372E24">
        <w:t>Cartels are fighting over control of the smuggling corridor that runs through the state [of Texas]. The cartel war is brutal; there is nothing going on in Baghdad that hasn't been tried on the border--kidnapping, bombings, beheadings. Going after the gangs has to be a top priority. Dealing with illegal immigration is part of the mix. Serious criminals hide in the 500,000 individuals who illegally across the border each year. A significant drop in illegal crossings would allow law enforcement to focus resources on criminals victimizing people on both sides of the border.</w:t>
      </w:r>
    </w:p>
    <w:p w14:paraId="5FC85E13" w14:textId="77777777" w:rsidR="00B01B33" w:rsidRPr="00372E24" w:rsidRDefault="00B01B33" w:rsidP="00B01B33">
      <w:pPr>
        <w:pStyle w:val="BB-Contentions"/>
        <w:outlineLvl w:val="0"/>
      </w:pPr>
      <w:r w:rsidRPr="00372E24">
        <w:t>DISADVANTAGE RESPONSES</w:t>
      </w:r>
    </w:p>
    <w:p w14:paraId="24CDEAE0" w14:textId="77777777" w:rsidR="00B01B33" w:rsidRPr="00372E24" w:rsidRDefault="00B01B33" w:rsidP="00B01B33">
      <w:pPr>
        <w:pStyle w:val="BB-Contentions"/>
        <w:outlineLvl w:val="0"/>
      </w:pPr>
      <w:r w:rsidRPr="00372E24">
        <w:t>Treaty of Guadalupe-Hidalgo guarantees legal right to fortify the border</w:t>
      </w:r>
    </w:p>
    <w:p w14:paraId="0AB86367" w14:textId="77777777" w:rsidR="00B01B33" w:rsidRPr="00372E24" w:rsidRDefault="00B01B33" w:rsidP="00B01B33">
      <w:pPr>
        <w:pStyle w:val="BB-Citation"/>
        <w:rPr>
          <w:b/>
        </w:rPr>
      </w:pPr>
      <w:r w:rsidRPr="00372E24">
        <w:rPr>
          <w:u w:val="single"/>
        </w:rPr>
        <w:t>Treaty of Guadalupe Hidalgo, 2 Feb 1848</w:t>
      </w:r>
      <w:r w:rsidRPr="00372E24">
        <w:t xml:space="preserve">, TREATY OF PEACE, FRIENDSHIP, LIMITS, AND SETTLEMENT BETWEEN THE UNITED STATES OF AMERICA AND THE UNITED MEXICAN STATES CONCLUDED AT GUADALUPE HIDALGO, </w:t>
      </w:r>
      <w:hyperlink r:id="rId314" w:history="1">
        <w:r w:rsidRPr="00455E77">
          <w:rPr>
            <w:rStyle w:val="Hyperlink"/>
          </w:rPr>
          <w:t>http://historicaltextarchive.com/sections.php?op=viewarticle&amp;artid=141</w:t>
        </w:r>
      </w:hyperlink>
      <w:r w:rsidRPr="00372E24">
        <w:t xml:space="preserve"> </w:t>
      </w:r>
    </w:p>
    <w:p w14:paraId="5ECA1998" w14:textId="77777777" w:rsidR="00B01B33" w:rsidRPr="00372E24" w:rsidRDefault="00B01B33" w:rsidP="00B01B33">
      <w:pPr>
        <w:pStyle w:val="BB-Evidence"/>
        <w:rPr>
          <w:b/>
        </w:rPr>
      </w:pPr>
      <w:r w:rsidRPr="00372E24">
        <w:t>ARTICLE XVI: Each of the contracting parties reserves to itself the entire right to fortify whatever point within its territory it may judge proper so to fortify for its security.</w:t>
      </w:r>
    </w:p>
    <w:p w14:paraId="0A44B862" w14:textId="77777777" w:rsidR="00B01B33" w:rsidRPr="00372E24" w:rsidRDefault="00B01B33" w:rsidP="00B01B33">
      <w:pPr>
        <w:pStyle w:val="BB-Contentions"/>
        <w:outlineLvl w:val="0"/>
      </w:pPr>
      <w:r w:rsidRPr="00372E24">
        <w:t>Mexico is sending troops to its border towns</w:t>
      </w:r>
    </w:p>
    <w:p w14:paraId="09624B1E" w14:textId="77777777" w:rsidR="00B01B33" w:rsidRPr="00372E24" w:rsidRDefault="00B01B33" w:rsidP="00B01B33">
      <w:pPr>
        <w:pStyle w:val="BB-Citation"/>
      </w:pPr>
      <w:r w:rsidRPr="00372E24">
        <w:rPr>
          <w:u w:val="single"/>
        </w:rPr>
        <w:t>Greg Flakus</w:t>
      </w:r>
      <w:r w:rsidRPr="00372E24">
        <w:t xml:space="preserve"> (reporter), 19 </w:t>
      </w:r>
      <w:r w:rsidRPr="00372E24">
        <w:rPr>
          <w:u w:val="single"/>
        </w:rPr>
        <w:t>Feb 2007, VOICE OF AMERICA</w:t>
      </w:r>
      <w:r w:rsidRPr="00372E24">
        <w:t xml:space="preserve">, "Mexico Sends Troops to US Border Areas to Fight Crime," </w:t>
      </w:r>
      <w:hyperlink r:id="rId315" w:history="1">
        <w:r w:rsidRPr="00455E77">
          <w:rPr>
            <w:rStyle w:val="Hyperlink"/>
          </w:rPr>
          <w:t>http://www.voanews.com/english/archive/2007-02/2007-02-19-voa52.cfm?CFID=93840649&amp;CFTOKEN=28886075</w:t>
        </w:r>
      </w:hyperlink>
      <w:r w:rsidRPr="00372E24">
        <w:t xml:space="preserve"> </w:t>
      </w:r>
    </w:p>
    <w:p w14:paraId="1AE86444" w14:textId="77777777" w:rsidR="00B01B33" w:rsidRPr="00372E24" w:rsidRDefault="00B01B33" w:rsidP="00B01B33">
      <w:pPr>
        <w:pStyle w:val="BB-Evidence"/>
      </w:pPr>
      <w:r w:rsidRPr="00372E24">
        <w:t>In all 3,300 Mexican soldiers, sailors and federal police agents are on their way to the border states of Nuevo Leon and Tamaulipas, on the eastern end of the border formed by the Rio Grande river between Mexico and Texas. Included in this area are the border towns of Nuevo Laredo and Matamoros, which have been the scene of numerous killings and shootouts between drug smuggling gangs.</w:t>
      </w:r>
    </w:p>
    <w:p w14:paraId="605B382D" w14:textId="77777777" w:rsidR="00B01B33" w:rsidRPr="00372E24" w:rsidRDefault="00B01B33" w:rsidP="00B01B33">
      <w:pPr>
        <w:pStyle w:val="BB-BriefHeading"/>
        <w:rPr>
          <w:szCs w:val="28"/>
        </w:rPr>
        <w:sectPr w:rsidR="00B01B33" w:rsidRPr="00372E24" w:rsidSect="00802031">
          <w:pgSz w:w="12240" w:h="15840" w:code="1"/>
          <w:pgMar w:top="1152" w:right="1152" w:bottom="1152" w:left="1152" w:header="720" w:footer="720" w:gutter="0"/>
          <w:pgBorders w:offsetFrom="page">
            <w:top w:val="thinThickSmallGap" w:sz="12" w:space="24" w:color="auto"/>
          </w:pgBorders>
          <w:cols w:space="720"/>
          <w:docGrid w:linePitch="360"/>
        </w:sectPr>
      </w:pPr>
    </w:p>
    <w:p w14:paraId="26870E62" w14:textId="77777777" w:rsidR="00B01B33" w:rsidRPr="00372E24" w:rsidRDefault="00B01B33" w:rsidP="00B01B33">
      <w:pPr>
        <w:pStyle w:val="BB-BriefHeading"/>
        <w:rPr>
          <w:szCs w:val="28"/>
        </w:rPr>
      </w:pPr>
      <w:bookmarkStart w:id="269" w:name="_Toc47916322"/>
      <w:bookmarkStart w:id="270" w:name="_Toc456667729"/>
      <w:r w:rsidRPr="00372E24">
        <w:rPr>
          <w:szCs w:val="28"/>
        </w:rPr>
        <w:t>12. OPEN THE DOOR AND LET 'EM IN: THE CASE FOR OPEN IMMIGRATION</w:t>
      </w:r>
      <w:bookmarkEnd w:id="269"/>
      <w:bookmarkEnd w:id="270"/>
    </w:p>
    <w:p w14:paraId="263F9EFE" w14:textId="77777777" w:rsidR="00B01B33" w:rsidRPr="00372E24" w:rsidRDefault="00B01B33" w:rsidP="00B01B33">
      <w:pPr>
        <w:pStyle w:val="BB-ConstructiveSpeech"/>
      </w:pPr>
      <w:r w:rsidRPr="00372E24">
        <w:t>No one said it more eloquently than Emma Lazarus in her poem engraved on the Statue of Liberty: "Give me your tired, your poor, Your huddled masses yearning to breathe free, The wretched refuse of your teeming shore. Send these, the homeless, tempest-tost to me, I lift my lamp beside the golden door!" For centuries that was the promise of America, and what a promise it was! Today you can join us in restoring that beacon of liberty to a troubled world, by affirming with us that the United States federal government should substantially change its policy on illegal immigration.</w:t>
      </w:r>
    </w:p>
    <w:p w14:paraId="71C3447F" w14:textId="77777777" w:rsidR="00B01B33" w:rsidRPr="00372E24" w:rsidRDefault="00B01B33" w:rsidP="00B01B33">
      <w:pPr>
        <w:pStyle w:val="BB-Contentions"/>
        <w:outlineLvl w:val="0"/>
      </w:pPr>
      <w:r w:rsidRPr="00372E24">
        <w:t>Consider OBSERVATION 1. Our definition of the resolution.</w:t>
      </w:r>
    </w:p>
    <w:p w14:paraId="6B27AE40" w14:textId="77777777" w:rsidR="00B01B33" w:rsidRPr="00372E24" w:rsidRDefault="00B01B33" w:rsidP="00B01B33">
      <w:pPr>
        <w:pStyle w:val="BB-ConstructiveSpeech"/>
      </w:pPr>
      <w:r w:rsidRPr="00BC5698">
        <w:rPr>
          <w:b/>
        </w:rPr>
        <w:t xml:space="preserve">Federal: </w:t>
      </w:r>
      <w:r w:rsidRPr="00372E24">
        <w:t xml:space="preserve">relating to the national government of the United States </w:t>
      </w:r>
      <w:r w:rsidRPr="00372E24">
        <w:rPr>
          <w:i/>
        </w:rPr>
        <w:t>(Black's Law Dictionary, 1996, 2nd Pocket Edition, p. 276)</w:t>
      </w:r>
    </w:p>
    <w:p w14:paraId="6C54BFAA" w14:textId="77777777" w:rsidR="00B01B33" w:rsidRPr="00372E24" w:rsidRDefault="00B01B33" w:rsidP="00B01B33">
      <w:pPr>
        <w:pStyle w:val="BB-ConstructiveSpeech"/>
        <w:rPr>
          <w:i/>
        </w:rPr>
      </w:pPr>
      <w:r w:rsidRPr="00BC5698">
        <w:rPr>
          <w:b/>
        </w:rPr>
        <w:t xml:space="preserve">Substantial: </w:t>
      </w:r>
      <w:r w:rsidRPr="00372E24">
        <w:t>considerable in quantity : significantly great (</w:t>
      </w:r>
      <w:r w:rsidRPr="00372E24">
        <w:rPr>
          <w:i/>
        </w:rPr>
        <w:t xml:space="preserve">Merriam-Webster Online Dict., 2007, </w:t>
      </w:r>
      <w:hyperlink r:id="rId316" w:history="1">
        <w:r w:rsidRPr="00455E77">
          <w:rPr>
            <w:rStyle w:val="Hyperlink"/>
            <w:i/>
          </w:rPr>
          <w:t>www.m-w.com/dictionary/substantial</w:t>
        </w:r>
      </w:hyperlink>
      <w:r w:rsidRPr="00372E24">
        <w:rPr>
          <w:i/>
        </w:rPr>
        <w:t>)</w:t>
      </w:r>
    </w:p>
    <w:p w14:paraId="0A49C4B0" w14:textId="77777777" w:rsidR="00B01B33" w:rsidRPr="00372E24" w:rsidRDefault="00B01B33" w:rsidP="00B01B33">
      <w:pPr>
        <w:pStyle w:val="BB-ConstructiveSpeech"/>
        <w:rPr>
          <w:i/>
        </w:rPr>
      </w:pPr>
      <w:r w:rsidRPr="00BC5698">
        <w:rPr>
          <w:b/>
        </w:rPr>
        <w:t xml:space="preserve">Change: </w:t>
      </w:r>
      <w:r w:rsidRPr="00372E24">
        <w:t>to make a shift from one to another (</w:t>
      </w:r>
      <w:r w:rsidRPr="00372E24">
        <w:rPr>
          <w:i/>
        </w:rPr>
        <w:t xml:space="preserve">Merriam-Webster Online Dict., 2007, </w:t>
      </w:r>
      <w:hyperlink r:id="rId317" w:history="1">
        <w:r w:rsidRPr="00455E77">
          <w:rPr>
            <w:rStyle w:val="Hyperlink"/>
            <w:i/>
          </w:rPr>
          <w:t>www.m-w.com/cgi-bin/dictionary</w:t>
        </w:r>
      </w:hyperlink>
      <w:r w:rsidRPr="00372E24">
        <w:rPr>
          <w:i/>
        </w:rPr>
        <w:t>)</w:t>
      </w:r>
    </w:p>
    <w:p w14:paraId="4B0B4504" w14:textId="77777777" w:rsidR="00B01B33" w:rsidRPr="00372E24" w:rsidRDefault="00B01B33" w:rsidP="00B01B33">
      <w:pPr>
        <w:pStyle w:val="BB-ConstructiveSpeech"/>
        <w:rPr>
          <w:i/>
        </w:rPr>
      </w:pPr>
      <w:r w:rsidRPr="00BC5698">
        <w:rPr>
          <w:b/>
        </w:rPr>
        <w:t xml:space="preserve">Policy: </w:t>
      </w:r>
      <w:r w:rsidRPr="00372E24">
        <w:t>a high-level overall plan embracing the general goals and acceptable procedures especially of a governmental body (</w:t>
      </w:r>
      <w:r w:rsidRPr="00372E24">
        <w:rPr>
          <w:i/>
        </w:rPr>
        <w:t xml:space="preserve">Merriam-Webster Online Dict., 2007, </w:t>
      </w:r>
      <w:hyperlink r:id="rId318" w:history="1">
        <w:r w:rsidRPr="00455E77">
          <w:rPr>
            <w:rStyle w:val="Hyperlink"/>
            <w:i/>
          </w:rPr>
          <w:t>www.m-w.com</w:t>
        </w:r>
      </w:hyperlink>
      <w:r w:rsidRPr="00372E24">
        <w:rPr>
          <w:i/>
        </w:rPr>
        <w:t>)</w:t>
      </w:r>
    </w:p>
    <w:p w14:paraId="0A638352" w14:textId="77777777" w:rsidR="00B01B33" w:rsidRPr="00372E24" w:rsidRDefault="00B01B33" w:rsidP="00B01B33">
      <w:pPr>
        <w:pStyle w:val="BB-Contentions"/>
        <w:outlineLvl w:val="0"/>
      </w:pPr>
      <w:r w:rsidRPr="00372E24">
        <w:t>Illegal immigration:</w:t>
      </w:r>
    </w:p>
    <w:p w14:paraId="26B1A49A" w14:textId="77777777" w:rsidR="00B01B33" w:rsidRPr="00372E24" w:rsidRDefault="00B01B33" w:rsidP="00B01B33">
      <w:pPr>
        <w:pStyle w:val="BB-Citation"/>
      </w:pPr>
      <w:r w:rsidRPr="00372E24">
        <w:rPr>
          <w:u w:val="single"/>
        </w:rPr>
        <w:t>Dr. Demetrios G. Papademetriou</w:t>
      </w:r>
      <w:r w:rsidRPr="00372E24">
        <w:t xml:space="preserve"> (co-founder and President of the </w:t>
      </w:r>
      <w:r w:rsidRPr="00372E24">
        <w:rPr>
          <w:u w:val="single"/>
        </w:rPr>
        <w:t>Migration Policy Institute</w:t>
      </w:r>
      <w:r w:rsidRPr="00372E24">
        <w:t xml:space="preserve">, PhD in Comparative Public Policy and International Relations, taught at the Univ. of Maryland, Duke Univ., American Univ.; former Chair of the Migration Committee of the Paris-based Organization for Economic Cooperation and Development), Sept </w:t>
      </w:r>
      <w:r w:rsidRPr="00372E24">
        <w:rPr>
          <w:u w:val="single"/>
        </w:rPr>
        <w:t>2005</w:t>
      </w:r>
      <w:r w:rsidRPr="00372E24">
        <w:t xml:space="preserve">, "The Global Struggle with Illegal Migration: No End in Sight," Migration Policy Institute (independent, non-partisan think tank dedicated to the study of the movement of people worldwide) </w:t>
      </w:r>
      <w:hyperlink r:id="rId319" w:history="1">
        <w:r w:rsidRPr="00455E77">
          <w:rPr>
            <w:rStyle w:val="Hyperlink"/>
          </w:rPr>
          <w:t>www.migrationinformation.org/USfocus/display.cfm?ID=336</w:t>
        </w:r>
      </w:hyperlink>
      <w:r w:rsidRPr="00372E24">
        <w:t xml:space="preserve"> </w:t>
      </w:r>
    </w:p>
    <w:p w14:paraId="08046A30" w14:textId="77777777" w:rsidR="00B01B33" w:rsidRPr="00372E24" w:rsidRDefault="00B01B33" w:rsidP="00B01B33">
      <w:pPr>
        <w:pStyle w:val="BB-Evidence"/>
      </w:pPr>
      <w:r w:rsidRPr="00372E24">
        <w:t>As the preceding discussion makes clear,</w:t>
      </w:r>
      <w:r w:rsidRPr="00372E24">
        <w:rPr>
          <w:u w:val="single"/>
        </w:rPr>
        <w:t xml:space="preserve"> illegal immigration takes several forms, four of which are the most common</w:t>
      </w:r>
      <w:r w:rsidRPr="00372E24">
        <w:t>.</w:t>
      </w:r>
    </w:p>
    <w:p w14:paraId="2C6A566E" w14:textId="77777777" w:rsidR="00B01B33" w:rsidRPr="00372E24" w:rsidRDefault="00B01B33" w:rsidP="00B01B33">
      <w:pPr>
        <w:pStyle w:val="BB-Evidence"/>
      </w:pPr>
      <w:r w:rsidRPr="00372E24">
        <w:t xml:space="preserve"> </w:t>
      </w:r>
      <w:r w:rsidRPr="00372E24">
        <w:rPr>
          <w:u w:val="single"/>
        </w:rPr>
        <w:t>1. Undocumented/unauthorized entrants</w:t>
      </w:r>
      <w:r w:rsidRPr="00372E24">
        <w:t>.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06828D23" w14:textId="77777777" w:rsidR="00B01B33" w:rsidRPr="00372E24" w:rsidRDefault="00B01B33" w:rsidP="00B01B33">
      <w:pPr>
        <w:pStyle w:val="BB-Evidence"/>
      </w:pPr>
      <w:r w:rsidRPr="00372E24">
        <w:t xml:space="preserve"> </w:t>
      </w:r>
      <w:r w:rsidRPr="00372E24">
        <w:rPr>
          <w:u w:val="single"/>
        </w:rPr>
        <w:t>2. Individuals who are inspected upon entry into another state, but gain admission by using fraudulent documents</w:t>
      </w:r>
      <w:r w:rsidRPr="00372E24">
        <w:t>.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596D1CA7" w14:textId="77777777" w:rsidR="00B01B33" w:rsidRPr="00372E24" w:rsidRDefault="00B01B33" w:rsidP="00B01B33">
      <w:pPr>
        <w:pStyle w:val="BB-Evidence"/>
      </w:pPr>
      <w:r w:rsidRPr="00372E24">
        <w:t xml:space="preserve"> </w:t>
      </w:r>
      <w:r w:rsidRPr="00372E24">
        <w:rPr>
          <w:u w:val="single"/>
        </w:rPr>
        <w:t>3. Violators of the duration of a visa</w:t>
      </w:r>
      <w:r w:rsidRPr="00372E24">
        <w:t>. These include individuals who enter another state properly but "willfully" overstay their period of legal stay, thus lapsing into irregular status.</w:t>
      </w:r>
    </w:p>
    <w:p w14:paraId="49F12190" w14:textId="77777777" w:rsidR="00B01B33" w:rsidRPr="00372E24" w:rsidRDefault="00B01B33" w:rsidP="00B01B33">
      <w:pPr>
        <w:pStyle w:val="BB-Evidence"/>
      </w:pPr>
      <w:r w:rsidRPr="00372E24">
        <w:t xml:space="preserve"> </w:t>
      </w:r>
      <w:r w:rsidRPr="00372E24">
        <w:rPr>
          <w:u w:val="single"/>
        </w:rPr>
        <w:t>4. Violators of the terms and conditions of a visa</w:t>
      </w:r>
      <w:r w:rsidRPr="00372E24">
        <w:t>. Nationals of one state who enter another state with the proper documents and procedures, but at some point violate the terms of their visa.</w:t>
      </w:r>
    </w:p>
    <w:p w14:paraId="42A1648F" w14:textId="77777777" w:rsidR="00B01B33" w:rsidRPr="00372E24" w:rsidRDefault="00B01B33" w:rsidP="00B01B33">
      <w:pPr>
        <w:pStyle w:val="BB-Contentions"/>
      </w:pPr>
      <w:r w:rsidRPr="00372E24">
        <w:t>OBSERVATION 2. INHERENCY: We describe America's history and what the Status Quo is doing about immigration.</w:t>
      </w:r>
    </w:p>
    <w:p w14:paraId="449B9438" w14:textId="77777777" w:rsidR="00B01B33" w:rsidRPr="00372E24" w:rsidRDefault="00B01B33" w:rsidP="00B01B33">
      <w:pPr>
        <w:pStyle w:val="BB-Contentions"/>
      </w:pPr>
      <w:r w:rsidRPr="00372E24">
        <w:t>A. America has changed from its early days of celebrating migration as a human liberty to a nation where we merely debate what restrictions to apply</w:t>
      </w:r>
    </w:p>
    <w:p w14:paraId="1F92131E" w14:textId="77777777" w:rsidR="00B01B33" w:rsidRPr="00372E24" w:rsidRDefault="00B01B33" w:rsidP="00B01B33">
      <w:pPr>
        <w:pStyle w:val="BB-Citation"/>
      </w:pPr>
      <w:r w:rsidRPr="00372E24">
        <w:rPr>
          <w:u w:val="single"/>
        </w:rPr>
        <w:t>Prof. Donna R. Gabaccia</w:t>
      </w:r>
      <w:r w:rsidRPr="00372E24">
        <w:t xml:space="preserve"> (professor of history and director of Immigration History Research Center at </w:t>
      </w:r>
      <w:r w:rsidRPr="00372E24">
        <w:rPr>
          <w:u w:val="single"/>
        </w:rPr>
        <w:t>Univ. of Minnesota</w:t>
      </w:r>
      <w:r w:rsidRPr="00372E24">
        <w:t xml:space="preserve">), </w:t>
      </w:r>
      <w:r w:rsidRPr="00372E24">
        <w:rPr>
          <w:u w:val="single"/>
        </w:rPr>
        <w:t>Nov 2006</w:t>
      </w:r>
      <w:r w:rsidRPr="00372E24">
        <w:t xml:space="preserve">, "Today's Immigration Policy Debates: Do We Need a Little History?" MIGRATION INFORMATION SOURCE, </w:t>
      </w:r>
      <w:hyperlink r:id="rId320" w:history="1">
        <w:r w:rsidRPr="00455E77">
          <w:rPr>
            <w:rStyle w:val="Hyperlink"/>
          </w:rPr>
          <w:t>http://www.migrationinformation.org/Feature/display.cfm?id=488</w:t>
        </w:r>
      </w:hyperlink>
      <w:r w:rsidRPr="00372E24">
        <w:t xml:space="preserve"> </w:t>
      </w:r>
    </w:p>
    <w:p w14:paraId="41F43985" w14:textId="77777777" w:rsidR="00B01B33" w:rsidRPr="00372E24" w:rsidRDefault="00B01B33" w:rsidP="00B01B33">
      <w:pPr>
        <w:pStyle w:val="BB-Evidence"/>
      </w:pPr>
      <w:r w:rsidRPr="00372E24">
        <w:t>In the first moments of American nation-building, the so-called Founding Fathers celebrated migration as an expression of human liberty. Here is a reminder that today's debates — whether temporarily deadlocked or not — take place among those who agree rather fundamentally that national self-interest requires the restriction of immigration. Debaters disagree with each other mainly over how best to accomplish restriction, not whether restriction is the right course. The United States, along with many other nations around the world, is neither at the onset, nor necessarily anywhere near the end, of a long era of restriction.</w:t>
      </w:r>
    </w:p>
    <w:p w14:paraId="514F7211" w14:textId="77777777" w:rsidR="00B01B33" w:rsidRPr="00372E24" w:rsidRDefault="00B01B33" w:rsidP="00B01B33">
      <w:pPr>
        <w:pStyle w:val="BB-Contentions"/>
        <w:outlineLvl w:val="0"/>
      </w:pPr>
      <w:r w:rsidRPr="00372E24">
        <w:t>B. Hundreds of thousands of illegal immigrants are deported</w:t>
      </w:r>
    </w:p>
    <w:p w14:paraId="6FD7CC57" w14:textId="77777777" w:rsidR="00B01B33" w:rsidRPr="00372E24" w:rsidRDefault="00B01B33" w:rsidP="00B01B33">
      <w:pPr>
        <w:pStyle w:val="BB-Citation"/>
      </w:pPr>
      <w:r w:rsidRPr="00372E24">
        <w:rPr>
          <w:u w:val="single"/>
        </w:rPr>
        <w:t>Julia Preston</w:t>
      </w:r>
      <w:r w:rsidRPr="00372E24">
        <w:t xml:space="preserve">, 1 </w:t>
      </w:r>
      <w:r w:rsidRPr="00372E24">
        <w:rPr>
          <w:u w:val="single"/>
        </w:rPr>
        <w:t>May 2007</w:t>
      </w:r>
      <w:r w:rsidRPr="00372E24">
        <w:t xml:space="preserve">, </w:t>
      </w:r>
      <w:r w:rsidRPr="00372E24">
        <w:rPr>
          <w:u w:val="single"/>
        </w:rPr>
        <w:t>NEW YORK TIMES</w:t>
      </w:r>
      <w:r w:rsidRPr="00372E24">
        <w:t xml:space="preserve">, "As Deportation Pace Rises, Illegal Immigrants Dig In," </w:t>
      </w:r>
      <w:hyperlink r:id="rId321" w:history="1">
        <w:r w:rsidRPr="00455E77">
          <w:rPr>
            <w:rStyle w:val="Hyperlink"/>
          </w:rPr>
          <w:t>http://www.nytimes.com/2007/05/01/us/01deport.html?ei=5090&amp;en=71fa7299e8bf8291&amp;ex=1335672000</w:t>
        </w:r>
      </w:hyperlink>
      <w:r w:rsidRPr="00372E24">
        <w:t xml:space="preserve"> </w:t>
      </w:r>
    </w:p>
    <w:p w14:paraId="44C72176" w14:textId="77777777" w:rsidR="00B01B33" w:rsidRPr="00372E24" w:rsidRDefault="00B01B33" w:rsidP="00B01B33">
      <w:pPr>
        <w:pStyle w:val="BB-Evidence"/>
      </w:pPr>
      <w:r w:rsidRPr="00372E24">
        <w:t>Immigration and Customs Enforcement officials, facing intense political pressure to toughen enforcement, removed 221,664 illegal immigrants from the country over the last year, an increase of more than 37,000 — about 20 percent — over the year before, according to the agency’s tally.</w:t>
      </w:r>
    </w:p>
    <w:p w14:paraId="265B8F73" w14:textId="77777777" w:rsidR="00B01B33" w:rsidRPr="00372E24" w:rsidRDefault="00B01B33" w:rsidP="00B01B33">
      <w:pPr>
        <w:pStyle w:val="BB-Contentions"/>
        <w:outlineLvl w:val="0"/>
      </w:pPr>
      <w:r w:rsidRPr="00372E24">
        <w:t>OBSERVATION 2. HARMS</w:t>
      </w:r>
    </w:p>
    <w:p w14:paraId="219AF19E" w14:textId="77777777" w:rsidR="00B01B33" w:rsidRPr="00372E24" w:rsidRDefault="00B01B33" w:rsidP="00B01B33">
      <w:pPr>
        <w:pStyle w:val="BB-Contentions"/>
        <w:outlineLvl w:val="0"/>
      </w:pPr>
      <w:r w:rsidRPr="00372E24">
        <w:t>HARM 1. Immigration restrictions violate private property rights</w:t>
      </w:r>
    </w:p>
    <w:p w14:paraId="5033EEC6" w14:textId="77777777" w:rsidR="00B01B33" w:rsidRPr="00372E24" w:rsidRDefault="00B01B33" w:rsidP="00B01B33">
      <w:pPr>
        <w:pStyle w:val="BB-Citation"/>
      </w:pPr>
      <w:r w:rsidRPr="00372E24">
        <w:rPr>
          <w:u w:val="single"/>
        </w:rPr>
        <w:t>Dr. Harry Binswanger</w:t>
      </w:r>
      <w:r w:rsidRPr="00372E24">
        <w:t xml:space="preserve"> (professor of philosophy at the Objectivist Academic Center of the Ayn Rand Institute), </w:t>
      </w:r>
      <w:r w:rsidRPr="00372E24">
        <w:rPr>
          <w:u w:val="single"/>
        </w:rPr>
        <w:t>2006</w:t>
      </w:r>
      <w:r w:rsidRPr="00372E24">
        <w:t xml:space="preserve">, "The Moral and Practical Case for Open Immigration," THE CAPITALIST INDIVIDUALIST SOLUTION - OPEN IMMGRATION, </w:t>
      </w:r>
      <w:hyperlink r:id="rId322" w:history="1">
        <w:r w:rsidRPr="00455E77">
          <w:rPr>
            <w:rStyle w:val="Hyperlink"/>
          </w:rPr>
          <w:t>www.openimmigration.com</w:t>
        </w:r>
      </w:hyperlink>
      <w:r w:rsidRPr="00372E24">
        <w:t xml:space="preserve"> </w:t>
      </w:r>
    </w:p>
    <w:p w14:paraId="735BFA7E" w14:textId="77777777" w:rsidR="00B01B33" w:rsidRPr="00372E24" w:rsidRDefault="00B01B33" w:rsidP="00B01B33">
      <w:pPr>
        <w:pStyle w:val="BB-Evidence"/>
      </w:pPr>
      <w:r w:rsidRPr="00372E24">
        <w:t>Immigration quotas forcibly exclude foreigners who want not to seize but to purchase housing here, who want not to rob Americans but to engage in productive work, raising our standard of living. To forcibly exclude those who seek peacefully to trade value for value with us is a violation of the rights of both parties to such a trade: the rights of the American seller or employer and the rights of the foreign buyer or employee.</w:t>
      </w:r>
    </w:p>
    <w:p w14:paraId="2AA5A870" w14:textId="77777777" w:rsidR="00B01B33" w:rsidRPr="00372E24" w:rsidRDefault="00B01B33" w:rsidP="00B01B33">
      <w:pPr>
        <w:pStyle w:val="BB-Contentions"/>
        <w:outlineLvl w:val="0"/>
      </w:pPr>
      <w:r w:rsidRPr="00372E24">
        <w:t>HARM 2. Billions of dollars are wasted trying to enforce unenforceable laws</w:t>
      </w:r>
    </w:p>
    <w:p w14:paraId="303BA37C" w14:textId="77777777" w:rsidR="00B01B33" w:rsidRPr="00372E24" w:rsidRDefault="00B01B33" w:rsidP="00B01B33">
      <w:pPr>
        <w:pStyle w:val="BB-Citation"/>
      </w:pPr>
      <w:r w:rsidRPr="00372E24">
        <w:rPr>
          <w:u w:val="single"/>
        </w:rPr>
        <w:t>Daniel Griswold</w:t>
      </w:r>
      <w:r w:rsidRPr="00372E24">
        <w:t xml:space="preserve"> (director of the Cato Institute's Center for Trade Policy Studies), 22 </w:t>
      </w:r>
      <w:r w:rsidRPr="00372E24">
        <w:rPr>
          <w:u w:val="single"/>
        </w:rPr>
        <w:t>May 2007</w:t>
      </w:r>
      <w:r w:rsidRPr="00372E24">
        <w:t xml:space="preserve">, "Illegal Immigration: Will Congress Finally Solve It?" Center for Trade Policy Studies, Cato Institute, </w:t>
      </w:r>
      <w:hyperlink r:id="rId323" w:history="1">
        <w:r w:rsidRPr="00455E77">
          <w:rPr>
            <w:rStyle w:val="Hyperlink"/>
          </w:rPr>
          <w:t>http://www.freetrade.org/node/671</w:t>
        </w:r>
      </w:hyperlink>
      <w:r w:rsidRPr="00372E24">
        <w:t xml:space="preserve"> </w:t>
      </w:r>
    </w:p>
    <w:p w14:paraId="7AFB9ADE" w14:textId="77777777" w:rsidR="00B01B33" w:rsidRPr="00372E24" w:rsidRDefault="00B01B33" w:rsidP="00B01B33">
      <w:pPr>
        <w:pStyle w:val="BB-Evidence"/>
      </w:pPr>
      <w:r w:rsidRPr="00372E24">
        <w:t>If Congress fails to reform America's immigration laws in a way that reflects the reality of our market economy, the problem of illegal immigration will only grow worse. Without comprehensive immigration reform, Congress and the administration will waste billions of dollars more trying to enforce an unenforceable law.</w:t>
      </w:r>
    </w:p>
    <w:p w14:paraId="21713A26" w14:textId="77777777" w:rsidR="00B01B33" w:rsidRPr="00372E24" w:rsidRDefault="00B01B33" w:rsidP="00B01B33">
      <w:pPr>
        <w:pStyle w:val="BB-Contentions"/>
        <w:outlineLvl w:val="0"/>
      </w:pPr>
      <w:r w:rsidRPr="00372E24">
        <w:t>HARM 3. Immigration restrictions block the world's best anti-poverty program</w:t>
      </w:r>
    </w:p>
    <w:p w14:paraId="0FD09541" w14:textId="77777777" w:rsidR="00B01B33" w:rsidRPr="00372E24" w:rsidRDefault="00B01B33" w:rsidP="00B01B33">
      <w:pPr>
        <w:pStyle w:val="BB-Citation"/>
      </w:pPr>
      <w:r w:rsidRPr="00372E24">
        <w:rPr>
          <w:u w:val="single"/>
        </w:rPr>
        <w:t>Prof. Alexander Tabarrok</w:t>
      </w:r>
      <w:r w:rsidRPr="00372E24">
        <w:t xml:space="preserve"> (Assoc. Prof. of Economics, </w:t>
      </w:r>
      <w:r w:rsidRPr="00372E24">
        <w:rPr>
          <w:u w:val="single"/>
        </w:rPr>
        <w:t>George Mason Univ</w:t>
      </w:r>
      <w:r w:rsidRPr="00372E24">
        <w:t xml:space="preserve">.), 25 </w:t>
      </w:r>
      <w:r w:rsidRPr="00372E24">
        <w:rPr>
          <w:u w:val="single"/>
        </w:rPr>
        <w:t>May 2006</w:t>
      </w:r>
      <w:r w:rsidRPr="00372E24">
        <w:t xml:space="preserve">, "Why Ruin the World's Best Anti-Poverty Program?" TCS DAILY, </w:t>
      </w:r>
      <w:hyperlink r:id="rId324" w:history="1">
        <w:r w:rsidRPr="00455E77">
          <w:rPr>
            <w:rStyle w:val="Hyperlink"/>
          </w:rPr>
          <w:t>www.tcsdaily.com/article.aspx?id=052506F</w:t>
        </w:r>
      </w:hyperlink>
      <w:r w:rsidRPr="00372E24">
        <w:t xml:space="preserve"> </w:t>
      </w:r>
    </w:p>
    <w:p w14:paraId="4FFAA319" w14:textId="77777777" w:rsidR="00B01B33" w:rsidRPr="00372E24" w:rsidRDefault="00B01B33" w:rsidP="00B01B33">
      <w:pPr>
        <w:pStyle w:val="BB-Evidence"/>
      </w:pPr>
      <w:r w:rsidRPr="00372E24">
        <w:t>Immigration benefits not only the immigrants but also their families back home because of the billions of dollars of their own money that immigrants send to their families. Remittances to Mexico in 2004, for example, amounted to 16.6 billion dollars -- to put this in perspective that's about the same as all direct foreign investment in Mexico. Remittances far exceed foreign aid and remittances go directly to poor people and not to corrupt governments and dictators. Why ruin the world's best anti-poverty program?</w:t>
      </w:r>
    </w:p>
    <w:p w14:paraId="5D4FD0AB" w14:textId="77777777" w:rsidR="00B01B33" w:rsidRPr="00372E24" w:rsidRDefault="00B01B33" w:rsidP="00B01B33">
      <w:pPr>
        <w:pStyle w:val="BB-Contentions"/>
        <w:outlineLvl w:val="0"/>
      </w:pPr>
      <w:r w:rsidRPr="00372E24">
        <w:t>HARM 4. Thousands of migrants die</w:t>
      </w:r>
    </w:p>
    <w:p w14:paraId="5A05211D" w14:textId="77777777" w:rsidR="00B01B33" w:rsidRPr="00372E24" w:rsidRDefault="00B01B33" w:rsidP="00B01B33">
      <w:pPr>
        <w:pStyle w:val="BB-Citation"/>
      </w:pPr>
      <w:r w:rsidRPr="00372E24">
        <w:rPr>
          <w:u w:val="single"/>
        </w:rPr>
        <w:t>Jeanne Butterfield</w:t>
      </w:r>
      <w:r w:rsidRPr="00372E24">
        <w:t xml:space="preserve"> (executive director of the American Immigration Lawyers Association, a lawyer who has been an immigrant rights advocate for 25 years) 17 </w:t>
      </w:r>
      <w:r w:rsidRPr="00372E24">
        <w:rPr>
          <w:u w:val="single"/>
        </w:rPr>
        <w:t>Feb 2006</w:t>
      </w:r>
      <w:r w:rsidRPr="00372E24">
        <w:t xml:space="preserve">, "Immigration Matters: U.S. Badly Needs Workers, but the System Won't Let Them In," NEW AMERICAN MEDIA, </w:t>
      </w:r>
      <w:hyperlink r:id="rId325" w:history="1">
        <w:r w:rsidRPr="00455E77">
          <w:rPr>
            <w:rStyle w:val="Hyperlink"/>
          </w:rPr>
          <w:t>http://news.newamericamedia.org/news/view_article.html?article_id=95b5995193d0b26f59ef7f50154f257c</w:t>
        </w:r>
      </w:hyperlink>
      <w:r w:rsidRPr="00372E24">
        <w:t xml:space="preserve"> </w:t>
      </w:r>
    </w:p>
    <w:p w14:paraId="11D42C15" w14:textId="77777777" w:rsidR="00B01B33" w:rsidRPr="00372E24" w:rsidRDefault="00B01B33" w:rsidP="00B01B33">
      <w:pPr>
        <w:pStyle w:val="BB-Evidence"/>
      </w:pPr>
      <w:r w:rsidRPr="00372E24">
        <w:t>Nearly 2,000 migrants have died trying to cross our border from the south in the five years from 1998 through 2003, and nearly 400 migrants continue to die at our borders every year.</w:t>
      </w:r>
    </w:p>
    <w:p w14:paraId="13ABCD3D" w14:textId="77777777" w:rsidR="00B01B33" w:rsidRPr="00372E24" w:rsidRDefault="00B01B33" w:rsidP="00B01B33">
      <w:pPr>
        <w:pStyle w:val="BB-Contentions"/>
      </w:pPr>
      <w:r w:rsidRPr="00372E24">
        <w:t>OBSERVATION 4. To eliminate the proven cause of these harms, we offer the following PLAN, to be implemented by any necessary legal means.</w:t>
      </w:r>
    </w:p>
    <w:p w14:paraId="40ED6C0F" w14:textId="77777777" w:rsidR="00B01B33" w:rsidRPr="00372E24" w:rsidRDefault="00B01B33" w:rsidP="00B01B33">
      <w:pPr>
        <w:pStyle w:val="BB-Plan"/>
      </w:pPr>
      <w:r w:rsidRPr="00372E24">
        <w:t>1. Agency: Congress, the President, and the Dept. of Homeland Security</w:t>
      </w:r>
    </w:p>
    <w:p w14:paraId="6F575F8D" w14:textId="77777777" w:rsidR="00B01B33" w:rsidRPr="00372E24" w:rsidRDefault="00B01B33" w:rsidP="00B01B33">
      <w:pPr>
        <w:pStyle w:val="BB-Plan"/>
      </w:pPr>
      <w:r w:rsidRPr="00372E24">
        <w:t>2. Mandates:</w:t>
      </w:r>
    </w:p>
    <w:p w14:paraId="05F997D7" w14:textId="77777777" w:rsidR="00B01B33" w:rsidRPr="00372E24" w:rsidRDefault="00B01B33" w:rsidP="00B01B33">
      <w:pPr>
        <w:pStyle w:val="BB-Plan"/>
      </w:pPr>
      <w:r w:rsidRPr="00372E24">
        <w:tab/>
        <w:t>A. Open Immigration. Except for those mentioned in Mandate B, all restrictions and quotas limiting legal immigration into the United States shall be abolished. Any immigrants coming through legal ports of entry will be allowed to enter, apply for Social Security numbers, work and settle legally in the United States.</w:t>
      </w:r>
    </w:p>
    <w:p w14:paraId="5342D112" w14:textId="77777777" w:rsidR="00B01B33" w:rsidRPr="00372E24" w:rsidRDefault="00B01B33" w:rsidP="00B01B33">
      <w:pPr>
        <w:pStyle w:val="BB-Plan"/>
      </w:pPr>
      <w:r w:rsidRPr="00372E24">
        <w:tab/>
        <w:t>B. Exclusions. The only immigrants to be excluded from now on will be those with contagious diseases, felons, and members of terrorist organizations.</w:t>
      </w:r>
    </w:p>
    <w:p w14:paraId="455B81B2" w14:textId="77777777" w:rsidR="00B01B33" w:rsidRPr="00372E24" w:rsidRDefault="00B01B33" w:rsidP="00B01B33">
      <w:pPr>
        <w:pStyle w:val="BB-Plan"/>
      </w:pPr>
      <w:r w:rsidRPr="00372E24">
        <w:tab/>
        <w:t>C. Existing illegal immigrants already in the U.S. will be allowed to apply for Social Security numbers and settle and work legally in the U.S. on the same basis as new immigrants, if they are not excluded by Mandate B.</w:t>
      </w:r>
    </w:p>
    <w:p w14:paraId="628B618E" w14:textId="77777777" w:rsidR="00B01B33" w:rsidRPr="00372E24" w:rsidRDefault="00B01B33" w:rsidP="00B01B33">
      <w:pPr>
        <w:pStyle w:val="BB-Plan"/>
      </w:pPr>
      <w:r w:rsidRPr="00372E24">
        <w:t>3. Enforcement and Funding shall be through existing staff and budgets for immigration enforcement agencies.</w:t>
      </w:r>
    </w:p>
    <w:p w14:paraId="182A60E6" w14:textId="77777777" w:rsidR="00B01B33" w:rsidRPr="00372E24" w:rsidRDefault="00B01B33" w:rsidP="00B01B33">
      <w:pPr>
        <w:pStyle w:val="BB-Plan"/>
      </w:pPr>
      <w:r w:rsidRPr="00372E24">
        <w:t>4. Timeline. This plan takes effect the day after an Affirmative ballot.</w:t>
      </w:r>
    </w:p>
    <w:p w14:paraId="2CD42901" w14:textId="77777777" w:rsidR="00B01B33" w:rsidRPr="00372E24" w:rsidRDefault="00B01B33" w:rsidP="00B01B33">
      <w:pPr>
        <w:pStyle w:val="BB-Plan"/>
        <w:rPr>
          <w:b/>
        </w:rPr>
      </w:pPr>
      <w:r w:rsidRPr="00372E24">
        <w:t>5. All Affirmative speeches may clarify the plan further as needed.</w:t>
      </w:r>
    </w:p>
    <w:p w14:paraId="6235CFD9" w14:textId="77777777" w:rsidR="00B01B33" w:rsidRPr="00372E24" w:rsidRDefault="00B01B33" w:rsidP="00B01B33">
      <w:pPr>
        <w:pStyle w:val="BB-Contentions"/>
        <w:outlineLvl w:val="0"/>
      </w:pPr>
      <w:r w:rsidRPr="00372E24">
        <w:t>OBSERVATION 5. The plan generates ADVANTAGES over the Status Quo</w:t>
      </w:r>
    </w:p>
    <w:p w14:paraId="4573926C" w14:textId="77777777" w:rsidR="00B01B33" w:rsidRPr="00372E24" w:rsidRDefault="00B01B33" w:rsidP="00B01B33">
      <w:pPr>
        <w:pStyle w:val="BB-Contentions"/>
      </w:pPr>
      <w:r w:rsidRPr="00372E24">
        <w:t>1. Reduced cost of government and increased respect for rule of law</w:t>
      </w:r>
    </w:p>
    <w:p w14:paraId="7DC503DC" w14:textId="77777777" w:rsidR="00B01B33" w:rsidRPr="00372E24" w:rsidRDefault="00B01B33" w:rsidP="00B01B33">
      <w:pPr>
        <w:pStyle w:val="BB-Citation"/>
      </w:pPr>
      <w:r w:rsidRPr="00372E24">
        <w:rPr>
          <w:u w:val="single"/>
        </w:rPr>
        <w:t>Jeffrey Alan Miron</w:t>
      </w:r>
      <w:r w:rsidRPr="00372E24">
        <w:t xml:space="preserve"> (Economist, </w:t>
      </w:r>
      <w:r w:rsidRPr="00372E24">
        <w:rPr>
          <w:u w:val="single"/>
        </w:rPr>
        <w:t>Harvard Univ</w:t>
      </w:r>
      <w:r w:rsidRPr="00372E24">
        <w:t xml:space="preserve">), 15 Mar 2006, "Open the borders," </w:t>
      </w:r>
      <w:hyperlink r:id="rId326" w:history="1">
        <w:r w:rsidRPr="00455E77">
          <w:rPr>
            <w:rStyle w:val="Hyperlink"/>
          </w:rPr>
          <w:t>http://thecaseforsmallgovernment.blogspot.com/2006/03/open-borders.html</w:t>
        </w:r>
      </w:hyperlink>
      <w:r w:rsidRPr="00372E24">
        <w:t xml:space="preserve"> </w:t>
      </w:r>
    </w:p>
    <w:p w14:paraId="0A320BD5" w14:textId="77777777" w:rsidR="00B01B33" w:rsidRPr="00372E24" w:rsidRDefault="00B01B33" w:rsidP="00B01B33">
      <w:pPr>
        <w:pStyle w:val="BB-Evidence"/>
      </w:pPr>
      <w:r w:rsidRPr="00372E24">
        <w:t>By opening the borders, the U.S. would eliminate the costs of enforcing immigration restrictions. These include the expenditure for border controls plus the corruption and disrespect for the law engendered by imperfect enforcement of existing restrictions.</w:t>
      </w:r>
    </w:p>
    <w:p w14:paraId="3CFC9610" w14:textId="77777777" w:rsidR="00B01B33" w:rsidRPr="00372E24" w:rsidRDefault="00B01B33" w:rsidP="00B01B33">
      <w:pPr>
        <w:pStyle w:val="BB-Contentions"/>
      </w:pPr>
      <w:r w:rsidRPr="00372E24">
        <w:t>2. We restore the vision of American freedom while we bring the world's best people to America</w:t>
      </w:r>
    </w:p>
    <w:p w14:paraId="4115B9AE" w14:textId="77777777" w:rsidR="00B01B33" w:rsidRPr="00372E24" w:rsidRDefault="00B01B33" w:rsidP="00B01B33">
      <w:pPr>
        <w:pStyle w:val="BB-Citation"/>
      </w:pPr>
      <w:r w:rsidRPr="00372E24">
        <w:rPr>
          <w:u w:val="single"/>
        </w:rPr>
        <w:t>Dr. Harry Binswanger</w:t>
      </w:r>
      <w:r w:rsidRPr="00372E24">
        <w:t xml:space="preserve"> (professor of philosophy at the Objectivist Academic Center of the Ayn Rand Institute), </w:t>
      </w:r>
      <w:r w:rsidRPr="00372E24">
        <w:rPr>
          <w:u w:val="single"/>
        </w:rPr>
        <w:t>2006</w:t>
      </w:r>
      <w:r w:rsidRPr="00372E24">
        <w:t xml:space="preserve">, "The Moral and Practical Case for Open Immigration," THE CAPITALIST INDIVIDUALIST SOLUTION - OPEN IMMGRATION, </w:t>
      </w:r>
      <w:hyperlink r:id="rId327" w:history="1">
        <w:r w:rsidRPr="00455E77">
          <w:rPr>
            <w:rStyle w:val="Hyperlink"/>
          </w:rPr>
          <w:t>www.openimmigration.com</w:t>
        </w:r>
      </w:hyperlink>
      <w:r w:rsidRPr="00372E24">
        <w:t xml:space="preserve"> </w:t>
      </w:r>
    </w:p>
    <w:p w14:paraId="79812831" w14:textId="77777777" w:rsidR="00B01B33" w:rsidRPr="00372E24" w:rsidRDefault="00B01B33" w:rsidP="00B01B33">
      <w:pPr>
        <w:pStyle w:val="BB-Evidence"/>
      </w:pPr>
      <w:r w:rsidRPr="00372E24">
        <w:t>The vision of American freedom, with its opportunity to prosper by hard work, serves as a magnet drawing the best of the world's people. Immigrants are self-selected for their virtues: their ambitiousness, daring, independence, and pride. They are willing to cast aside the tradition-bound roles assigned to them in their native lands and to re-define themselves as Americans. These are the people America needs in order to keep alive the individualist, hard-working attitude that made America. Here is a short list of some great immigrants: Alexander Hamilton, Alexander Graham Bell, Andrew Carnegie, most of the top scientists of the Manhattan Project, Igor Sikorsky (the inventor of the helicopter), Ayn Rand. Open immigration: the benefits are great. The right is unquestionable. So let them come.</w:t>
      </w:r>
    </w:p>
    <w:p w14:paraId="6AEFD3CA" w14:textId="77777777" w:rsidR="00B01B33" w:rsidRPr="00372E24" w:rsidRDefault="00B01B33" w:rsidP="00B01B33">
      <w:pPr>
        <w:pStyle w:val="BB-BriefHeading2A"/>
        <w:outlineLvl w:val="0"/>
        <w:rPr>
          <w:sz w:val="20"/>
        </w:rPr>
      </w:pPr>
      <w:bookmarkStart w:id="271" w:name="_Toc47916323"/>
      <w:bookmarkStart w:id="272" w:name="_Toc456667730"/>
      <w:r w:rsidRPr="00372E24">
        <w:rPr>
          <w:szCs w:val="28"/>
        </w:rPr>
        <w:t>2A EVIDENCE: OPEN IMMIGRATION</w:t>
      </w:r>
      <w:bookmarkEnd w:id="271"/>
      <w:bookmarkEnd w:id="272"/>
    </w:p>
    <w:p w14:paraId="0D9CCD1E" w14:textId="77777777" w:rsidR="00B01B33" w:rsidRPr="00372E24" w:rsidRDefault="00B01B33" w:rsidP="00B01B33">
      <w:pPr>
        <w:pStyle w:val="BB-Contentions"/>
        <w:outlineLvl w:val="0"/>
      </w:pPr>
      <w:r w:rsidRPr="00372E24">
        <w:t>HARMS</w:t>
      </w:r>
    </w:p>
    <w:p w14:paraId="5375BE8E" w14:textId="77777777" w:rsidR="00B01B33" w:rsidRPr="00372E24" w:rsidRDefault="00B01B33" w:rsidP="00B01B33">
      <w:pPr>
        <w:pStyle w:val="BB-Contentions"/>
        <w:outlineLvl w:val="0"/>
      </w:pPr>
      <w:r w:rsidRPr="00372E24">
        <w:t>Blocking immigrants violates freedom of association for US citizens</w:t>
      </w:r>
    </w:p>
    <w:p w14:paraId="671C3270" w14:textId="77777777" w:rsidR="00B01B33" w:rsidRPr="00372E24" w:rsidRDefault="00B01B33" w:rsidP="00B01B33">
      <w:pPr>
        <w:pStyle w:val="BB-Citation"/>
      </w:pPr>
      <w:r w:rsidRPr="00372E24">
        <w:rPr>
          <w:u w:val="single"/>
        </w:rPr>
        <w:t>Donald J. Boudreaux</w:t>
      </w:r>
      <w:r w:rsidRPr="00372E24">
        <w:t xml:space="preserve"> (chairman of the Department of Economics at </w:t>
      </w:r>
      <w:r w:rsidRPr="00372E24">
        <w:rPr>
          <w:u w:val="single"/>
        </w:rPr>
        <w:t>George Mason University</w:t>
      </w:r>
      <w:r w:rsidRPr="00372E24">
        <w:t xml:space="preserve">), 10 </w:t>
      </w:r>
      <w:r w:rsidRPr="00372E24">
        <w:rPr>
          <w:u w:val="single"/>
        </w:rPr>
        <w:t>Nov 2005</w:t>
      </w:r>
      <w:r w:rsidRPr="00372E24">
        <w:t xml:space="preserve">, "Consistency &amp; freedom," PITTSBURGH TRIBUNE-REVIEW </w:t>
      </w:r>
      <w:hyperlink r:id="rId328" w:history="1">
        <w:r w:rsidRPr="00455E77">
          <w:rPr>
            <w:rStyle w:val="Hyperlink"/>
          </w:rPr>
          <w:t>http://www.pittsburghlive.com/x/pittsburghtrib/s_392825.html</w:t>
        </w:r>
      </w:hyperlink>
      <w:r w:rsidRPr="00372E24">
        <w:t xml:space="preserve"> </w:t>
      </w:r>
    </w:p>
    <w:p w14:paraId="3FC7DF42" w14:textId="77777777" w:rsidR="00B01B33" w:rsidRPr="00372E24" w:rsidRDefault="00B01B33" w:rsidP="00B01B33">
      <w:pPr>
        <w:pStyle w:val="BB-Evidence"/>
      </w:pPr>
      <w:r w:rsidRPr="00372E24">
        <w:t>When the U.S. government prevents peaceful foreigners from immigrating to America, it diminishes your and my freedom to associate with people of our choice. Now, it's no crime to hold such freedom in low regard. But those who, say, prefer cultural stasis or labor-market stability to freedom of association should be made aware that their preference conflicts with freedom.</w:t>
      </w:r>
    </w:p>
    <w:p w14:paraId="71CCC861" w14:textId="77777777" w:rsidR="00B01B33" w:rsidRPr="00372E24" w:rsidRDefault="00B01B33" w:rsidP="00B01B33">
      <w:pPr>
        <w:pStyle w:val="BB-Contentions"/>
        <w:outlineLvl w:val="0"/>
      </w:pPr>
      <w:r w:rsidRPr="00372E24">
        <w:t>Blocking immigrants violates economic rights of Americans by preventing free economic transactions</w:t>
      </w:r>
    </w:p>
    <w:p w14:paraId="58303689" w14:textId="77777777" w:rsidR="00B01B33" w:rsidRPr="00372E24" w:rsidRDefault="00B01B33" w:rsidP="00B01B33">
      <w:pPr>
        <w:pStyle w:val="BB-Citation"/>
      </w:pPr>
      <w:r w:rsidRPr="00372E24">
        <w:rPr>
          <w:u w:val="single"/>
        </w:rPr>
        <w:t>Donald J. Boudreaux</w:t>
      </w:r>
      <w:r w:rsidRPr="00372E24">
        <w:t xml:space="preserve"> (chairman of the Department of Economics at </w:t>
      </w:r>
      <w:r w:rsidRPr="00372E24">
        <w:rPr>
          <w:u w:val="single"/>
        </w:rPr>
        <w:t>George Mason University</w:t>
      </w:r>
      <w:r w:rsidRPr="00372E24">
        <w:t xml:space="preserve">), 12 </w:t>
      </w:r>
      <w:r w:rsidRPr="00372E24">
        <w:rPr>
          <w:u w:val="single"/>
        </w:rPr>
        <w:t>June 2004</w:t>
      </w:r>
      <w:r w:rsidRPr="00372E24">
        <w:t xml:space="preserve">, "Immigration Restrictions Restrict Freedom of Association," </w:t>
      </w:r>
      <w:hyperlink r:id="rId329" w:history="1">
        <w:r w:rsidRPr="00455E77">
          <w:rPr>
            <w:rStyle w:val="Hyperlink"/>
          </w:rPr>
          <w:t>http://cafehayek.typepad.com/hayek/the_economy/index.html</w:t>
        </w:r>
      </w:hyperlink>
      <w:r w:rsidRPr="00372E24">
        <w:t xml:space="preserve"> </w:t>
      </w:r>
    </w:p>
    <w:p w14:paraId="4CA90501" w14:textId="77777777" w:rsidR="00B01B33" w:rsidRPr="00372E24" w:rsidRDefault="00B01B33" w:rsidP="00B01B33">
      <w:pPr>
        <w:pStyle w:val="BB-Evidence"/>
      </w:pPr>
      <w:r w:rsidRPr="00372E24">
        <w:t>Every foreigner the government prevents from entering the U.S., or (more commonly) prevents from remaining here more than a few months, is a foreigner with whom I am prevented, by "my" government, from associating freely in my home country. Every restriction on foreigners working in the U.S. is a restriction on my ability to strike mutually advantageous deals with foreigners. In short, immigration restrictions do not limit only the rights of non-Americans. They limit the rights of each and every American. They are an offense against everyone’s freedom – an especially noxious offense.</w:t>
      </w:r>
    </w:p>
    <w:p w14:paraId="0B31CC09" w14:textId="77777777" w:rsidR="00B01B33" w:rsidRPr="00372E24" w:rsidRDefault="00B01B33" w:rsidP="00B01B33">
      <w:pPr>
        <w:pStyle w:val="BB-Contentions"/>
        <w:outlineLvl w:val="0"/>
      </w:pPr>
      <w:r w:rsidRPr="00372E24">
        <w:t>Immigration controls are socialistic oppression</w:t>
      </w:r>
    </w:p>
    <w:p w14:paraId="106D327D" w14:textId="77777777" w:rsidR="00B01B33" w:rsidRPr="00372E24" w:rsidRDefault="00B01B33" w:rsidP="00B01B33">
      <w:pPr>
        <w:pStyle w:val="BB-Citation"/>
      </w:pPr>
      <w:r w:rsidRPr="00372E24">
        <w:rPr>
          <w:u w:val="single"/>
        </w:rPr>
        <w:t xml:space="preserve">Anthony Gregory </w:t>
      </w:r>
      <w:r w:rsidRPr="00372E24">
        <w:t xml:space="preserve">(research assistant for the Independent Institute), 21 </w:t>
      </w:r>
      <w:r w:rsidRPr="00372E24">
        <w:rPr>
          <w:u w:val="single"/>
        </w:rPr>
        <w:t>Jan 2005</w:t>
      </w:r>
      <w:r w:rsidRPr="00372E24">
        <w:t xml:space="preserve">, "In Defense of Open Immigration" </w:t>
      </w:r>
      <w:r w:rsidRPr="00372E24">
        <w:rPr>
          <w:u w:val="single"/>
        </w:rPr>
        <w:t>Future of Freedom Foundation</w:t>
      </w:r>
      <w:r w:rsidRPr="00372E24">
        <w:t xml:space="preserve">, </w:t>
      </w:r>
      <w:hyperlink r:id="rId330" w:history="1">
        <w:r w:rsidRPr="00455E77">
          <w:rPr>
            <w:rStyle w:val="Hyperlink"/>
          </w:rPr>
          <w:t>http://www.fff.org/freedom/fd0410e.asp</w:t>
        </w:r>
      </w:hyperlink>
      <w:r w:rsidRPr="00372E24">
        <w:t xml:space="preserve"> </w:t>
      </w:r>
    </w:p>
    <w:p w14:paraId="4836A83F" w14:textId="77777777" w:rsidR="00B01B33" w:rsidRPr="00372E24" w:rsidRDefault="00B01B33" w:rsidP="00B01B33">
      <w:pPr>
        <w:pStyle w:val="BB-Evidence"/>
      </w:pPr>
      <w:r w:rsidRPr="00372E24">
        <w:t>Furthermore, the use of the federal government to control borders contributes directly to socialism far more than the immigrants themselves. Just like all other federal government programs, immigration controls are a form of socialism. They involve bloated budgets, bureaucracy, central planning, taxation, abusive police powers, intrusions in the marketplace, and widespread corruption.</w:t>
      </w:r>
    </w:p>
    <w:p w14:paraId="73E1539F" w14:textId="77777777" w:rsidR="00B01B33" w:rsidRPr="00372E24" w:rsidRDefault="00B01B33" w:rsidP="00B01B33">
      <w:pPr>
        <w:pStyle w:val="BB-Contentions"/>
        <w:outlineLvl w:val="0"/>
      </w:pPr>
      <w:r w:rsidRPr="00372E24">
        <w:t>INHERENCY</w:t>
      </w:r>
    </w:p>
    <w:p w14:paraId="2651F9B1" w14:textId="77777777" w:rsidR="00B01B33" w:rsidRPr="00372E24" w:rsidRDefault="00B01B33" w:rsidP="00B01B33">
      <w:pPr>
        <w:pStyle w:val="BB-Contentions"/>
        <w:outlineLvl w:val="0"/>
      </w:pPr>
      <w:r w:rsidRPr="00372E24">
        <w:t>Status Quo policy is "enforcement only" - more fences and more Border Patrol</w:t>
      </w:r>
    </w:p>
    <w:p w14:paraId="31E4C9C0" w14:textId="77777777" w:rsidR="00B01B33" w:rsidRPr="00372E24" w:rsidRDefault="00B01B33" w:rsidP="00B01B33">
      <w:pPr>
        <w:pStyle w:val="BB-Citation"/>
      </w:pPr>
      <w:r w:rsidRPr="00372E24">
        <w:rPr>
          <w:u w:val="single"/>
        </w:rPr>
        <w:t>Daniel Griswold</w:t>
      </w:r>
      <w:r w:rsidRPr="00372E24">
        <w:t xml:space="preserve">, (director, </w:t>
      </w:r>
      <w:r w:rsidRPr="00372E24">
        <w:rPr>
          <w:u w:val="single"/>
        </w:rPr>
        <w:t>Center for Trade Policy Studies</w:t>
      </w:r>
      <w:r w:rsidRPr="00372E24">
        <w:t xml:space="preserve">, Cato Institute), 16 </w:t>
      </w:r>
      <w:r w:rsidRPr="00372E24">
        <w:rPr>
          <w:u w:val="single"/>
        </w:rPr>
        <w:t>May 2007</w:t>
      </w:r>
      <w:r w:rsidRPr="00372E24">
        <w:t xml:space="preserve">, "Comprehensive Immigration Reform: Finally Getting It Right," FREE TRADE BULLETIN, </w:t>
      </w:r>
      <w:hyperlink r:id="rId331" w:history="1">
        <w:r w:rsidRPr="00455E77">
          <w:rPr>
            <w:rStyle w:val="Hyperlink"/>
          </w:rPr>
          <w:t>http://www.freetrade.org/node/661</w:t>
        </w:r>
      </w:hyperlink>
      <w:r w:rsidRPr="00372E24">
        <w:t xml:space="preserve"> </w:t>
      </w:r>
    </w:p>
    <w:p w14:paraId="311CAB69" w14:textId="77777777" w:rsidR="00B01B33" w:rsidRPr="00372E24" w:rsidRDefault="00B01B33" w:rsidP="00B01B33">
      <w:pPr>
        <w:pStyle w:val="BB-Evidence"/>
      </w:pPr>
      <w:r w:rsidRPr="00372E24">
        <w:t>For the past 20 years, the U.S. government has pursued a policy of "enforcement only" in its effort to curb illegal immigration. Since the late 1980s, spending on border enforcement has grown exponentially. The number of Border Patrol officers grew threefold between 1986 and 2002 and will double again before President Bush leaves office. Various operations at the busiest crossing points on the U.S.-Mexican border have resulted in miles of fencing being built through urban areas and into the surrounding desert.</w:t>
      </w:r>
    </w:p>
    <w:p w14:paraId="33E89AC2" w14:textId="77777777" w:rsidR="00B01B33" w:rsidRPr="00372E24" w:rsidRDefault="00B01B33" w:rsidP="00B01B33">
      <w:pPr>
        <w:pStyle w:val="BB-Contentions"/>
        <w:outlineLvl w:val="0"/>
      </w:pPr>
      <w:r w:rsidRPr="00372E24">
        <w:t>SOLVENCY/ADVANTAGES</w:t>
      </w:r>
    </w:p>
    <w:p w14:paraId="7D85E67B" w14:textId="77777777" w:rsidR="00B01B33" w:rsidRPr="00372E24" w:rsidRDefault="00B01B33" w:rsidP="00B01B33">
      <w:pPr>
        <w:pStyle w:val="BB-Contentions"/>
        <w:outlineLvl w:val="0"/>
      </w:pPr>
      <w:r w:rsidRPr="00372E24">
        <w:t>Immigration is economically beneficial - should not be restricted</w:t>
      </w:r>
    </w:p>
    <w:p w14:paraId="14E7ED01" w14:textId="77777777" w:rsidR="00B01B33" w:rsidRPr="00372E24" w:rsidRDefault="00B01B33" w:rsidP="00B01B33">
      <w:pPr>
        <w:pStyle w:val="BB-Citation"/>
      </w:pPr>
      <w:r w:rsidRPr="00372E24">
        <w:rPr>
          <w:u w:val="single"/>
        </w:rPr>
        <w:t>Prof. Benjamin Powell</w:t>
      </w:r>
      <w:r w:rsidRPr="00372E24">
        <w:t xml:space="preserve"> PhD (Director of the Center on Entrepreneurial Innovation at The Independent Institute and assistant professor of economics at </w:t>
      </w:r>
      <w:r w:rsidRPr="00372E24">
        <w:rPr>
          <w:u w:val="single"/>
        </w:rPr>
        <w:t>San Jose State Univ</w:t>
      </w:r>
      <w:r w:rsidRPr="00372E24">
        <w:t xml:space="preserve">.) 22 </w:t>
      </w:r>
      <w:r w:rsidRPr="00372E24">
        <w:rPr>
          <w:u w:val="single"/>
        </w:rPr>
        <w:t>Dec 2005</w:t>
      </w:r>
      <w:r w:rsidRPr="00372E24">
        <w:t xml:space="preserve">, "The Pseudo Economic Problems of Immigration," THE INDEPENDENT INSTITUTE, </w:t>
      </w:r>
      <w:hyperlink r:id="rId332" w:history="1">
        <w:r w:rsidRPr="00455E77">
          <w:rPr>
            <w:rStyle w:val="Hyperlink"/>
          </w:rPr>
          <w:t>http://www.independent.org/newsroom/article.asp?id=1641</w:t>
        </w:r>
      </w:hyperlink>
      <w:r w:rsidRPr="00372E24">
        <w:t xml:space="preserve"> </w:t>
      </w:r>
    </w:p>
    <w:p w14:paraId="207BFDA2" w14:textId="77777777" w:rsidR="00B01B33" w:rsidRPr="00372E24" w:rsidRDefault="00B01B33" w:rsidP="00B01B33">
      <w:pPr>
        <w:pStyle w:val="BB-Evidence"/>
      </w:pPr>
      <w:r w:rsidRPr="00372E24">
        <w:t>We need not fear that immigrants will burden our economy, take more jobs than they create, or depress our wages. Quite the contrary, immigration brings economic benefits, so it should not be artificially limited.</w:t>
      </w:r>
    </w:p>
    <w:p w14:paraId="4FBDE127" w14:textId="77777777" w:rsidR="00B01B33" w:rsidRPr="00372E24" w:rsidRDefault="00B01B33" w:rsidP="00B01B33">
      <w:pPr>
        <w:pStyle w:val="BB-Contentions"/>
      </w:pPr>
      <w:r w:rsidRPr="00372E24">
        <w:t>Open immigration allows labor to be put to its most efficient use and brings domestic and world economic benefits</w:t>
      </w:r>
    </w:p>
    <w:p w14:paraId="427382F0" w14:textId="77777777" w:rsidR="00B01B33" w:rsidRPr="00372E24" w:rsidRDefault="00B01B33" w:rsidP="00B01B33">
      <w:pPr>
        <w:pStyle w:val="BB-Citation"/>
      </w:pPr>
      <w:r w:rsidRPr="00372E24">
        <w:rPr>
          <w:u w:val="single"/>
        </w:rPr>
        <w:t>Prof. Benjamin Powell</w:t>
      </w:r>
      <w:r w:rsidRPr="00372E24">
        <w:t xml:space="preserve"> PhD (Director of the Center on Entrepreneurial Innovation at The Independent Institute and assistant professor of economics at </w:t>
      </w:r>
      <w:r w:rsidRPr="00372E24">
        <w:rPr>
          <w:u w:val="single"/>
        </w:rPr>
        <w:t>San Jose State Univ</w:t>
      </w:r>
      <w:r w:rsidRPr="00372E24">
        <w:t xml:space="preserve">.) 22 </w:t>
      </w:r>
      <w:r w:rsidRPr="00372E24">
        <w:rPr>
          <w:u w:val="single"/>
        </w:rPr>
        <w:t>Dec 2005</w:t>
      </w:r>
      <w:r w:rsidRPr="00372E24">
        <w:t xml:space="preserve">, "The Pseudo Economic Problems of Immigration," THE INDEPENDENT INSTITUTE, </w:t>
      </w:r>
      <w:hyperlink r:id="rId333" w:history="1">
        <w:r w:rsidRPr="00455E77">
          <w:rPr>
            <w:rStyle w:val="Hyperlink"/>
          </w:rPr>
          <w:t>http://www.independent.org/newsroom/article.asp?id=1641</w:t>
        </w:r>
      </w:hyperlink>
      <w:r w:rsidRPr="00372E24">
        <w:t xml:space="preserve"> </w:t>
      </w:r>
    </w:p>
    <w:p w14:paraId="64730EFF" w14:textId="77777777" w:rsidR="00B01B33" w:rsidRPr="00372E24" w:rsidRDefault="00B01B33" w:rsidP="00B01B33">
      <w:pPr>
        <w:pStyle w:val="BB-Evidence"/>
      </w:pPr>
      <w:r w:rsidRPr="00372E24">
        <w:t>The economic case for open immigration is not fundamentally different than the case for free trade or free capital mobility. Allowing goods and services, capital, and labor to flow freely allows them be channeled to their most efficient uses and brings overall benefits to the domestic and world economies.</w:t>
      </w:r>
    </w:p>
    <w:p w14:paraId="2D13365D" w14:textId="77777777" w:rsidR="00B01B33" w:rsidRPr="00372E24" w:rsidRDefault="00B01B33" w:rsidP="00B01B33">
      <w:pPr>
        <w:pStyle w:val="BB-Contentions"/>
        <w:outlineLvl w:val="0"/>
      </w:pPr>
      <w:r w:rsidRPr="00372E24">
        <w:t>Open immigration before the 1920s contributed to America's economic growth in the 19th century</w:t>
      </w:r>
    </w:p>
    <w:p w14:paraId="55194C93" w14:textId="77777777" w:rsidR="00B01B33" w:rsidRPr="00372E24" w:rsidRDefault="00B01B33" w:rsidP="00B01B33">
      <w:pPr>
        <w:pStyle w:val="BB-Citation"/>
      </w:pPr>
      <w:r w:rsidRPr="00372E24">
        <w:rPr>
          <w:u w:val="single"/>
        </w:rPr>
        <w:t>Donald J. Boudreaux</w:t>
      </w:r>
      <w:r w:rsidRPr="00372E24">
        <w:t xml:space="preserve"> (chairman of the Department of Economics at </w:t>
      </w:r>
      <w:r w:rsidRPr="00372E24">
        <w:rPr>
          <w:u w:val="single"/>
        </w:rPr>
        <w:t>George Mason University</w:t>
      </w:r>
      <w:r w:rsidRPr="00372E24">
        <w:t xml:space="preserve">), 15 </w:t>
      </w:r>
      <w:r w:rsidRPr="00372E24">
        <w:rPr>
          <w:u w:val="single"/>
        </w:rPr>
        <w:t>Apr 2006</w:t>
      </w:r>
      <w:r w:rsidRPr="00372E24">
        <w:t xml:space="preserve">, "Open the Doors," MARKET CORRECTION, </w:t>
      </w:r>
      <w:hyperlink r:id="rId334" w:history="1">
        <w:r w:rsidRPr="00455E77">
          <w:rPr>
            <w:rStyle w:val="Hyperlink"/>
          </w:rPr>
          <w:t>http://lists.powerblogs.com/pipermail/marketcorrection/2007-January/000493.html</w:t>
        </w:r>
      </w:hyperlink>
      <w:r w:rsidRPr="00372E24">
        <w:t xml:space="preserve"> </w:t>
      </w:r>
    </w:p>
    <w:p w14:paraId="469B857C" w14:textId="77777777" w:rsidR="00B01B33" w:rsidRPr="00372E24" w:rsidRDefault="00B01B33" w:rsidP="00B01B33">
      <w:pPr>
        <w:pStyle w:val="BB-Evidence"/>
      </w:pPr>
      <w:r w:rsidRPr="00372E24">
        <w:t>Thomas Sowell asks rhetorically, "If more immigrants are a good thing, where do we stop - and why? Why not fling the doors open to all the people who want to immigrate here from Haiti or Cuba or anywhere else?" Indeed, why not? America had an open-door policy until the 1920s. Economists Cecil Bohanon and T. Norman Van Cott find that this open immigration contributed mightily to America's impressive economic growth during the 19th century.</w:t>
      </w:r>
    </w:p>
    <w:p w14:paraId="575CB6F8" w14:textId="77777777" w:rsidR="00B01B33" w:rsidRPr="00372E24" w:rsidRDefault="00B01B33" w:rsidP="00B01B33">
      <w:pPr>
        <w:pStyle w:val="BB-Contentions"/>
        <w:outlineLvl w:val="0"/>
      </w:pPr>
      <w:r w:rsidRPr="00372E24">
        <w:t>Illegal immigrants' wages increase after legalization</w:t>
      </w:r>
    </w:p>
    <w:p w14:paraId="1AE42887" w14:textId="77777777" w:rsidR="00B01B33" w:rsidRPr="00372E24" w:rsidRDefault="00B01B33" w:rsidP="00B01B33">
      <w:pPr>
        <w:pStyle w:val="BB-Citation"/>
        <w:rPr>
          <w:b/>
        </w:rPr>
      </w:pPr>
      <w:r w:rsidRPr="00372E24">
        <w:rPr>
          <w:u w:val="single"/>
        </w:rPr>
        <w:t>Michael Fix</w:t>
      </w:r>
      <w:r w:rsidRPr="00372E24">
        <w:t xml:space="preserve"> (Vice President and Director of Studies, Migration Policy Institute, National Center on Immigrant Integration Policy), 26 </w:t>
      </w:r>
      <w:r w:rsidRPr="00372E24">
        <w:rPr>
          <w:u w:val="single"/>
        </w:rPr>
        <w:t>July 2006</w:t>
      </w:r>
      <w:r w:rsidRPr="00372E24">
        <w:t>, "Testimony Prepared for the Committee on Ways and Means, U.S. House of Representatives, Hearing on the Impacts of Border Security and Immigration on Ways and Means Programs" p. 6</w:t>
      </w:r>
    </w:p>
    <w:p w14:paraId="3DF3941E" w14:textId="77777777" w:rsidR="00B01B33" w:rsidRPr="00372E24" w:rsidRDefault="00B01B33" w:rsidP="00B01B33">
      <w:pPr>
        <w:pStyle w:val="BB-Evidence"/>
      </w:pPr>
      <w:r w:rsidRPr="00372E24">
        <w:t>Legal status is also related to wages. Research that followed illegal immigrants regularizing under IRCA in 1986 found that the wage benefit of legalization for previously unauthorized immigrants was 6 percent</w:t>
      </w:r>
    </w:p>
    <w:p w14:paraId="44860AE8" w14:textId="77777777" w:rsidR="00B01B33" w:rsidRPr="00372E24" w:rsidRDefault="00B01B33" w:rsidP="00B01B33">
      <w:pPr>
        <w:pStyle w:val="BB-Contentions"/>
        <w:outlineLvl w:val="0"/>
      </w:pPr>
      <w:r w:rsidRPr="00372E24">
        <w:t>Legalizing undocumented aliens creates opportunities for better assimilation and remedies for worker abuses</w:t>
      </w:r>
    </w:p>
    <w:p w14:paraId="655D2F1C" w14:textId="77777777" w:rsidR="00B01B33" w:rsidRPr="00372E24" w:rsidRDefault="00B01B33" w:rsidP="00B01B33">
      <w:pPr>
        <w:pStyle w:val="BB-Citation"/>
      </w:pPr>
      <w:r w:rsidRPr="00372E24">
        <w:rPr>
          <w:u w:val="single"/>
        </w:rPr>
        <w:t xml:space="preserve">Prof. William A.V. Clark </w:t>
      </w:r>
      <w:r w:rsidRPr="00372E24">
        <w:t xml:space="preserve">PhD (Geography, </w:t>
      </w:r>
      <w:r w:rsidRPr="00372E24">
        <w:rPr>
          <w:u w:val="single"/>
        </w:rPr>
        <w:t>UCLA</w:t>
      </w:r>
      <w:r w:rsidRPr="00372E24">
        <w:t xml:space="preserve">), </w:t>
      </w:r>
      <w:r w:rsidRPr="00372E24">
        <w:rPr>
          <w:u w:val="single"/>
        </w:rPr>
        <w:t>April 2007</w:t>
      </w:r>
      <w:r w:rsidRPr="00372E24">
        <w:t xml:space="preserve">, "MULTICULTURALISM AND ITS CHALLENGES - THE IMPACT OF UNDOCUMENTED IMMIGRATION," </w:t>
      </w:r>
      <w:hyperlink r:id="rId335" w:history="1">
        <w:r w:rsidRPr="00455E77">
          <w:rPr>
            <w:rStyle w:val="Hyperlink"/>
          </w:rPr>
          <w:t>http://cartss.colorado.edu/Clark.doc</w:t>
        </w:r>
      </w:hyperlink>
      <w:r w:rsidRPr="00372E24">
        <w:t xml:space="preserve"> </w:t>
      </w:r>
    </w:p>
    <w:p w14:paraId="42E5344A" w14:textId="77777777" w:rsidR="00B01B33" w:rsidRPr="00372E24" w:rsidRDefault="00B01B33" w:rsidP="00B01B33">
      <w:pPr>
        <w:pStyle w:val="BB-Evidence"/>
      </w:pPr>
      <w:r w:rsidRPr="00372E24">
        <w:t>There is a powerful argument within this text for changing the status quo and moving the undocumented to documented status. Without this move we damage the opportunities for either assimilation or multicultural outcomes and we pander to unscrupulous business practices and poor working conditions.</w:t>
      </w:r>
    </w:p>
    <w:p w14:paraId="6E13E308" w14:textId="77777777" w:rsidR="00B01B33" w:rsidRPr="00372E24" w:rsidRDefault="00B01B33" w:rsidP="00B01B33">
      <w:pPr>
        <w:pStyle w:val="BB-Contentions"/>
        <w:outlineLvl w:val="0"/>
      </w:pPr>
      <w:r w:rsidRPr="00372E24">
        <w:t>Open immigration increases American freedom and dramatically reduces illegal border crossings</w:t>
      </w:r>
    </w:p>
    <w:p w14:paraId="0BF9962E" w14:textId="77777777" w:rsidR="00B01B33" w:rsidRPr="00372E24" w:rsidRDefault="00B01B33" w:rsidP="00B01B33">
      <w:pPr>
        <w:pStyle w:val="BB-Citation"/>
      </w:pPr>
      <w:r w:rsidRPr="00372E24">
        <w:rPr>
          <w:u w:val="single"/>
        </w:rPr>
        <w:t>Prof. Benjamin Powell</w:t>
      </w:r>
      <w:r w:rsidRPr="00372E24">
        <w:t xml:space="preserve"> PhD (Director of the Center on Entrepreneurial Innovation at The Independent Institute and assistant professor of economics at </w:t>
      </w:r>
      <w:r w:rsidRPr="00372E24">
        <w:rPr>
          <w:u w:val="single"/>
        </w:rPr>
        <w:t>San Jose State Univ</w:t>
      </w:r>
      <w:r w:rsidRPr="00372E24">
        <w:t xml:space="preserve">.) 2005, "Immigration Reform that Both Sides Can Support," Institute for Social Policy and Understanding, </w:t>
      </w:r>
      <w:hyperlink r:id="rId336" w:history="1">
        <w:r w:rsidRPr="00455E77">
          <w:rPr>
            <w:rStyle w:val="Hyperlink"/>
          </w:rPr>
          <w:t>http://www.ispu.org/articles/articledetailpb-27.html</w:t>
        </w:r>
      </w:hyperlink>
      <w:r w:rsidRPr="00372E24">
        <w:t xml:space="preserve"> </w:t>
      </w:r>
    </w:p>
    <w:p w14:paraId="01032853" w14:textId="77777777" w:rsidR="00B01B33" w:rsidRPr="00372E24" w:rsidRDefault="00B01B33" w:rsidP="00B01B33">
      <w:pPr>
        <w:pStyle w:val="BB-Evidence"/>
      </w:pPr>
      <w:r w:rsidRPr="00372E24">
        <w:t>A policy that allows immigrants into the United States—if they have a place to stay, a desire to work, and no serious criminal record—would allow farmers and business owners who wish to hire them the freedom of association to which they are entitled. Simultaneously, illegal border crossings that upset the Minutemen would decrease dramatically because all immigrants would be allowed through the normal checkpoints.</w:t>
      </w:r>
    </w:p>
    <w:p w14:paraId="712EA1CF" w14:textId="77777777" w:rsidR="00B01B33" w:rsidRPr="00372E24" w:rsidRDefault="00B01B33" w:rsidP="00B01B33">
      <w:pPr>
        <w:pStyle w:val="BB-Contentions"/>
        <w:outlineLvl w:val="0"/>
      </w:pPr>
      <w:r w:rsidRPr="00372E24">
        <w:t>Open immigration is the only policy that upholds property and association rights, and benefits the US economy</w:t>
      </w:r>
    </w:p>
    <w:p w14:paraId="2502821B" w14:textId="77777777" w:rsidR="00B01B33" w:rsidRPr="00372E24" w:rsidRDefault="00B01B33" w:rsidP="00B01B33">
      <w:pPr>
        <w:pStyle w:val="BB-Citation"/>
      </w:pPr>
      <w:r w:rsidRPr="00372E24">
        <w:rPr>
          <w:u w:val="single"/>
        </w:rPr>
        <w:t>Prof. Benjamin Powell</w:t>
      </w:r>
      <w:r w:rsidRPr="00372E24">
        <w:t xml:space="preserve"> PhD (Director of the Center on Entrepreneurial Innovation at The Independent Institute and assistant professor of economics at </w:t>
      </w:r>
      <w:r w:rsidRPr="00372E24">
        <w:rPr>
          <w:u w:val="single"/>
        </w:rPr>
        <w:t>San Jose State Univ</w:t>
      </w:r>
      <w:r w:rsidRPr="00372E24">
        <w:t xml:space="preserve">.) 2005, "Immigration Reform that Both Sides Can Support," Institute for Social Policy and Understanding, </w:t>
      </w:r>
      <w:hyperlink r:id="rId337" w:history="1">
        <w:r w:rsidRPr="00455E77">
          <w:rPr>
            <w:rStyle w:val="Hyperlink"/>
          </w:rPr>
          <w:t>http://www.ispu.org/articles/articledetailpb-27.html</w:t>
        </w:r>
      </w:hyperlink>
      <w:r w:rsidRPr="00372E24">
        <w:t xml:space="preserve"> </w:t>
      </w:r>
    </w:p>
    <w:p w14:paraId="6C460738" w14:textId="77777777" w:rsidR="00B01B33" w:rsidRPr="00372E24" w:rsidRDefault="00B01B33" w:rsidP="00B01B33">
      <w:pPr>
        <w:pStyle w:val="BB-Evidence"/>
      </w:pPr>
      <w:r w:rsidRPr="00372E24">
        <w:t>The only policy that is consistent with the private-property rights and freedom of association is one that allows free immigration for all who desire it—in other words, open immigration with full protection of property rights. Fortunately, such a policy also brings economic benefits to American citizens and is the most humane for the immigrants themselves.</w:t>
      </w:r>
    </w:p>
    <w:p w14:paraId="558FDF23" w14:textId="77777777" w:rsidR="00B01B33" w:rsidRPr="00372E24" w:rsidRDefault="00B01B33" w:rsidP="00B01B33">
      <w:pPr>
        <w:pStyle w:val="BB-Contentions"/>
        <w:outlineLvl w:val="0"/>
      </w:pPr>
      <w:r w:rsidRPr="00372E24">
        <w:t>DISADVANTAGE RESPONSES</w:t>
      </w:r>
    </w:p>
    <w:p w14:paraId="0B701BDB" w14:textId="77777777" w:rsidR="00B01B33" w:rsidRPr="00372E24" w:rsidRDefault="00B01B33" w:rsidP="00B01B33">
      <w:pPr>
        <w:pStyle w:val="BB-Contentions"/>
        <w:outlineLvl w:val="0"/>
      </w:pPr>
      <w:r w:rsidRPr="00372E24">
        <w:t>No dramatic increase in total immigration with open borders - It's the best possible immigration policy</w:t>
      </w:r>
    </w:p>
    <w:p w14:paraId="66E967BD" w14:textId="77777777" w:rsidR="00B01B33" w:rsidRPr="00372E24" w:rsidRDefault="00B01B33" w:rsidP="00B01B33">
      <w:pPr>
        <w:pStyle w:val="BB-Citation"/>
      </w:pPr>
      <w:r w:rsidRPr="00372E24">
        <w:rPr>
          <w:u w:val="single"/>
        </w:rPr>
        <w:t>Jeffrey Alan Miron</w:t>
      </w:r>
      <w:r w:rsidRPr="00372E24">
        <w:t xml:space="preserve"> (Economist, </w:t>
      </w:r>
      <w:r w:rsidRPr="00372E24">
        <w:rPr>
          <w:u w:val="single"/>
        </w:rPr>
        <w:t>Harvard Univ</w:t>
      </w:r>
      <w:r w:rsidRPr="00372E24">
        <w:t xml:space="preserve">), 15 Mar 2006, "Open the borders," </w:t>
      </w:r>
      <w:hyperlink r:id="rId338" w:history="1">
        <w:r w:rsidRPr="00455E77">
          <w:rPr>
            <w:rStyle w:val="Hyperlink"/>
          </w:rPr>
          <w:t>http://thecaseforsmallgovernment.blogspot.com/2006/03/open-borders.html</w:t>
        </w:r>
      </w:hyperlink>
      <w:r w:rsidRPr="00372E24">
        <w:t xml:space="preserve"> </w:t>
      </w:r>
    </w:p>
    <w:p w14:paraId="233DACEE" w14:textId="77777777" w:rsidR="00B01B33" w:rsidRPr="00372E24" w:rsidRDefault="00B01B33" w:rsidP="00B01B33">
      <w:pPr>
        <w:pStyle w:val="BB-Evidence"/>
      </w:pPr>
      <w:r w:rsidRPr="00372E24">
        <w:t>Historical experience does not suggest immigration would be dramatically larger than occurs now. And if the borders were open, many immigrants would not migrate permanently. Instead they would earn income here for a period and then return to their country of origin. This occurred frequently before the imposition of immigration restrictions early in the 20th century. No immigration policy is perfect. But open borders is the best tradeoff available.</w:t>
      </w:r>
    </w:p>
    <w:p w14:paraId="101FF630" w14:textId="77777777" w:rsidR="00B01B33" w:rsidRPr="00372E24" w:rsidRDefault="00B01B33" w:rsidP="00B01B33">
      <w:pPr>
        <w:pStyle w:val="BB-Contentions"/>
        <w:outlineLvl w:val="0"/>
      </w:pPr>
      <w:r w:rsidRPr="00372E24">
        <w:t>Economic harms turn: Immigrants create new jobs</w:t>
      </w:r>
    </w:p>
    <w:p w14:paraId="35344D1B" w14:textId="77777777" w:rsidR="00B01B33" w:rsidRPr="00372E24" w:rsidRDefault="00B01B33" w:rsidP="00B01B33">
      <w:pPr>
        <w:pStyle w:val="BB-Citation"/>
        <w:rPr>
          <w:b/>
        </w:rPr>
      </w:pPr>
      <w:r w:rsidRPr="00372E24">
        <w:rPr>
          <w:u w:val="single"/>
        </w:rPr>
        <w:t>Michael Mandel</w:t>
      </w:r>
      <w:r w:rsidRPr="00372E24">
        <w:t xml:space="preserve"> PhD (chief economist at Business Week magazine, was an assistant economics professor at New York University; holds a PhD in economics from Harvard) 26 </w:t>
      </w:r>
      <w:r w:rsidRPr="00372E24">
        <w:rPr>
          <w:u w:val="single"/>
        </w:rPr>
        <w:t>May 2006</w:t>
      </w:r>
      <w:r w:rsidRPr="00372E24">
        <w:t xml:space="preserve">, "Bordering on Absurdity" </w:t>
      </w:r>
      <w:r w:rsidRPr="00372E24">
        <w:rPr>
          <w:u w:val="single"/>
        </w:rPr>
        <w:t>BUSINESS WEEK</w:t>
      </w:r>
      <w:r w:rsidRPr="00372E24">
        <w:t xml:space="preserve">, </w:t>
      </w:r>
      <w:hyperlink r:id="rId339" w:history="1">
        <w:r w:rsidRPr="00455E77">
          <w:rPr>
            <w:rStyle w:val="Hyperlink"/>
          </w:rPr>
          <w:t>http://www.businessweek.com/investor/content/may2006/pi20060526_553811.htm</w:t>
        </w:r>
      </w:hyperlink>
      <w:r w:rsidRPr="00372E24">
        <w:t xml:space="preserve"> </w:t>
      </w:r>
    </w:p>
    <w:p w14:paraId="327ECB18" w14:textId="77777777" w:rsidR="00B01B33" w:rsidRPr="00372E24" w:rsidRDefault="00B01B33" w:rsidP="00B01B33">
      <w:pPr>
        <w:pStyle w:val="BB-Evidence"/>
      </w:pPr>
      <w:r w:rsidRPr="00372E24">
        <w:t>This seemingly incomprehensible result makes more sense if you realize that an influx of immigrants is little different than native-born Americans moving to a new city, as happens all the time, or even a spate of children reaching working age. In each case, additional workers will create new jobs by their spending on food, housing, entertainment, and the like, even as they take existing jobs.</w:t>
      </w:r>
    </w:p>
    <w:p w14:paraId="454219BB" w14:textId="77777777" w:rsidR="00B01B33" w:rsidRPr="00372E24" w:rsidRDefault="00B01B33" w:rsidP="00B01B33">
      <w:pPr>
        <w:pStyle w:val="BB-Contentions"/>
      </w:pPr>
      <w:r w:rsidRPr="00372E24">
        <w:t>Impact of social costs of immigration is not bad, and children of immigrants will contribute more to make up for it</w:t>
      </w:r>
    </w:p>
    <w:p w14:paraId="13E1F5C0" w14:textId="77777777" w:rsidR="00B01B33" w:rsidRPr="00372E24" w:rsidRDefault="00B01B33" w:rsidP="00B01B33">
      <w:pPr>
        <w:pStyle w:val="BB-Citation"/>
        <w:rPr>
          <w:b/>
        </w:rPr>
      </w:pPr>
      <w:r w:rsidRPr="00372E24">
        <w:rPr>
          <w:u w:val="single"/>
        </w:rPr>
        <w:t>Michael Mandel</w:t>
      </w:r>
      <w:r w:rsidRPr="00372E24">
        <w:t xml:space="preserve"> PhD (chief economist at Business Week magazine, was an assistant economics professor at New York University; holds a PhD in economics from Harvard) 26 </w:t>
      </w:r>
      <w:r w:rsidRPr="00372E24">
        <w:rPr>
          <w:u w:val="single"/>
        </w:rPr>
        <w:t>May 2006</w:t>
      </w:r>
      <w:r w:rsidRPr="00372E24">
        <w:t xml:space="preserve">, "Bordering on Absurdity" </w:t>
      </w:r>
      <w:r w:rsidRPr="00372E24">
        <w:rPr>
          <w:u w:val="single"/>
        </w:rPr>
        <w:t>BUSINESS WEEK</w:t>
      </w:r>
      <w:r w:rsidRPr="00372E24">
        <w:t xml:space="preserve">, </w:t>
      </w:r>
      <w:hyperlink r:id="rId340" w:history="1">
        <w:r w:rsidRPr="00455E77">
          <w:rPr>
            <w:rStyle w:val="Hyperlink"/>
          </w:rPr>
          <w:t>http://www.businessweek.com/investor/content/may2006/pi20060526_553811.htm</w:t>
        </w:r>
      </w:hyperlink>
      <w:r w:rsidRPr="00372E24">
        <w:t xml:space="preserve"> </w:t>
      </w:r>
    </w:p>
    <w:p w14:paraId="5E9D7FEB" w14:textId="77777777" w:rsidR="00B01B33" w:rsidRPr="00372E24" w:rsidRDefault="00B01B33" w:rsidP="00B01B33">
      <w:pPr>
        <w:pStyle w:val="BB-Evidence"/>
      </w:pPr>
      <w:r w:rsidRPr="00372E24">
        <w:t>Another objection is that a higher number of immigrants will add to the country's fiscal burden, through higher future medical and education costs. There's more validity to this argument. It costs local governments a lot to educate immigrant children, and future Medicare and Medicaid expenses could effectively bankrupt the government, according to current projections.</w:t>
      </w:r>
    </w:p>
    <w:p w14:paraId="5B414AE9" w14:textId="77777777" w:rsidR="00B01B33" w:rsidRPr="00372E24" w:rsidRDefault="00B01B33" w:rsidP="00B01B33">
      <w:pPr>
        <w:pStyle w:val="BB-Evidence"/>
      </w:pPr>
      <w:r w:rsidRPr="00372E24">
        <w:t>But these problems are not as big as they seem. As the children of immigrants grow up, their contributions to the overall economy should exceed the costs of their education, even though that may not help the finances of the towns or cities where they grew up. And the long-term state of Medicare and Medicaid is an issue that is going to have to be dealt with regardless of whether or not there are immigrants here.</w:t>
      </w:r>
    </w:p>
    <w:p w14:paraId="72E3C61A" w14:textId="77777777" w:rsidR="00B01B33" w:rsidRPr="00372E24" w:rsidRDefault="00B01B33" w:rsidP="00B01B33">
      <w:pPr>
        <w:pStyle w:val="BB-Contentions"/>
        <w:outlineLvl w:val="0"/>
      </w:pPr>
      <w:r w:rsidRPr="00372E24">
        <w:t xml:space="preserve">"America has changed" should not block immigrants: We can absorb immigrants </w:t>
      </w:r>
      <w:r w:rsidRPr="00372E24">
        <w:rPr>
          <w:u w:val="single"/>
        </w:rPr>
        <w:t>better</w:t>
      </w:r>
      <w:r w:rsidRPr="00372E24">
        <w:t xml:space="preserve"> now than a century ago</w:t>
      </w:r>
    </w:p>
    <w:p w14:paraId="2733BE25" w14:textId="77777777" w:rsidR="00B01B33" w:rsidRPr="00372E24" w:rsidRDefault="00B01B33" w:rsidP="00B01B33">
      <w:pPr>
        <w:pStyle w:val="BB-Citation"/>
      </w:pPr>
      <w:r w:rsidRPr="00372E24">
        <w:rPr>
          <w:u w:val="single"/>
        </w:rPr>
        <w:t>Donald J. Boudreaux</w:t>
      </w:r>
      <w:r w:rsidRPr="00372E24">
        <w:t xml:space="preserve"> (chairman of the Department of Economics at </w:t>
      </w:r>
      <w:r w:rsidRPr="00372E24">
        <w:rPr>
          <w:u w:val="single"/>
        </w:rPr>
        <w:t>George Mason University</w:t>
      </w:r>
      <w:r w:rsidRPr="00372E24">
        <w:t xml:space="preserve">), 25 </w:t>
      </w:r>
      <w:r w:rsidRPr="00372E24">
        <w:rPr>
          <w:u w:val="single"/>
        </w:rPr>
        <w:t>Oct 2005</w:t>
      </w:r>
      <w:r w:rsidRPr="00372E24">
        <w:t xml:space="preserve">, "'Absorbing' immigrants" PITTSBURGH TRIBUNE-REVIEW, </w:t>
      </w:r>
      <w:hyperlink r:id="rId341" w:history="1">
        <w:r w:rsidRPr="00455E77">
          <w:rPr>
            <w:rStyle w:val="Hyperlink"/>
          </w:rPr>
          <w:t>http://www.pittsburghlive.com/x/pittsburghtrib/s_387296.html</w:t>
        </w:r>
      </w:hyperlink>
      <w:r w:rsidRPr="00372E24">
        <w:t xml:space="preserve"> </w:t>
      </w:r>
    </w:p>
    <w:p w14:paraId="07125E19" w14:textId="77777777" w:rsidR="00B01B33" w:rsidRPr="00372E24" w:rsidRDefault="00B01B33" w:rsidP="00B01B33">
      <w:pPr>
        <w:pStyle w:val="BB-Evidence"/>
      </w:pPr>
      <w:r w:rsidRPr="00372E24">
        <w:t>So why not return to more open immigration -- say, admitting all immigrants who don't threaten national security or the public health? It worked until the 1920s. Whenever I propose this policy, I'm told that America has changed. America is less able today than back then to absorb immigrants. I agree that America has changed. But these changes have made us better able to absorb immigrants. Consider that in 1915 the typical dwelling in America housed 5.63 people; today it houses fewer than half that number -- 2.37 people. Combined with the fact that today's typical dwelling is about 25 percent larger than it was a century ago, our ability to "absorb" immigrants into residential living spaces is today more than twice what it was a century ago.</w:t>
      </w:r>
    </w:p>
    <w:p w14:paraId="66B09196" w14:textId="77777777" w:rsidR="00B01B33" w:rsidRPr="00372E24" w:rsidRDefault="00B01B33" w:rsidP="00B01B33">
      <w:pPr>
        <w:pStyle w:val="BB-Contentions"/>
        <w:outlineLvl w:val="0"/>
      </w:pPr>
      <w:r w:rsidRPr="00372E24">
        <w:t>Our ability to absorb immigrants is greater than ever today</w:t>
      </w:r>
    </w:p>
    <w:p w14:paraId="1ECE23A7" w14:textId="77777777" w:rsidR="00B01B33" w:rsidRPr="00372E24" w:rsidRDefault="00B01B33" w:rsidP="00B01B33">
      <w:pPr>
        <w:pStyle w:val="BB-Citation"/>
      </w:pPr>
      <w:r w:rsidRPr="00372E24">
        <w:rPr>
          <w:u w:val="single"/>
        </w:rPr>
        <w:t>Donald J. Boudreaux</w:t>
      </w:r>
      <w:r w:rsidRPr="00372E24">
        <w:t xml:space="preserve"> (chairman of the Department of Economics at </w:t>
      </w:r>
      <w:r w:rsidRPr="00372E24">
        <w:rPr>
          <w:u w:val="single"/>
        </w:rPr>
        <w:t>George Mason University</w:t>
      </w:r>
      <w:r w:rsidRPr="00372E24">
        <w:t xml:space="preserve">), 25 </w:t>
      </w:r>
      <w:r w:rsidRPr="00372E24">
        <w:rPr>
          <w:u w:val="single"/>
        </w:rPr>
        <w:t>Oct 2005</w:t>
      </w:r>
      <w:r w:rsidRPr="00372E24">
        <w:t xml:space="preserve">, "'Absorbing' immigrants" PITTSBURGH TRIBUNE-REVIEW, </w:t>
      </w:r>
      <w:hyperlink r:id="rId342" w:history="1">
        <w:r w:rsidRPr="00455E77">
          <w:rPr>
            <w:rStyle w:val="Hyperlink"/>
          </w:rPr>
          <w:t>http://www.pittsburghlive.com/x/pittsburghtrib/s_387296.html</w:t>
        </w:r>
      </w:hyperlink>
      <w:r w:rsidRPr="00372E24">
        <w:t xml:space="preserve"> </w:t>
      </w:r>
    </w:p>
    <w:p w14:paraId="653A7051" w14:textId="77777777" w:rsidR="00B01B33" w:rsidRPr="00372E24" w:rsidRDefault="00B01B33" w:rsidP="00B01B33">
      <w:pPr>
        <w:pStyle w:val="BB-Evidence"/>
      </w:pPr>
      <w:r w:rsidRPr="00372E24">
        <w:t>Fact is, America today is far wealthier, healthier, spacious and resource-rich than it was a century ago. Our ability to "absorb" immigrants is greater than ever.</w:t>
      </w:r>
    </w:p>
    <w:p w14:paraId="0DF3CB8A" w14:textId="77777777" w:rsidR="00B01B33" w:rsidRPr="00372E24" w:rsidRDefault="00B01B33" w:rsidP="00B01B33">
      <w:pPr>
        <w:pStyle w:val="BB-Contentions"/>
        <w:outlineLvl w:val="0"/>
      </w:pPr>
      <w:r w:rsidRPr="00372E24">
        <w:t>Unlimited immigration before the 1920s was an economic benefit, not harmful</w:t>
      </w:r>
    </w:p>
    <w:p w14:paraId="5CD42720" w14:textId="77777777" w:rsidR="00B01B33" w:rsidRPr="00372E24" w:rsidRDefault="00B01B33" w:rsidP="00B01B33">
      <w:pPr>
        <w:pStyle w:val="BB-Citation"/>
      </w:pPr>
      <w:r w:rsidRPr="00372E24">
        <w:rPr>
          <w:u w:val="single"/>
        </w:rPr>
        <w:t>Dr. Harry Binswanger</w:t>
      </w:r>
      <w:r w:rsidRPr="00372E24">
        <w:t xml:space="preserve"> (professor of philosophy at the Objectivist Academic Center of the Ayn Rand Institute), </w:t>
      </w:r>
      <w:r w:rsidRPr="00372E24">
        <w:rPr>
          <w:u w:val="single"/>
        </w:rPr>
        <w:t>2006</w:t>
      </w:r>
      <w:r w:rsidRPr="00372E24">
        <w:t xml:space="preserve">, "The Moral and Practical Case for Open Immigration," THE CAPITALIST INDIVIDUALIST SOLUTION - OPEN IMMGRATION, </w:t>
      </w:r>
      <w:hyperlink r:id="rId343" w:history="1">
        <w:r w:rsidRPr="00455E77">
          <w:rPr>
            <w:rStyle w:val="Hyperlink"/>
          </w:rPr>
          <w:t>www.openimmigration.com</w:t>
        </w:r>
      </w:hyperlink>
      <w:r w:rsidRPr="00372E24">
        <w:t xml:space="preserve"> </w:t>
      </w:r>
    </w:p>
    <w:p w14:paraId="51EDE717" w14:textId="77777777" w:rsidR="00B01B33" w:rsidRPr="00372E24" w:rsidRDefault="00B01B33" w:rsidP="00B01B33">
      <w:pPr>
        <w:pStyle w:val="BB-Evidence"/>
      </w:pPr>
      <w:r w:rsidRPr="00372E24">
        <w:t>If immigrants earn their keep, if they don't consume more than they produce, then they add to total output, which means that prices fall (if the money supply is constant). And, in fact, rising real wages was the history of our country in the nineteenth century. Before the 1920s, there were no limits on immigration, yet our standard of living rocketed upward. Self-supporting immigrants were an economic benefit not an injury. The protectionist objection that immigrants take away jobs and harm our standard of living is a solid economic fallacy.</w:t>
      </w:r>
    </w:p>
    <w:p w14:paraId="2EC74FD9" w14:textId="77777777" w:rsidR="00B01B33" w:rsidRPr="00372E24" w:rsidRDefault="00B01B33" w:rsidP="00B01B33">
      <w:pPr>
        <w:pStyle w:val="BB-Contentions"/>
        <w:outlineLvl w:val="0"/>
      </w:pPr>
      <w:r w:rsidRPr="00372E24">
        <w:t>Welfare system will not be swamped by increased legal immigration</w:t>
      </w:r>
    </w:p>
    <w:p w14:paraId="2F4F004A" w14:textId="77777777" w:rsidR="00B01B33" w:rsidRPr="00372E24" w:rsidRDefault="00B01B33" w:rsidP="00B01B33">
      <w:pPr>
        <w:pStyle w:val="BB-Citation"/>
        <w:rPr>
          <w:b/>
        </w:rPr>
      </w:pPr>
      <w:r w:rsidRPr="00372E24">
        <w:rPr>
          <w:u w:val="single"/>
        </w:rPr>
        <w:t>Michael Fix</w:t>
      </w:r>
      <w:r w:rsidRPr="00372E24">
        <w:t xml:space="preserve"> (Vice President and Director of Studies, Migration Policy Institute, National Center on Immigrant Integration Policy), 26 </w:t>
      </w:r>
      <w:r w:rsidRPr="00372E24">
        <w:rPr>
          <w:u w:val="single"/>
        </w:rPr>
        <w:t>July 2006</w:t>
      </w:r>
      <w:r w:rsidRPr="00372E24">
        <w:t>, "Testimony Prepared for the Committee on Ways and Means, U.S. House of Representatives, Hearing on the Impacts of Border Security and Immigration on Ways and Means Programs" p. 5</w:t>
      </w:r>
    </w:p>
    <w:p w14:paraId="04CAE32A" w14:textId="77777777" w:rsidR="00B01B33" w:rsidRPr="00372E24" w:rsidRDefault="00B01B33" w:rsidP="00B01B33">
      <w:pPr>
        <w:pStyle w:val="BB-Evidence"/>
      </w:pPr>
      <w:r w:rsidRPr="00372E24">
        <w:t>Declining benefit use, the continuation of stringent restrictions on legal immigrants’ access to public benefits, and changing spatial migration patterns suggest that fears that welfare systems will be swamped by increased legal immigration and a legalization program are overstated.</w:t>
      </w:r>
    </w:p>
    <w:p w14:paraId="76797249" w14:textId="77777777" w:rsidR="00B01B33" w:rsidRDefault="00B01B33" w:rsidP="00B01B33">
      <w:pPr>
        <w:pStyle w:val="BB-BriefHeading"/>
        <w:rPr>
          <w:sz w:val="20"/>
        </w:rPr>
      </w:pPr>
      <w:bookmarkStart w:id="273" w:name="_Toc47916324"/>
      <w:bookmarkStart w:id="274" w:name="_Toc456667731"/>
      <w:bookmarkEnd w:id="247"/>
      <w:bookmarkEnd w:id="248"/>
      <w:r>
        <w:rPr>
          <w:szCs w:val="28"/>
        </w:rPr>
        <w:t>287(g) - BAD IDEA</w:t>
      </w:r>
      <w:bookmarkEnd w:id="273"/>
      <w:bookmarkEnd w:id="274"/>
    </w:p>
    <w:p w14:paraId="2C2244EB" w14:textId="77777777" w:rsidR="00B01B33" w:rsidRDefault="00B01B33" w:rsidP="00B01B33">
      <w:pPr>
        <w:pStyle w:val="BB-Contentions"/>
      </w:pPr>
      <w:r>
        <w:t>INHERENCY</w:t>
      </w:r>
    </w:p>
    <w:p w14:paraId="39BAC283" w14:textId="77777777" w:rsidR="00B01B33" w:rsidRDefault="00B01B33" w:rsidP="00B01B33">
      <w:pPr>
        <w:pStyle w:val="BB-Contentions"/>
      </w:pPr>
      <w:r>
        <w:t xml:space="preserve">1. No barrier: Police </w:t>
      </w:r>
      <w:r>
        <w:rPr>
          <w:u w:val="single"/>
        </w:rPr>
        <w:t>who want to</w:t>
      </w:r>
      <w:r>
        <w:t xml:space="preserve"> enforce immigration law already know about 287(g)</w:t>
      </w:r>
    </w:p>
    <w:p w14:paraId="4CC4FEF2" w14:textId="77777777" w:rsidR="00B01B33" w:rsidRDefault="00B01B33" w:rsidP="00B01B33">
      <w:pPr>
        <w:pStyle w:val="BB-Citation"/>
      </w:pPr>
      <w:r>
        <w:rPr>
          <w:u w:val="single"/>
        </w:rPr>
        <w:t xml:space="preserve">Kevin Mooney </w:t>
      </w:r>
      <w:r>
        <w:t xml:space="preserve">(Staff Writer), 16 </w:t>
      </w:r>
      <w:r>
        <w:rPr>
          <w:u w:val="single"/>
        </w:rPr>
        <w:t>May 2007, CNS News</w:t>
      </w:r>
      <w:r>
        <w:t xml:space="preserve">, "Illegal Immigration Crackdown Helps Root Out Other Crime," </w:t>
      </w:r>
      <w:hyperlink r:id="rId344" w:history="1">
        <w:r w:rsidRPr="00455E77">
          <w:rPr>
            <w:rStyle w:val="Hyperlink"/>
          </w:rPr>
          <w:t>www.cnsnews.com/ViewNation.asp?Page=/Nation/archive/200705/NAT20070516b.html</w:t>
        </w:r>
      </w:hyperlink>
      <w:r>
        <w:t xml:space="preserve"> </w:t>
      </w:r>
    </w:p>
    <w:p w14:paraId="3C755E35" w14:textId="77777777" w:rsidR="00B01B33" w:rsidRDefault="00B01B33" w:rsidP="00B01B33">
      <w:pPr>
        <w:pStyle w:val="BB-Evidence"/>
      </w:pPr>
      <w:r>
        <w:t>A new and relatively obscure federal legal provision is proving invaluable at a local level as authorities grapple with the intersecting problems of illegal immigration, crime and potential terrorism. Police officers, sheriffs, state troopers and other local law enforcement officials who are eager to expel criminal aliens are capitalizing on the measure, known as Section 287g.</w:t>
      </w:r>
    </w:p>
    <w:p w14:paraId="7DABFE5A" w14:textId="77777777" w:rsidR="00B01B33" w:rsidRDefault="00B01B33" w:rsidP="00B01B33">
      <w:pPr>
        <w:pStyle w:val="BB-Contentions"/>
      </w:pPr>
      <w:r>
        <w:t>2. Local police already have authority to arrest aliens for deportable offenses</w:t>
      </w:r>
    </w:p>
    <w:p w14:paraId="4A49C080" w14:textId="77777777" w:rsidR="00B01B33" w:rsidRDefault="00B01B33" w:rsidP="00B01B33">
      <w:pPr>
        <w:pStyle w:val="BB-Citation"/>
      </w:pPr>
      <w:r>
        <w:rPr>
          <w:u w:val="single"/>
        </w:rPr>
        <w:t xml:space="preserve">Prof. Kris W. Kobach </w:t>
      </w:r>
      <w:r>
        <w:t xml:space="preserve">J.D., PhD (Law professor, Univ of Missouri-Kansas City), 22 </w:t>
      </w:r>
      <w:r>
        <w:rPr>
          <w:u w:val="single"/>
        </w:rPr>
        <w:t>Dec 2005</w:t>
      </w:r>
      <w:r>
        <w:t xml:space="preserve">, </w:t>
      </w:r>
      <w:r>
        <w:rPr>
          <w:u w:val="single"/>
        </w:rPr>
        <w:t>ALBANY LAW REVIEW</w:t>
      </w:r>
      <w:r>
        <w:t>, "The quintessential force multiplier: the inherent authority of local police to make immigration arrests,"</w:t>
      </w:r>
    </w:p>
    <w:p w14:paraId="0A6AC772" w14:textId="77777777" w:rsidR="00B01B33" w:rsidRDefault="00B01B33" w:rsidP="00B01B33">
      <w:pPr>
        <w:pStyle w:val="BB-Evidence"/>
      </w:pPr>
      <w:r>
        <w:t>As I explain in this Article, the law on this question, however, is quite clear: arresting aliens who have violated either criminal provisions of the INA or civil provisions that render an alien deportable is within the inherent authority of the states. Additionally, such inherent arrest authority has never been preempted by Congress. This conclusion has been confirmed by every court to squarely address the issue. Indeed, it is difficult to make a persuasive case to the contrary. This inherent arrest authority has been possessed and exercised by state and local police since the earliest days of federal immigration law.</w:t>
      </w:r>
    </w:p>
    <w:p w14:paraId="3D7204D4" w14:textId="77777777" w:rsidR="00B01B33" w:rsidRDefault="00B01B33" w:rsidP="00B01B33">
      <w:pPr>
        <w:pStyle w:val="BB-Contentions"/>
      </w:pPr>
      <w:r>
        <w:t>SOLVENCY</w:t>
      </w:r>
    </w:p>
    <w:p w14:paraId="5A301D7E" w14:textId="77777777" w:rsidR="00B01B33" w:rsidRDefault="00B01B33" w:rsidP="00B01B33">
      <w:pPr>
        <w:pStyle w:val="BB-Contentions"/>
      </w:pPr>
      <w:r>
        <w:t>1. Solvency/Inherency dilemma:</w:t>
      </w:r>
    </w:p>
    <w:p w14:paraId="02E85ADF" w14:textId="77777777" w:rsidR="00B01B33" w:rsidRDefault="00B01B33" w:rsidP="00B01B33">
      <w:pPr>
        <w:pStyle w:val="BB-Contentions"/>
      </w:pPr>
      <w:r>
        <w:t>States that want it can already do it (Inherency: no barrier; cross-apply Inherency #1 above)</w:t>
      </w:r>
    </w:p>
    <w:p w14:paraId="26F2C64D" w14:textId="77777777" w:rsidR="00B01B33" w:rsidRDefault="00B01B33" w:rsidP="00B01B33">
      <w:pPr>
        <w:pStyle w:val="BB-Contentions"/>
      </w:pPr>
      <w:r>
        <w:t>States that don't want it believe it's a federal problem (Solvency: no motive to participate or vigorously enforce immigration law)</w:t>
      </w:r>
    </w:p>
    <w:p w14:paraId="4AAE2EAC" w14:textId="77777777" w:rsidR="00B01B33" w:rsidRDefault="00B01B33" w:rsidP="00B01B33">
      <w:pPr>
        <w:pStyle w:val="BB-Citation"/>
      </w:pPr>
      <w:r>
        <w:rPr>
          <w:u w:val="single"/>
        </w:rPr>
        <w:t>Candace Rondeaux</w:t>
      </w:r>
      <w:r>
        <w:t xml:space="preserve">, (staff writer), 20 </w:t>
      </w:r>
      <w:r>
        <w:rPr>
          <w:u w:val="single"/>
        </w:rPr>
        <w:t>Oct 2006</w:t>
      </w:r>
      <w:r>
        <w:t xml:space="preserve">, "Local-Federal Policing Worries N.Va. Latinos," </w:t>
      </w:r>
      <w:r>
        <w:rPr>
          <w:u w:val="single"/>
        </w:rPr>
        <w:t>WASHINGTON POST</w:t>
      </w:r>
      <w:r>
        <w:t xml:space="preserve">, p. B05, </w:t>
      </w:r>
      <w:hyperlink r:id="rId345" w:history="1">
        <w:r w:rsidRPr="00455E77">
          <w:rPr>
            <w:rStyle w:val="Hyperlink"/>
          </w:rPr>
          <w:t>www.washingtonpost.com/wp-dyn/content/article/2006/10/19/AR2006101901658_pf.html</w:t>
        </w:r>
      </w:hyperlink>
      <w:r>
        <w:t xml:space="preserve"> (brackets added)</w:t>
      </w:r>
    </w:p>
    <w:p w14:paraId="17415DE5" w14:textId="77777777" w:rsidR="00B01B33" w:rsidRDefault="00B01B33" w:rsidP="00B01B33">
      <w:pPr>
        <w:pStyle w:val="BB-Evidence"/>
      </w:pPr>
      <w:r>
        <w:t>Law enforcement agencies in Maryland and the District [of Columbia] say that they are not interested and that immigration is a federal matter</w:t>
      </w:r>
    </w:p>
    <w:p w14:paraId="41BBD2C3" w14:textId="77777777" w:rsidR="00B01B33" w:rsidRDefault="00B01B33" w:rsidP="00B01B33">
      <w:pPr>
        <w:pStyle w:val="BB-Contentions"/>
      </w:pPr>
      <w:r>
        <w:t>2. Local police don't have manpower to lend to 287(g) training</w:t>
      </w:r>
    </w:p>
    <w:p w14:paraId="5D9161FF" w14:textId="77777777" w:rsidR="00B01B33" w:rsidRDefault="00B01B33" w:rsidP="00B01B33">
      <w:pPr>
        <w:pStyle w:val="BB-Citation"/>
      </w:pPr>
      <w:r>
        <w:rPr>
          <w:u w:val="single"/>
        </w:rPr>
        <w:t>Candace Rondeaux</w:t>
      </w:r>
      <w:r>
        <w:t xml:space="preserve">, (staff writer), 20 </w:t>
      </w:r>
      <w:r>
        <w:rPr>
          <w:u w:val="single"/>
        </w:rPr>
        <w:t>Oct 2006</w:t>
      </w:r>
      <w:r>
        <w:t xml:space="preserve">, "Local-Federal Policing Worries N.Va. Latinos," </w:t>
      </w:r>
      <w:r>
        <w:rPr>
          <w:u w:val="single"/>
        </w:rPr>
        <w:t>WASHINGTON POST</w:t>
      </w:r>
      <w:r>
        <w:t xml:space="preserve">, p. B05, </w:t>
      </w:r>
      <w:hyperlink r:id="rId346" w:history="1">
        <w:r w:rsidRPr="00455E77">
          <w:rPr>
            <w:rStyle w:val="Hyperlink"/>
          </w:rPr>
          <w:t>www.washingtonpost.com/wp-dyn/content/article/2006/10/19/AR2006101901658_pf.html</w:t>
        </w:r>
      </w:hyperlink>
      <w:r>
        <w:t xml:space="preserve"> </w:t>
      </w:r>
    </w:p>
    <w:p w14:paraId="2D6967B4" w14:textId="77777777" w:rsidR="00B01B33" w:rsidRDefault="00B01B33" w:rsidP="00B01B33">
      <w:pPr>
        <w:pStyle w:val="BB-Evidence"/>
      </w:pPr>
      <w:r>
        <w:t>Purcellville Police Chief Darryl C. Smith agreed, saying immigration is a federal matter. He added that he does not have enough staff manpower to allow officers to be away from the station for the month-long training and that the program is not as far-reaching as some might believe.</w:t>
      </w:r>
    </w:p>
    <w:p w14:paraId="3FBC25BA" w14:textId="77777777" w:rsidR="00B01B33" w:rsidRDefault="00B01B33" w:rsidP="00B01B33">
      <w:pPr>
        <w:pStyle w:val="BB-Contentions"/>
      </w:pPr>
      <w:r>
        <w:t>3. Failed in Colorado: State enforcement of immigration law failed to find a single illegal alien</w:t>
      </w:r>
    </w:p>
    <w:p w14:paraId="30003965" w14:textId="77777777" w:rsidR="00B01B33" w:rsidRDefault="00B01B33" w:rsidP="00B01B33">
      <w:pPr>
        <w:pStyle w:val="BB-Citation"/>
      </w:pPr>
      <w:r>
        <w:rPr>
          <w:u w:val="single"/>
        </w:rPr>
        <w:t>National Employment Law Project, Feb 2007</w:t>
      </w:r>
      <w:r>
        <w:t>, "More Harm Than Good: Responding to States' misguided Efforts to Regulate Immigration," p. 8</w:t>
      </w:r>
    </w:p>
    <w:p w14:paraId="13A6B5F4" w14:textId="77777777" w:rsidR="00B01B33" w:rsidRDefault="00B01B33" w:rsidP="00B01B33">
      <w:pPr>
        <w:pStyle w:val="BB-Evidence"/>
      </w:pPr>
      <w:r>
        <w:t>In 2006, the State of Colorado passed a series of bills that its legislature touted as the toughest anti-illegal immigration legislation in the nation. The new laws were meant to deny public services to undocumented immigrants unless required under federal law, create a new penalty for use of fraudulent documents, enroll all state departments in the federal Basic Pilot program, and require state police to enforce immigration laws. A year later, eighteen state departments have reported they have spent a total of $2.03 million on implementation of the new laws. The number of undocumented immigrants that they have identified? — None.</w:t>
      </w:r>
    </w:p>
    <w:p w14:paraId="7D9F1872" w14:textId="77777777" w:rsidR="00B01B33" w:rsidRDefault="00B01B33" w:rsidP="00B01B33">
      <w:pPr>
        <w:pStyle w:val="BB-Contentions"/>
      </w:pPr>
      <w:r>
        <w:t>DISADVANTAGES</w:t>
      </w:r>
    </w:p>
    <w:p w14:paraId="5B79C034" w14:textId="77777777" w:rsidR="00B01B33" w:rsidRDefault="00B01B33" w:rsidP="00B01B33">
      <w:pPr>
        <w:pStyle w:val="BB-Contentions"/>
      </w:pPr>
      <w:r>
        <w:t>1. Local enforcement drives more immigrants underground</w:t>
      </w:r>
    </w:p>
    <w:p w14:paraId="68CF6F38" w14:textId="77777777" w:rsidR="00B01B33" w:rsidRDefault="00B01B33" w:rsidP="00B01B33">
      <w:pPr>
        <w:pStyle w:val="BB-Citation"/>
      </w:pPr>
      <w:r>
        <w:rPr>
          <w:u w:val="single"/>
        </w:rPr>
        <w:t>Candace Rondeaux</w:t>
      </w:r>
      <w:r>
        <w:t xml:space="preserve">, (staff writer), 20 </w:t>
      </w:r>
      <w:r>
        <w:rPr>
          <w:u w:val="single"/>
        </w:rPr>
        <w:t>Oct 2006</w:t>
      </w:r>
      <w:r>
        <w:t xml:space="preserve">, "Local-Federal Policing Worries N.Va. Latinos," </w:t>
      </w:r>
      <w:r>
        <w:rPr>
          <w:u w:val="single"/>
        </w:rPr>
        <w:t>WASHINGTON POST</w:t>
      </w:r>
      <w:r>
        <w:t xml:space="preserve">, p. B05, </w:t>
      </w:r>
      <w:hyperlink r:id="rId347" w:history="1">
        <w:r w:rsidRPr="00455E77">
          <w:rPr>
            <w:rStyle w:val="Hyperlink"/>
          </w:rPr>
          <w:t>www.washingtonpost.com/wp-dyn/content/article/2006/10/19/AR2006101901658_pf.html</w:t>
        </w:r>
      </w:hyperlink>
      <w:r>
        <w:t xml:space="preserve"> </w:t>
      </w:r>
    </w:p>
    <w:p w14:paraId="78EA997F" w14:textId="77777777" w:rsidR="00B01B33" w:rsidRDefault="00B01B33" w:rsidP="00B01B33">
      <w:pPr>
        <w:pStyle w:val="BB-Evidence"/>
      </w:pPr>
      <w:r>
        <w:t>A recent push to enlist local law enforcement agencies in the search for people illegally in this country is driving more immigrants underground, according to immigrant civil rights groups. "Latinos are feeling more and more under attack regardless of their immigration status. We know people are afraid to go to the doctor, to go to school, to report crimes," said Michele Waslin, director of immigration research at the National Council of La Raza, the nation's largest Latino civil rights group.</w:t>
      </w:r>
    </w:p>
    <w:p w14:paraId="5B0F9B64" w14:textId="77777777" w:rsidR="00B01B33" w:rsidRDefault="00B01B33" w:rsidP="00B01B33">
      <w:pPr>
        <w:pStyle w:val="BB-Contentions"/>
      </w:pPr>
      <w:r>
        <w:t>2. Law enforcement leaders oppose 287(g) because it discourages the public from reporting crimes</w:t>
      </w:r>
    </w:p>
    <w:p w14:paraId="00C927B8" w14:textId="77777777" w:rsidR="00B01B33" w:rsidRDefault="00B01B33" w:rsidP="00B01B33">
      <w:pPr>
        <w:pStyle w:val="BB-Citation"/>
      </w:pPr>
      <w:r>
        <w:rPr>
          <w:u w:val="single"/>
        </w:rPr>
        <w:t>Candace Rondeaux</w:t>
      </w:r>
      <w:r>
        <w:t xml:space="preserve">, (staff writer), 20 </w:t>
      </w:r>
      <w:r>
        <w:rPr>
          <w:u w:val="single"/>
        </w:rPr>
        <w:t>Oct 2006</w:t>
      </w:r>
      <w:r>
        <w:t xml:space="preserve">, "Local-Federal Policing Worries N.Va. Latinos," </w:t>
      </w:r>
      <w:r>
        <w:rPr>
          <w:u w:val="single"/>
        </w:rPr>
        <w:t>WASHINGTON POST</w:t>
      </w:r>
      <w:r>
        <w:t xml:space="preserve">, p. B05, </w:t>
      </w:r>
      <w:hyperlink r:id="rId348" w:history="1">
        <w:r w:rsidRPr="00455E77">
          <w:rPr>
            <w:rStyle w:val="Hyperlink"/>
          </w:rPr>
          <w:t>www.washingtonpost.com/wp-dyn/content/article/2006/10/19/AR2006101901658_pf.html</w:t>
        </w:r>
      </w:hyperlink>
      <w:r>
        <w:t xml:space="preserve"> (brackets added)</w:t>
      </w:r>
    </w:p>
    <w:p w14:paraId="40056FE5" w14:textId="77777777" w:rsidR="00B01B33" w:rsidRDefault="00B01B33" w:rsidP="00B01B33">
      <w:pPr>
        <w:pStyle w:val="BB-Evidence"/>
      </w:pPr>
      <w:r>
        <w:t>But at a meeting last week, [Loudon County, Va., Sheriff Stephen O.] Simpson received a very different response from some fellow law enforcement leaders when he suggested taking a regionwide approach to participating in the [287(g)] program. Some worry that it could drive a wedge between officers and the immigrant community. "It's a touchy subject, because we want the public to feel comfortable reporting crime," said Fairfax County Sheriff Stan G. Barry (D). "So we don't want to create the impression that if you're here illegally and something happens to you or a friend that you're going to be deported if you report it."</w:t>
      </w:r>
    </w:p>
    <w:p w14:paraId="2BA28AEC" w14:textId="77777777" w:rsidR="00B01B33" w:rsidRDefault="00B01B33" w:rsidP="00B01B33">
      <w:pPr>
        <w:pStyle w:val="BB-Contentions"/>
      </w:pPr>
      <w:r>
        <w:t>Public safety impact: Local immigration enforcement reduces effectiveness of police and ability to protect the public</w:t>
      </w:r>
    </w:p>
    <w:p w14:paraId="15B83FCD" w14:textId="77777777" w:rsidR="00B01B33" w:rsidRDefault="00B01B33" w:rsidP="00B01B33">
      <w:pPr>
        <w:pStyle w:val="BB-Citation"/>
      </w:pPr>
      <w:r>
        <w:rPr>
          <w:u w:val="single"/>
        </w:rPr>
        <w:t xml:space="preserve">International Association of Chiefs of Police </w:t>
      </w:r>
      <w:r>
        <w:t xml:space="preserve">(world’s oldest and largest association of law enforcement executives with more than 18,500 members in 92 countries), 1 </w:t>
      </w:r>
      <w:r>
        <w:rPr>
          <w:u w:val="single"/>
        </w:rPr>
        <w:t>Dec 2004,</w:t>
      </w:r>
      <w:r>
        <w:t xml:space="preserve"> "Police Chiefs Announce Immigration Enforcement Policy," </w:t>
      </w:r>
      <w:hyperlink r:id="rId349" w:history="1">
        <w:r w:rsidRPr="00455E77">
          <w:rPr>
            <w:rStyle w:val="Hyperlink"/>
          </w:rPr>
          <w:t>http://www.theiacp.org/documents/index.cfm?fuseaction=document&amp;document_type_id=7&amp;document_id=634&amp;subtype_id</w:t>
        </w:r>
      </w:hyperlink>
      <w:r>
        <w:t xml:space="preserve">= </w:t>
      </w:r>
    </w:p>
    <w:p w14:paraId="58745A90" w14:textId="77777777" w:rsidR="00B01B33" w:rsidRDefault="00B01B33" w:rsidP="00B01B33">
      <w:pPr>
        <w:pStyle w:val="BB-Evidence"/>
      </w:pPr>
      <w:r>
        <w:t xml:space="preserve">"The IACP [International Association of Chiefs of Police] opposes any plan that would coerce local and state law enforcement agencies to enforce federal immigration laws without their approval," said IACP President Joseph Estey, Chief of the Hartford, Vermont Police Department. "Many leaders in the law enforcement community have serious concerns about the chilling effect any measure of this nature would have on legal and illegal aliens reporting criminal activity or assisting police in criminal investigations. This lack of cooperation could diminish the ability of law enforcement agencies to police effectively their communities and protect the public they serve." </w:t>
      </w:r>
    </w:p>
    <w:p w14:paraId="02C31DE8" w14:textId="77777777" w:rsidR="00B01B33" w:rsidRDefault="00B01B33" w:rsidP="00B01B33">
      <w:pPr>
        <w:pStyle w:val="BB-Contentions"/>
        <w:rPr>
          <w:u w:val="single"/>
        </w:rPr>
      </w:pPr>
      <w:r>
        <w:t>Solving crimes becomes harder: Immigrants won't talk to police if they are enforcing immigration law</w:t>
      </w:r>
    </w:p>
    <w:p w14:paraId="125F0DB9" w14:textId="77777777" w:rsidR="00B01B33" w:rsidRDefault="00B01B33" w:rsidP="00B01B33">
      <w:pPr>
        <w:pStyle w:val="BB-Citation"/>
      </w:pPr>
      <w:r>
        <w:rPr>
          <w:u w:val="single"/>
        </w:rPr>
        <w:t>Kevin Mooney</w:t>
      </w:r>
      <w:r>
        <w:t xml:space="preserve"> (Staff writer), 16 </w:t>
      </w:r>
      <w:r>
        <w:rPr>
          <w:u w:val="single"/>
        </w:rPr>
        <w:t>May 2007</w:t>
      </w:r>
      <w:r>
        <w:t xml:space="preserve">, "Illegal Immigration Crackdown Helps Root Out Other Crimes," </w:t>
      </w:r>
      <w:r>
        <w:rPr>
          <w:u w:val="single"/>
        </w:rPr>
        <w:t>CNS NEWS</w:t>
      </w:r>
      <w:r>
        <w:t xml:space="preserve">, </w:t>
      </w:r>
      <w:hyperlink r:id="rId350" w:history="1">
        <w:r w:rsidRPr="00455E77">
          <w:rPr>
            <w:rStyle w:val="Hyperlink"/>
          </w:rPr>
          <w:t>http://www.cnsnews.com/ViewNation.asp?Page=/Nation/archive/200705/NAT20070516b.html</w:t>
        </w:r>
      </w:hyperlink>
      <w:r>
        <w:t xml:space="preserve"> </w:t>
      </w:r>
    </w:p>
    <w:p w14:paraId="639E2DC7" w14:textId="77777777" w:rsidR="00B01B33" w:rsidRDefault="00B01B33" w:rsidP="00B01B33">
      <w:pPr>
        <w:pStyle w:val="BB-Evidence"/>
      </w:pPr>
      <w:r>
        <w:t>"What you'll learn when you start talking to police chiefs and senior officers in police departments is they actually don't want to enforce immigration law because they need the immigrants not to fear them in order to get intelligence about ordinary crimes," he said. "Once it becomes known that you run the risk of being deported if you talk to the police, no one is going to talk, and no one is going to report the identity of a murderer," [counter-terrorism expert with the Hudson Institute, Richard] Miniter added.</w:t>
      </w:r>
    </w:p>
    <w:p w14:paraId="464F0548" w14:textId="77777777" w:rsidR="00B01B33" w:rsidRDefault="00B01B33" w:rsidP="00B01B33">
      <w:pPr>
        <w:pStyle w:val="BB-BriefHeading"/>
        <w:rPr>
          <w:sz w:val="20"/>
        </w:rPr>
      </w:pPr>
      <w:bookmarkStart w:id="275" w:name="_Toc47916325"/>
      <w:bookmarkStart w:id="276" w:name="_Toc456667732"/>
      <w:r>
        <w:rPr>
          <w:szCs w:val="28"/>
        </w:rPr>
        <w:t>AMNESTY - BAD IDEA</w:t>
      </w:r>
      <w:bookmarkEnd w:id="275"/>
      <w:bookmarkEnd w:id="276"/>
    </w:p>
    <w:p w14:paraId="608A7AC3" w14:textId="77777777" w:rsidR="00B01B33" w:rsidRDefault="00B01B33" w:rsidP="00B01B33">
      <w:pPr>
        <w:pStyle w:val="BB-Contentions"/>
      </w:pPr>
      <w:r>
        <w:t>HARMS</w:t>
      </w:r>
    </w:p>
    <w:p w14:paraId="3B94825A" w14:textId="77777777" w:rsidR="00B01B33" w:rsidRDefault="00B01B33" w:rsidP="00B01B33">
      <w:pPr>
        <w:pStyle w:val="BB-Contentions"/>
      </w:pPr>
      <w:r>
        <w:t>"Can't catch them all" does not justify amnesty</w:t>
      </w:r>
    </w:p>
    <w:p w14:paraId="4B5985AB" w14:textId="77777777" w:rsidR="00B01B33" w:rsidRDefault="00B01B33" w:rsidP="00B01B33">
      <w:pPr>
        <w:pStyle w:val="BB-Citation"/>
      </w:pPr>
      <w:r>
        <w:rPr>
          <w:u w:val="single"/>
        </w:rPr>
        <w:t xml:space="preserve"> Dr. Walter Williams</w:t>
      </w:r>
      <w:r>
        <w:t xml:space="preserve"> </w:t>
      </w:r>
      <w:r>
        <w:rPr>
          <w:u w:val="single"/>
        </w:rPr>
        <w:t>(George Mason University</w:t>
      </w:r>
      <w:r>
        <w:t xml:space="preserve">, Distinguished Professor of Economics), 11 July 2007, "Illegal Immigration," TOWNHALL.com, </w:t>
      </w:r>
      <w:hyperlink r:id="rId351" w:history="1">
        <w:r w:rsidRPr="00455E77">
          <w:rPr>
            <w:rStyle w:val="Hyperlink"/>
          </w:rPr>
          <w:t>www.townhall.com/columnists/WalterEWilliams/2007/07/11/illegal_immigration</w:t>
        </w:r>
      </w:hyperlink>
      <w:r>
        <w:t xml:space="preserve"> </w:t>
      </w:r>
    </w:p>
    <w:p w14:paraId="4469DC32" w14:textId="77777777" w:rsidR="00B01B33" w:rsidRDefault="00B01B33" w:rsidP="00B01B33">
      <w:pPr>
        <w:pStyle w:val="BB-Evidence"/>
      </w:pPr>
      <w:r>
        <w:t xml:space="preserve"> Many pro-amnesty supporters offer the canard that there are 12 to 20 million illegal immigrants in our country. We cannot keep every illegal immigrant out or expel the ones living here. That might be true, but it is also true that we can't prevent every rape and murder. Does that mean we shouldn't attempt to enforce the laws against rape and murder and try to prosecute the perpetrators?</w:t>
      </w:r>
    </w:p>
    <w:p w14:paraId="2C31334C" w14:textId="77777777" w:rsidR="00B01B33" w:rsidRDefault="00B01B33" w:rsidP="00B01B33">
      <w:pPr>
        <w:pStyle w:val="BB-Contentions"/>
      </w:pPr>
      <w:r>
        <w:t>DEFINITION OF AMNESTY - Link to disadvantages</w:t>
      </w:r>
    </w:p>
    <w:p w14:paraId="7689A8DF" w14:textId="77777777" w:rsidR="00B01B33" w:rsidRDefault="00B01B33" w:rsidP="00B01B33">
      <w:pPr>
        <w:pStyle w:val="BB-Citation"/>
      </w:pPr>
      <w:r>
        <w:rPr>
          <w:u w:val="single"/>
        </w:rPr>
        <w:t>Stephen A. Camarota</w:t>
      </w:r>
      <w:r>
        <w:t xml:space="preserve"> (Director of Research at the Center for Immigration Studies) </w:t>
      </w:r>
      <w:r>
        <w:rPr>
          <w:u w:val="single"/>
        </w:rPr>
        <w:t>June 2006,</w:t>
      </w:r>
      <w:r>
        <w:t xml:space="preserve"> "Amnesty Under Hagel-Martinez - An Estimate of How Many Will Legalize If S. 2611 Becomes Law"  CENTER FOR IMMIGRATION STUDIES, </w:t>
      </w:r>
      <w:hyperlink r:id="rId352" w:history="1">
        <w:r w:rsidRPr="00455E77">
          <w:rPr>
            <w:rStyle w:val="Hyperlink"/>
          </w:rPr>
          <w:t>www.cis.org/articles/2006/back606.html</w:t>
        </w:r>
      </w:hyperlink>
      <w:r>
        <w:t xml:space="preserve"> </w:t>
      </w:r>
    </w:p>
    <w:p w14:paraId="1A20710B" w14:textId="77777777" w:rsidR="00B01B33" w:rsidRDefault="00B01B33" w:rsidP="00B01B33">
      <w:pPr>
        <w:pStyle w:val="BB-Evidence"/>
      </w:pPr>
      <w:r>
        <w:t>An amnesty in the immigration system is any change that allows people who would otherwise be subject to deportation to stay in the country.</w:t>
      </w:r>
    </w:p>
    <w:p w14:paraId="699D7A8D" w14:textId="77777777" w:rsidR="00B01B33" w:rsidRDefault="00B01B33" w:rsidP="00B01B33">
      <w:pPr>
        <w:pStyle w:val="BB-Contentions"/>
      </w:pPr>
      <w:r>
        <w:t>DISADVANTAGES</w:t>
      </w:r>
    </w:p>
    <w:p w14:paraId="59735EF8" w14:textId="77777777" w:rsidR="00B01B33" w:rsidRDefault="00B01B33" w:rsidP="00B01B33">
      <w:pPr>
        <w:pStyle w:val="BB-Contentions"/>
      </w:pPr>
      <w:r>
        <w:t>1. Increases likelihood of further illegal conduct</w:t>
      </w:r>
    </w:p>
    <w:p w14:paraId="3A0F3193" w14:textId="77777777" w:rsidR="00B01B33" w:rsidRDefault="00B01B33" w:rsidP="00B01B33">
      <w:pPr>
        <w:pStyle w:val="BB-Contentions"/>
      </w:pPr>
      <w:r>
        <w:t>2. Unfair to millions who immigrated legally</w:t>
      </w:r>
    </w:p>
    <w:p w14:paraId="73EDBA4D" w14:textId="77777777" w:rsidR="00B01B33" w:rsidRDefault="00B01B33" w:rsidP="00B01B33">
      <w:pPr>
        <w:pStyle w:val="BB-Contentions"/>
      </w:pPr>
      <w:r>
        <w:t>3. Undermines the rule of law</w:t>
      </w:r>
    </w:p>
    <w:p w14:paraId="02111D61" w14:textId="77777777" w:rsidR="00B01B33" w:rsidRDefault="00B01B33" w:rsidP="00B01B33">
      <w:pPr>
        <w:pStyle w:val="BB-Citation"/>
      </w:pPr>
      <w:r>
        <w:rPr>
          <w:u w:val="single"/>
        </w:rPr>
        <w:t>Edwin Meese</w:t>
      </w:r>
      <w:r>
        <w:t xml:space="preserve"> III (former Attorney General; Ronald Reagan Distinguished Fellow in Public Policy and Chairman of the Center for Legal and Judicial Studies) </w:t>
      </w:r>
      <w:r>
        <w:rPr>
          <w:u w:val="single"/>
        </w:rPr>
        <w:t>and Matthew Spalding</w:t>
      </w:r>
      <w:r>
        <w:t xml:space="preserve">, Ph.D. (Director of the B. Kenneth Simon Center for American Studies, at The Heritage Foundation), 10 </w:t>
      </w:r>
      <w:r>
        <w:rPr>
          <w:u w:val="single"/>
        </w:rPr>
        <w:t>May 2007</w:t>
      </w:r>
      <w:r>
        <w:t xml:space="preserve">, "Where We Stand: Essential Requirements for Immigration Reform," HERITAGE FOUNDATION, </w:t>
      </w:r>
      <w:hyperlink r:id="rId353" w:history="1">
        <w:r w:rsidRPr="00455E77">
          <w:rPr>
            <w:rStyle w:val="Hyperlink"/>
          </w:rPr>
          <w:t>www.heritage.org/Research/Immigration/bg2034.cfm</w:t>
        </w:r>
      </w:hyperlink>
      <w:r>
        <w:t xml:space="preserve"> </w:t>
      </w:r>
    </w:p>
    <w:p w14:paraId="65A0BA06" w14:textId="77777777" w:rsidR="00B01B33" w:rsidRDefault="00B01B33" w:rsidP="00B01B33">
      <w:pPr>
        <w:pStyle w:val="BB-Evidence"/>
      </w:pPr>
      <w:r>
        <w:t>Forgiving or condoning such violations by grant</w:t>
      </w:r>
      <w:r>
        <w:softHyphen/>
        <w:t>ing amnesty increases the likelihood of further ille</w:t>
      </w:r>
      <w:r>
        <w:softHyphen/>
        <w:t>gal conduct. Failure to enforce immigration laws is deeply unfair to the millions who obey the law and abide by the administrative requirements to enter the country legally. Disregarding the intentional vio</w:t>
      </w:r>
      <w:r>
        <w:softHyphen/>
        <w:t>lation of the law in one context because it serves policy objectives in another undermines the rule of law.</w:t>
      </w:r>
    </w:p>
    <w:p w14:paraId="620D6354" w14:textId="77777777" w:rsidR="00B01B33" w:rsidRDefault="00B01B33" w:rsidP="00B01B33">
      <w:pPr>
        <w:pStyle w:val="BB-Contentions"/>
      </w:pPr>
      <w:r>
        <w:t>4. Amnesty misses the best solution: Enforce existing law - Let them go home and apply legally for citizenship</w:t>
      </w:r>
    </w:p>
    <w:p w14:paraId="36A8749E" w14:textId="77777777" w:rsidR="00B01B33" w:rsidRDefault="00B01B33" w:rsidP="00B01B33">
      <w:pPr>
        <w:pStyle w:val="BB-Citation"/>
      </w:pPr>
      <w:r>
        <w:rPr>
          <w:u w:val="single"/>
        </w:rPr>
        <w:t xml:space="preserve">Matthew Spalding, </w:t>
      </w:r>
      <w:r>
        <w:t xml:space="preserve">Ph.D (Director of the B. Kenneth Simon Center for American Studies at The Heritage Foundation), 25 </w:t>
      </w:r>
      <w:r>
        <w:rPr>
          <w:u w:val="single"/>
        </w:rPr>
        <w:t>June 2007</w:t>
      </w:r>
      <w:r>
        <w:t xml:space="preserve">, "Undeniably Amnesty: The Cornerstone of the Senate's Immigration Proposal" HERITAGE FOUNDATION, </w:t>
      </w:r>
      <w:hyperlink r:id="rId354" w:history="1">
        <w:r w:rsidRPr="00455E77">
          <w:rPr>
            <w:rStyle w:val="Hyperlink"/>
          </w:rPr>
          <w:t>http://www.heritage.org/Research/Immigration/wm1521.cfm</w:t>
        </w:r>
      </w:hyperlink>
      <w:r>
        <w:t xml:space="preserve"> </w:t>
      </w:r>
    </w:p>
    <w:p w14:paraId="778EA8D6" w14:textId="77777777" w:rsidR="00B01B33" w:rsidRDefault="00B01B33" w:rsidP="00B01B33">
      <w:pPr>
        <w:pStyle w:val="BB-Evidence"/>
      </w:pPr>
      <w:r>
        <w:t>The sensible way to resolve the problem of a huge illegal population without granting amnesty is to insist that individuals who are unlawfully present in the U.S. return to their countries of origin and then apply, in line and on par with other applicants, for legal entry. This pathway would allow illegal aliens to apply for legal entry to the United States as lawful visitors, tem</w:t>
      </w:r>
      <w:r>
        <w:softHyphen/>
        <w:t>porary workers, or legal residents without par</w:t>
      </w:r>
      <w:r>
        <w:softHyphen/>
        <w:t>tiality or prejudice—or fees and penalties.</w:t>
      </w:r>
    </w:p>
    <w:p w14:paraId="36F018F9" w14:textId="77777777" w:rsidR="00B01B33" w:rsidRDefault="00B01B33" w:rsidP="00B01B33">
      <w:pPr>
        <w:pStyle w:val="BB-Contentions"/>
      </w:pPr>
      <w:r>
        <w:t>5. [Link to other disads, such as ASSIMILATION and harms of immigration] Relatives of amnesty beneficiaries will immigrate</w:t>
      </w:r>
    </w:p>
    <w:p w14:paraId="33FACC6B" w14:textId="77777777" w:rsidR="00B01B33" w:rsidRDefault="00B01B33" w:rsidP="00B01B33">
      <w:pPr>
        <w:pStyle w:val="BB-Citation"/>
      </w:pPr>
      <w:r>
        <w:rPr>
          <w:u w:val="single"/>
        </w:rPr>
        <w:t>Stephen A. Camarota</w:t>
      </w:r>
      <w:r>
        <w:t xml:space="preserve"> (Director of Research at the Center for Immigration Studies) </w:t>
      </w:r>
      <w:r>
        <w:rPr>
          <w:u w:val="single"/>
        </w:rPr>
        <w:t>June 2006</w:t>
      </w:r>
      <w:r>
        <w:t xml:space="preserve">, "Amnesty Under Hagel-Martinez - An Estimate of How Many Will Legalize If S. 2611 Becomes Law"  CENTER FOR IMMIGRATION STUDIES, </w:t>
      </w:r>
      <w:hyperlink r:id="rId355" w:history="1">
        <w:r w:rsidRPr="00455E77">
          <w:rPr>
            <w:rStyle w:val="Hyperlink"/>
          </w:rPr>
          <w:t>www.cis.org/articles/2006/back606.html</w:t>
        </w:r>
      </w:hyperlink>
      <w:r>
        <w:t xml:space="preserve"> </w:t>
      </w:r>
    </w:p>
    <w:p w14:paraId="3780F50C" w14:textId="77777777" w:rsidR="00B01B33" w:rsidRDefault="00B01B33" w:rsidP="00B01B33">
      <w:pPr>
        <w:pStyle w:val="BB-Evidence"/>
      </w:pPr>
      <w:r>
        <w:t>We estimate that for every 10 people who receive amnesty, 4.5 relatives currently residing abroad can be expected to join them. This is consistent with estimates prepared by the Heritage Foundation.</w:t>
      </w:r>
    </w:p>
    <w:p w14:paraId="69458E78" w14:textId="77777777" w:rsidR="00B01B33" w:rsidRDefault="00B01B33" w:rsidP="00B01B33">
      <w:pPr>
        <w:pStyle w:val="BB-BriefHeading"/>
        <w:rPr>
          <w:sz w:val="20"/>
        </w:rPr>
      </w:pPr>
      <w:bookmarkStart w:id="277" w:name="_Toc47916326"/>
      <w:bookmarkStart w:id="278" w:name="_Toc456667733"/>
      <w:r>
        <w:rPr>
          <w:szCs w:val="28"/>
        </w:rPr>
        <w:t>ASSIMILATION FAILURE DISADVANTAGE</w:t>
      </w:r>
      <w:bookmarkEnd w:id="277"/>
      <w:bookmarkEnd w:id="278"/>
    </w:p>
    <w:p w14:paraId="2C778BE1" w14:textId="77777777" w:rsidR="00B01B33" w:rsidRDefault="00B01B33" w:rsidP="00B01B33">
      <w:pPr>
        <w:pStyle w:val="BB-Contentions"/>
      </w:pPr>
      <w:r>
        <w:t>CRITERION</w:t>
      </w:r>
    </w:p>
    <w:p w14:paraId="013DFB01" w14:textId="77777777" w:rsidR="00B01B33" w:rsidRDefault="00B01B33" w:rsidP="00B01B33">
      <w:pPr>
        <w:pStyle w:val="BB-Contentions"/>
      </w:pPr>
      <w:r>
        <w:t>Lack of assimilation means failure</w:t>
      </w:r>
    </w:p>
    <w:p w14:paraId="41D2F4AF" w14:textId="77777777" w:rsidR="00B01B33" w:rsidRDefault="00B01B33" w:rsidP="00B01B33">
      <w:pPr>
        <w:pStyle w:val="BB-Citation"/>
      </w:pPr>
      <w:r>
        <w:rPr>
          <w:u w:val="single"/>
        </w:rPr>
        <w:t>Robert J. Samuelson</w:t>
      </w:r>
      <w:r>
        <w:t xml:space="preserve"> (contributing editor Newsweek and Washington Post, award winning economic columnist), 19 </w:t>
      </w:r>
      <w:r>
        <w:rPr>
          <w:u w:val="single"/>
        </w:rPr>
        <w:t>Apr 2006</w:t>
      </w:r>
      <w:r>
        <w:t xml:space="preserve">, "It's All About Assimilation," </w:t>
      </w:r>
      <w:hyperlink r:id="rId356" w:history="1">
        <w:r w:rsidRPr="00455E77">
          <w:rPr>
            <w:rStyle w:val="Hyperlink"/>
          </w:rPr>
          <w:t>http://www.realclearpolitics.com/articles/2006/04/its_all_about_assimilation.html</w:t>
        </w:r>
      </w:hyperlink>
      <w:r>
        <w:t xml:space="preserve"> </w:t>
      </w:r>
    </w:p>
    <w:p w14:paraId="5501B491" w14:textId="77777777" w:rsidR="00B01B33" w:rsidRDefault="00B01B33" w:rsidP="00B01B33">
      <w:pPr>
        <w:pStyle w:val="BB-Evidence"/>
      </w:pPr>
      <w:r>
        <w:t>It's all about assimilation -- or should be. One of America's glories is that it has assimilated many waves of immigrants. Outsiders have become insiders. But it hasn't been easy. Every new group has struggled: Germans, Irish, Jews and Italians. All have encountered economic hardship, prejudice and discrimination. The story of U.S. immigration is often ugly. If today's immigration does not end in assimilation, it will be a failure.</w:t>
      </w:r>
    </w:p>
    <w:p w14:paraId="3D78FF8F" w14:textId="77777777" w:rsidR="00B01B33" w:rsidRDefault="00B01B33" w:rsidP="00B01B33">
      <w:pPr>
        <w:pStyle w:val="BB-Contentions"/>
      </w:pPr>
      <w:r>
        <w:t>LINKS</w:t>
      </w:r>
    </w:p>
    <w:p w14:paraId="65F0E577" w14:textId="77777777" w:rsidR="00B01B33" w:rsidRDefault="00B01B33" w:rsidP="00B01B33">
      <w:pPr>
        <w:pStyle w:val="BB-Contentions"/>
      </w:pPr>
      <w:r>
        <w:t>Removing existing immigrants = offends Hispanics</w:t>
      </w:r>
    </w:p>
    <w:p w14:paraId="65A0023C" w14:textId="77777777" w:rsidR="00B01B33" w:rsidRDefault="00B01B33" w:rsidP="00B01B33">
      <w:pPr>
        <w:pStyle w:val="BB-Contentions"/>
      </w:pPr>
      <w:r>
        <w:t>Lots more immigration = increased social &amp; economic costs</w:t>
      </w:r>
    </w:p>
    <w:p w14:paraId="4682A93D" w14:textId="77777777" w:rsidR="00B01B33" w:rsidRDefault="00B01B33" w:rsidP="00B01B33">
      <w:pPr>
        <w:pStyle w:val="BB-Contentions"/>
      </w:pPr>
      <w:r>
        <w:t>Both = reduced assimilation and more polarized society</w:t>
      </w:r>
    </w:p>
    <w:p w14:paraId="1DA36327" w14:textId="77777777" w:rsidR="00B01B33" w:rsidRDefault="00B01B33" w:rsidP="00B01B33">
      <w:pPr>
        <w:pStyle w:val="BB-Citation"/>
      </w:pPr>
      <w:r>
        <w:rPr>
          <w:u w:val="single"/>
        </w:rPr>
        <w:t>Robert J. Samuelson</w:t>
      </w:r>
      <w:r>
        <w:t xml:space="preserve"> (contributing editor Newsweek and Washington Post, award winning economic columnist), 19 </w:t>
      </w:r>
      <w:r>
        <w:rPr>
          <w:u w:val="single"/>
        </w:rPr>
        <w:t>Apr 2006</w:t>
      </w:r>
      <w:r>
        <w:t xml:space="preserve">, "It's All About Assimilation," </w:t>
      </w:r>
      <w:hyperlink r:id="rId357" w:history="1">
        <w:r w:rsidRPr="00455E77">
          <w:rPr>
            <w:rStyle w:val="Hyperlink"/>
          </w:rPr>
          <w:t>http://www.realclearpolitics.com/articles/2006/04/its_all_about_assimilation.html</w:t>
        </w:r>
      </w:hyperlink>
      <w:r>
        <w:t xml:space="preserve"> </w:t>
      </w:r>
    </w:p>
    <w:p w14:paraId="201F886A" w14:textId="77777777" w:rsidR="00B01B33" w:rsidRPr="0031601E" w:rsidRDefault="00B01B33" w:rsidP="00B01B33">
      <w:pPr>
        <w:pStyle w:val="BB-Evidence"/>
        <w:rPr>
          <w:u w:val="single"/>
        </w:rPr>
      </w:pPr>
      <w:r w:rsidRPr="0031601E">
        <w:rPr>
          <w:u w:val="single"/>
        </w:rPr>
        <w:t>We have a conspiracy against assimilation. One side would offend and ostracize much of the Hispanic community. The other would encourage mounting social and economic costs. Either way, we get a more polarized society</w:t>
      </w:r>
      <w:r>
        <w:t xml:space="preserve">. On immigration, I am an optimist. We are basically a decent, open and tolerant nation. Americans respect hard work and achievement. That's why assimilation has ultimately triumphed. But I am not a foolish optimist. </w:t>
      </w:r>
      <w:r w:rsidRPr="0031601E">
        <w:rPr>
          <w:u w:val="single"/>
        </w:rPr>
        <w:t>Assimilation requires time and the right conditions. It cannot succeed if we constantly flood the country with new, poor immigrants or embark on a vendetta against those already here.</w:t>
      </w:r>
    </w:p>
    <w:p w14:paraId="74C11BA7" w14:textId="77777777" w:rsidR="00B01B33" w:rsidRDefault="00B01B33" w:rsidP="00B01B33">
      <w:pPr>
        <w:pStyle w:val="BB-Contentions"/>
      </w:pPr>
      <w:r>
        <w:t>Hispanics today are not assimilating like Italians and Poles in the past</w:t>
      </w:r>
    </w:p>
    <w:p w14:paraId="2F4ECB02" w14:textId="77777777" w:rsidR="00B01B33" w:rsidRDefault="00B01B33" w:rsidP="00B01B33">
      <w:pPr>
        <w:pStyle w:val="BB-Citation"/>
      </w:pPr>
      <w:r>
        <w:rPr>
          <w:u w:val="single"/>
        </w:rPr>
        <w:t>Robert J. Samuelson</w:t>
      </w:r>
      <w:r>
        <w:t xml:space="preserve"> (contributing editor Newsweek and Washington Post, award winning economic columnist), 19 </w:t>
      </w:r>
      <w:r>
        <w:rPr>
          <w:u w:val="single"/>
        </w:rPr>
        <w:t>Apr 2006</w:t>
      </w:r>
      <w:r>
        <w:t xml:space="preserve">, "It's All About Assimilation," </w:t>
      </w:r>
      <w:hyperlink r:id="rId358" w:history="1">
        <w:r w:rsidRPr="00455E77">
          <w:rPr>
            <w:rStyle w:val="Hyperlink"/>
          </w:rPr>
          <w:t>http://www.realclearpolitics.com/articles/2006/04/its_all_about_assimilation.html</w:t>
        </w:r>
      </w:hyperlink>
      <w:r>
        <w:t xml:space="preserve"> </w:t>
      </w:r>
    </w:p>
    <w:p w14:paraId="7CCED095" w14:textId="77777777" w:rsidR="00B01B33" w:rsidRDefault="00B01B33" w:rsidP="00B01B33">
      <w:pPr>
        <w:pStyle w:val="BB-Evidence"/>
      </w:pPr>
      <w:r>
        <w:t>It's sometimes said that today's Hispanics will resemble yesterday's Italians. Although they won't advance as rapidly as some other groups of more-skilled immigrants, they'll still move into the mainstream. Many have -- and will. But the overall analogy is a stretch, according to a new study, ``Italians Then, Mexicans Now,'' by sociologist Joel Perlmann of Bard College. Since 1970, wages of Mexican immigrants compared with those of native whites have declined. By contrast, wages of Italians and Poles who arrived early in the last century rose over time. For the children of immigrants, gaps are also wide. Second-generation Italians and Poles earned typically earned 90 percent or more compared to native whites. For second-generation Mexican-Americans, the similar figure is 75 percent.</w:t>
      </w:r>
    </w:p>
    <w:p w14:paraId="2524E190" w14:textId="77777777" w:rsidR="00B01B33" w:rsidRDefault="00B01B33" w:rsidP="00B01B33">
      <w:pPr>
        <w:pStyle w:val="BB-Contentions"/>
      </w:pPr>
      <w:r>
        <w:t>Illegal immigrants lead separate lives, don't assimilate well, and increase divisions within society</w:t>
      </w:r>
    </w:p>
    <w:p w14:paraId="12EE077D" w14:textId="77777777" w:rsidR="00B01B33" w:rsidRDefault="00B01B33" w:rsidP="00B01B33">
      <w:pPr>
        <w:pStyle w:val="BB-Citation"/>
      </w:pPr>
      <w:r>
        <w:rPr>
          <w:u w:val="single"/>
        </w:rPr>
        <w:t xml:space="preserve">Prof. William A.V. Clark </w:t>
      </w:r>
      <w:r>
        <w:t xml:space="preserve">PhD (Geography, UCLA), </w:t>
      </w:r>
      <w:r>
        <w:rPr>
          <w:u w:val="single"/>
        </w:rPr>
        <w:t>April 2007</w:t>
      </w:r>
      <w:r>
        <w:t xml:space="preserve">, "MULTICULTURALISM AND ITS CHALLENGES - THE IMPACT OF UNDOCUMENTED IMMIGRATION," </w:t>
      </w:r>
      <w:hyperlink r:id="rId359" w:history="1">
        <w:r w:rsidRPr="00455E77">
          <w:rPr>
            <w:rStyle w:val="Hyperlink"/>
          </w:rPr>
          <w:t>http://cartss.colorado.edu/Clark.doc</w:t>
        </w:r>
      </w:hyperlink>
      <w:r>
        <w:t xml:space="preserve"> </w:t>
      </w:r>
    </w:p>
    <w:p w14:paraId="50A20666" w14:textId="77777777" w:rsidR="00B01B33" w:rsidRDefault="00B01B33" w:rsidP="00B01B33">
      <w:pPr>
        <w:pStyle w:val="BB-Evidence"/>
      </w:pPr>
      <w:r>
        <w:t>Both assimilation and multiculturalism assume a legal basis to society and the recognition of shared political values and the respect for national consensus but the growing number, worldwide, of undocumented (unauthorized or illegal immigrants) are in effect outside of either the assimilationist or the multicultural model. Their status is marginal within the society at large even though they may be fulfilling important roles in local labor markets. They are often residentially isolated, especially those with limited skills and poor language acquisition. And, it is the latter who are even less likely (than legal immigrants) to be able to acquire the economic and cultural gains that will led to assimilation, or enable them to participate in a multi-cultural society. They are more likely to live separate lives and thus increase the divisions within society.</w:t>
      </w:r>
    </w:p>
    <w:p w14:paraId="72DC5589" w14:textId="77777777" w:rsidR="00B01B33" w:rsidRDefault="00B01B33" w:rsidP="00B01B33">
      <w:pPr>
        <w:pStyle w:val="BB-Contentions"/>
      </w:pPr>
      <w:r>
        <w:t>Past success at assimilation won't happen today with Hispanics: We have to look beyond the economics and look at social impacts</w:t>
      </w:r>
    </w:p>
    <w:p w14:paraId="09CA6AD9" w14:textId="77777777" w:rsidR="00B01B33" w:rsidRDefault="00B01B33" w:rsidP="00B01B33">
      <w:pPr>
        <w:pStyle w:val="BB-Citation"/>
        <w:rPr>
          <w:b/>
        </w:rPr>
      </w:pPr>
      <w:r>
        <w:rPr>
          <w:u w:val="single"/>
        </w:rPr>
        <w:t>Prof. Samuel P. Huntington</w:t>
      </w:r>
      <w:r>
        <w:t xml:space="preserve"> PhD (Harvard, former chair of </w:t>
      </w:r>
      <w:r>
        <w:rPr>
          <w:u w:val="single"/>
        </w:rPr>
        <w:t>Harvard Dept. of Government</w:t>
      </w:r>
      <w:r>
        <w:t xml:space="preserve">) </w:t>
      </w:r>
      <w:r>
        <w:rPr>
          <w:u w:val="single"/>
        </w:rPr>
        <w:t>March/April 2004</w:t>
      </w:r>
      <w:r>
        <w:t xml:space="preserve">, "The Hispanic Challenge" FOREIGN POLICY, </w:t>
      </w:r>
      <w:hyperlink r:id="rId360" w:history="1">
        <w:r w:rsidRPr="00455E77">
          <w:rPr>
            <w:rStyle w:val="Hyperlink"/>
          </w:rPr>
          <w:t>www.foreignpolicy.com/story/cms.php?story_id=2495</w:t>
        </w:r>
      </w:hyperlink>
      <w:r>
        <w:t xml:space="preserve"> </w:t>
      </w:r>
    </w:p>
    <w:p w14:paraId="3571C6E6" w14:textId="77777777" w:rsidR="00B01B33" w:rsidRDefault="00B01B33" w:rsidP="00B01B33">
      <w:pPr>
        <w:pStyle w:val="BB-Evidence"/>
      </w:pPr>
      <w:r>
        <w:t>Americans like to boast of their past success in assimilating millions of immigrants into their society, culture, and politics. But Americans have tended to generalize about immigrants without distinguishing among them and have focused on the economic costs and benefits of immigration, ignoring its social and cultural consequences. As a result, they have overlooked the unique characteristics and problems posed by contemporary Hispanic immigration. The extent and nature of this immigration differ fundamentally from those of previous immigration, and the assimilation successes of the past are unlikely to be duplicated with the contemporary flood of immigrants from Latin America.</w:t>
      </w:r>
    </w:p>
    <w:p w14:paraId="68E824A4" w14:textId="77777777" w:rsidR="00B01B33" w:rsidRDefault="00B01B33" w:rsidP="00B01B33">
      <w:pPr>
        <w:pStyle w:val="BB-Contentions"/>
      </w:pPr>
      <w:r>
        <w:t>It's different today - past assimilation success is not happening with Mexican immigrants</w:t>
      </w:r>
    </w:p>
    <w:p w14:paraId="2CD2A589" w14:textId="77777777" w:rsidR="00B01B33" w:rsidRDefault="00B01B33" w:rsidP="00B01B33">
      <w:pPr>
        <w:pStyle w:val="BB-Citation"/>
      </w:pPr>
      <w:r>
        <w:rPr>
          <w:u w:val="single"/>
        </w:rPr>
        <w:t xml:space="preserve"> Dr. Walter Williams</w:t>
      </w:r>
      <w:r>
        <w:t xml:space="preserve"> </w:t>
      </w:r>
      <w:r>
        <w:rPr>
          <w:u w:val="single"/>
        </w:rPr>
        <w:t>(George Mason University</w:t>
      </w:r>
      <w:r>
        <w:t xml:space="preserve">, Distinguished Professor of Economics), 11 July 2007, "Illegal Immigration," TOWNHALL.com, </w:t>
      </w:r>
      <w:hyperlink r:id="rId361" w:history="1">
        <w:r w:rsidRPr="00455E77">
          <w:rPr>
            <w:rStyle w:val="Hyperlink"/>
          </w:rPr>
          <w:t>www.townhall.com/columnists/WalterEWilliams/2007/07/11/illegal_immigration</w:t>
        </w:r>
      </w:hyperlink>
      <w:r>
        <w:t xml:space="preserve"> </w:t>
      </w:r>
    </w:p>
    <w:p w14:paraId="28253936" w14:textId="77777777" w:rsidR="00B01B33" w:rsidRDefault="00B01B33" w:rsidP="00B01B33">
      <w:pPr>
        <w:pStyle w:val="BB-Evidence"/>
      </w:pPr>
      <w:r>
        <w:t>Immigration has always been a blessing for us, and it still is. But yesteryear's immigration and today's differ in several important respects. For the most part, yesteryear's immigrants came here legally. Because there was no welfare state, we were guaranteed that they'd work as opposed to living off the rest of us. Furthermore, they sought to assimilate and adopt our culture and become Americans. That's not so true today, where Hispanic activists seek to impose their language and culture on the rest of us. At some public schools, they've raised the Mexico flag atop the U.S. flag. They've announced that they seek to take back parts of the U.S. that were formerly Mexico.</w:t>
      </w:r>
    </w:p>
    <w:p w14:paraId="37108830" w14:textId="77777777" w:rsidR="00B01B33" w:rsidRDefault="00B01B33" w:rsidP="00B01B33">
      <w:pPr>
        <w:pStyle w:val="BB-Contentions"/>
      </w:pPr>
      <w:r>
        <w:t>BRINK</w:t>
      </w:r>
    </w:p>
    <w:p w14:paraId="10455C6D" w14:textId="77777777" w:rsidR="00B01B33" w:rsidRDefault="00B01B33" w:rsidP="00B01B33">
      <w:pPr>
        <w:pStyle w:val="BB-Contentions"/>
      </w:pPr>
      <w:r>
        <w:t>US is threatening to divide into two peoples/two cultures due to lack of Hispanic assimilation today</w:t>
      </w:r>
    </w:p>
    <w:p w14:paraId="4FF783E9" w14:textId="77777777" w:rsidR="00B01B33" w:rsidRDefault="00B01B33" w:rsidP="00B01B33">
      <w:pPr>
        <w:pStyle w:val="BB-Citation"/>
        <w:rPr>
          <w:b/>
        </w:rPr>
      </w:pPr>
      <w:r>
        <w:rPr>
          <w:u w:val="single"/>
        </w:rPr>
        <w:t>Prof. Samuel P. Huntington</w:t>
      </w:r>
      <w:r>
        <w:t xml:space="preserve"> PhD (Harvard, former chair of </w:t>
      </w:r>
      <w:r>
        <w:rPr>
          <w:u w:val="single"/>
        </w:rPr>
        <w:t>Harvard Dept. of Government</w:t>
      </w:r>
      <w:r>
        <w:t xml:space="preserve">) </w:t>
      </w:r>
      <w:r>
        <w:rPr>
          <w:u w:val="single"/>
        </w:rPr>
        <w:t>March/April 2004</w:t>
      </w:r>
      <w:r>
        <w:t xml:space="preserve">, "The Hispanic Challenge" FOREIGN POLICY, </w:t>
      </w:r>
      <w:hyperlink r:id="rId362" w:history="1">
        <w:r w:rsidRPr="00455E77">
          <w:rPr>
            <w:rStyle w:val="Hyperlink"/>
          </w:rPr>
          <w:t>www.foreignpolicy.com/story/cms.php?story_id=2495</w:t>
        </w:r>
      </w:hyperlink>
      <w:r>
        <w:t xml:space="preserve"> </w:t>
      </w:r>
    </w:p>
    <w:p w14:paraId="658C51F7" w14:textId="77777777" w:rsidR="00B01B33" w:rsidRDefault="00B01B33" w:rsidP="00B01B33">
      <w:pPr>
        <w:pStyle w:val="BB-Evidence"/>
      </w:pPr>
      <w:r>
        <w:t>The persistent inflow of Hispanic immigrants threatens to divide the United States into two peoples, two cultures, and two languages. Unlike past immigrant groups, Mexicans and other Latinos have not assimilated into mainstream U.S. culture, forming instead their own political and linguistic enclaves—from Los Angeles to Miami—and rejecting the Anglo-Protestant values that built the American dream. The United States ignores this challenge at its peril.</w:t>
      </w:r>
    </w:p>
    <w:p w14:paraId="53316624" w14:textId="77777777" w:rsidR="00B01B33" w:rsidRDefault="00B01B33" w:rsidP="00B01B33">
      <w:pPr>
        <w:pStyle w:val="BB-Contentions"/>
      </w:pPr>
      <w:r>
        <w:t>IMPACTS</w:t>
      </w:r>
    </w:p>
    <w:p w14:paraId="2928651F" w14:textId="77777777" w:rsidR="00B01B33" w:rsidRDefault="00B01B33" w:rsidP="00B01B33">
      <w:pPr>
        <w:pStyle w:val="BB-Contentions"/>
      </w:pPr>
      <w:r>
        <w:t>Collapse of the nation</w:t>
      </w:r>
    </w:p>
    <w:p w14:paraId="0DBC1B46" w14:textId="77777777" w:rsidR="00B01B33" w:rsidRDefault="00B01B33" w:rsidP="00B01B33">
      <w:pPr>
        <w:pStyle w:val="BB-Citation"/>
        <w:rPr>
          <w:b/>
        </w:rPr>
      </w:pPr>
      <w:r>
        <w:rPr>
          <w:u w:val="single"/>
        </w:rPr>
        <w:t>Peter Brimelow</w:t>
      </w:r>
      <w:r>
        <w:t xml:space="preserve"> (financial journalist and critically acclaimed author, has written for Barron’s, Forbes, the Financial Post and the National Review, and currently writes columns for CBS Marketwatch; MBA from Stanford Univ), 21 </w:t>
      </w:r>
      <w:r>
        <w:rPr>
          <w:u w:val="single"/>
        </w:rPr>
        <w:t>Mar 2006</w:t>
      </w:r>
      <w:r>
        <w:t xml:space="preserve">, "Conservative journalist Peter Brimelow calls immigration a luxury, not a necessity at IMPACT Symposium," quoted by </w:t>
      </w:r>
      <w:r>
        <w:rPr>
          <w:u w:val="single"/>
        </w:rPr>
        <w:t>Vanderbilt News Service</w:t>
      </w:r>
      <w:r>
        <w:t xml:space="preserve">, Vanderbilt Univ., </w:t>
      </w:r>
      <w:hyperlink r:id="rId363" w:history="1">
        <w:r w:rsidRPr="00455E77">
          <w:rPr>
            <w:rStyle w:val="Hyperlink"/>
          </w:rPr>
          <w:t>www.vanderbilt.edu/news/releases/2006/3/21/conservative_journalist_peter_brimelow_calls_immigration_a_luxury,_not_a_necessity_at_impact_symposium</w:t>
        </w:r>
      </w:hyperlink>
      <w:r>
        <w:t xml:space="preserve"> </w:t>
      </w:r>
    </w:p>
    <w:p w14:paraId="046F0B13" w14:textId="77777777" w:rsidR="00B01B33" w:rsidRDefault="00B01B33" w:rsidP="00B01B33">
      <w:pPr>
        <w:pStyle w:val="BB-Evidence"/>
      </w:pPr>
      <w:r>
        <w:t>"So in conclusion," said Brimelow, "good borders do make good neighbors. Because this nation of immigrants was put together very quickly, it can become undone and chaotic. It will fall like the Tower of Babel and collapse into thousands of warring tongues."</w:t>
      </w:r>
    </w:p>
    <w:p w14:paraId="330885AF" w14:textId="77777777" w:rsidR="00B01B33" w:rsidRDefault="00B01B33" w:rsidP="00B01B33">
      <w:pPr>
        <w:pStyle w:val="BB-Contentions"/>
      </w:pPr>
      <w:r>
        <w:t>White nationalist backlash with unprecedented large-scale racial conflict</w:t>
      </w:r>
    </w:p>
    <w:p w14:paraId="68FD63BD" w14:textId="77777777" w:rsidR="00B01B33" w:rsidRDefault="00B01B33" w:rsidP="00B01B33">
      <w:pPr>
        <w:pStyle w:val="BB-Citation"/>
      </w:pPr>
      <w:r>
        <w:rPr>
          <w:u w:val="single"/>
        </w:rPr>
        <w:t>Prof. Samuel P. Huntington</w:t>
      </w:r>
      <w:r>
        <w:t xml:space="preserve"> PhD (Harvard, former chair of </w:t>
      </w:r>
      <w:r>
        <w:rPr>
          <w:u w:val="single"/>
        </w:rPr>
        <w:t>Harvard Dept. of Government</w:t>
      </w:r>
      <w:r>
        <w:t xml:space="preserve">) </w:t>
      </w:r>
      <w:r>
        <w:rPr>
          <w:u w:val="single"/>
        </w:rPr>
        <w:t>March/April 2004</w:t>
      </w:r>
      <w:r>
        <w:t xml:space="preserve">, "The Hispanic Challenge" FOREIGN POLICY, </w:t>
      </w:r>
      <w:hyperlink r:id="rId364" w:history="1">
        <w:r w:rsidRPr="00455E77">
          <w:rPr>
            <w:rStyle w:val="Hyperlink"/>
          </w:rPr>
          <w:t>www.foreignpolicy.com/story/cms.php?story_id=2495&amp;page=11</w:t>
        </w:r>
      </w:hyperlink>
      <w:r>
        <w:t xml:space="preserve"> </w:t>
      </w:r>
    </w:p>
    <w:p w14:paraId="5BE82958" w14:textId="77777777" w:rsidR="00B01B33" w:rsidRDefault="00B01B33" w:rsidP="00B01B33">
      <w:pPr>
        <w:pStyle w:val="BB-Evidence"/>
      </w:pPr>
      <w:r>
        <w:t>White nationalism is "the next logical stage for identity politics in America," argues [Carol] Swain, making the United States "increasingly at risk of large-scale racial conflict unprecedented in our nation's history." The most powerful stimulus to such white nativism will be the cultural and linguistic threats whites see from the expanding power of Hispanics in U.S. society.</w:t>
      </w:r>
    </w:p>
    <w:p w14:paraId="7486ED15" w14:textId="77777777" w:rsidR="00B01B33" w:rsidRDefault="00B01B33" w:rsidP="00B01B33">
      <w:pPr>
        <w:pStyle w:val="BB-Contentions"/>
      </w:pPr>
      <w:r>
        <w:t>Assimilation is required for economic participation and economic opportunities - "marginalization and exclusion" happen when assimilation fails</w:t>
      </w:r>
    </w:p>
    <w:p w14:paraId="77422FD8" w14:textId="77777777" w:rsidR="00B01B33" w:rsidRDefault="00B01B33" w:rsidP="00B01B33">
      <w:pPr>
        <w:pStyle w:val="BB-Citation"/>
      </w:pPr>
      <w:r>
        <w:rPr>
          <w:u w:val="single"/>
        </w:rPr>
        <w:t xml:space="preserve">Prof. William A.V. Clark </w:t>
      </w:r>
      <w:r>
        <w:t xml:space="preserve">PhD (Geography, </w:t>
      </w:r>
      <w:r>
        <w:rPr>
          <w:u w:val="single"/>
        </w:rPr>
        <w:t>UCLA</w:t>
      </w:r>
      <w:r>
        <w:t xml:space="preserve">), </w:t>
      </w:r>
      <w:r>
        <w:rPr>
          <w:u w:val="single"/>
        </w:rPr>
        <w:t>April 2007</w:t>
      </w:r>
      <w:r>
        <w:t xml:space="preserve">, "MULTICULTURALISM AND ITS CHALLENGES - THE IMPACT OF UNDOCUMENTED IMMIGRATION," </w:t>
      </w:r>
      <w:hyperlink r:id="rId365" w:history="1">
        <w:r w:rsidRPr="00455E77">
          <w:rPr>
            <w:rStyle w:val="Hyperlink"/>
          </w:rPr>
          <w:t>http://cartss.colorado.edu/Clark.doc</w:t>
        </w:r>
      </w:hyperlink>
      <w:r>
        <w:t xml:space="preserve"> </w:t>
      </w:r>
    </w:p>
    <w:p w14:paraId="41325CFE" w14:textId="77777777" w:rsidR="00B01B33" w:rsidRDefault="00B01B33" w:rsidP="00B01B33">
      <w:pPr>
        <w:pStyle w:val="BB-Evidence"/>
      </w:pPr>
      <w:r>
        <w:t>A policy of multiculturalism which meets the criteria of being genuinely inclusive, that is welcoming ethnic diversity without encouraging separation would have the effect of encouraging the investment in shared human capital. In a pluralistic society the goal of assimilation then, is not to erode all ethnic distinctions, but rather to increase the common culture and economic opportunities shared by all groups (Chiswick, 2006:24). Marginalization and exclusion are the opposite of full economic participation, and are in fact challenges to either assimilation, or multiculturalism.</w:t>
      </w:r>
    </w:p>
    <w:p w14:paraId="442648ED" w14:textId="77777777" w:rsidR="00B01B33" w:rsidRDefault="00B01B33" w:rsidP="00B01B33">
      <w:pPr>
        <w:pStyle w:val="BB-Contentions"/>
      </w:pPr>
      <w:r>
        <w:t>Unemployment caused by "Marginalization and exclusion" (non-assimilation)</w:t>
      </w:r>
    </w:p>
    <w:p w14:paraId="0BC87EF9" w14:textId="77777777" w:rsidR="00B01B33" w:rsidRDefault="00B01B33" w:rsidP="00B01B33">
      <w:pPr>
        <w:pStyle w:val="BB-Citation"/>
      </w:pPr>
      <w:r>
        <w:rPr>
          <w:u w:val="single"/>
        </w:rPr>
        <w:t xml:space="preserve">Prof. William A.V. Clark </w:t>
      </w:r>
      <w:r>
        <w:t xml:space="preserve">PhD (Geography, </w:t>
      </w:r>
      <w:r>
        <w:rPr>
          <w:u w:val="single"/>
        </w:rPr>
        <w:t>UCLA</w:t>
      </w:r>
      <w:r>
        <w:t xml:space="preserve">), </w:t>
      </w:r>
      <w:r>
        <w:rPr>
          <w:u w:val="single"/>
        </w:rPr>
        <w:t>April 2007</w:t>
      </w:r>
      <w:r>
        <w:t xml:space="preserve">, "MULTICULTURALISM AND ITS CHALLENGES - THE IMPACT OF UNDOCUMENTED IMMIGRATION," </w:t>
      </w:r>
      <w:hyperlink r:id="rId366" w:history="1">
        <w:r w:rsidRPr="00455E77">
          <w:rPr>
            <w:rStyle w:val="Hyperlink"/>
          </w:rPr>
          <w:t>http://cartss.colorado.edu/Clark.doc</w:t>
        </w:r>
      </w:hyperlink>
      <w:r>
        <w:t xml:space="preserve"> </w:t>
      </w:r>
    </w:p>
    <w:p w14:paraId="25BBC5E3" w14:textId="77777777" w:rsidR="00B01B33" w:rsidRDefault="00B01B33" w:rsidP="00B01B33">
      <w:pPr>
        <w:pStyle w:val="BB-Evidence"/>
        <w:rPr>
          <w:rFonts w:ascii="Arial" w:hAnsi="Arial"/>
        </w:rPr>
      </w:pPr>
      <w:r>
        <w:t>There is significant unemployment across all groups especially for the Hispanic native-born population in the current employment status and for undocumented workers employed in the past year (Table 1). That a fifth all of the undocumented all the documented population have been unemployed at some point in the past year is our first indication of what we will wrestle with later -- the issue of marginalization and exclusion. Even for the native born Hispanic population, significant proportions are unemployed.</w:t>
      </w:r>
    </w:p>
    <w:p w14:paraId="2FA36E7B" w14:textId="77777777" w:rsidR="00B01B33" w:rsidRDefault="00B01B33" w:rsidP="00B01B33">
      <w:pPr>
        <w:pStyle w:val="BB-BriefHeading"/>
        <w:rPr>
          <w:sz w:val="20"/>
        </w:rPr>
      </w:pPr>
      <w:bookmarkStart w:id="279" w:name="_Toc47916327"/>
      <w:bookmarkStart w:id="280" w:name="_Toc456667734"/>
      <w:r>
        <w:rPr>
          <w:szCs w:val="28"/>
        </w:rPr>
        <w:t>ASSIMILATION - NO PROBLEM</w:t>
      </w:r>
      <w:bookmarkEnd w:id="279"/>
      <w:bookmarkEnd w:id="280"/>
    </w:p>
    <w:p w14:paraId="2BD2366F" w14:textId="77777777" w:rsidR="00B01B33" w:rsidRDefault="00B01B33" w:rsidP="00B01B33">
      <w:pPr>
        <w:pStyle w:val="BB-Contentions"/>
      </w:pPr>
      <w:r>
        <w:t>Mexicans are not so different: Assimilation will happen just as it did a century ago</w:t>
      </w:r>
    </w:p>
    <w:p w14:paraId="3A7EFA52" w14:textId="77777777" w:rsidR="00B01B33" w:rsidRDefault="00B01B33" w:rsidP="00B01B33">
      <w:pPr>
        <w:pStyle w:val="BB-Citation"/>
      </w:pPr>
      <w:r>
        <w:rPr>
          <w:u w:val="single"/>
        </w:rPr>
        <w:t>Jack Citrini</w:t>
      </w:r>
      <w:r>
        <w:t xml:space="preserve">(Professor of Political Science at University of California, Berkeley), Amy Lerman (doctoral candidate in Political Science at University of California, Berkeley) </w:t>
      </w:r>
      <w:r>
        <w:rPr>
          <w:u w:val="single"/>
        </w:rPr>
        <w:t>Michael Murakami</w:t>
      </w:r>
      <w:r>
        <w:t xml:space="preserve"> (doctoral candidate in Political Science at University of California, Berkeley) and </w:t>
      </w:r>
      <w:r>
        <w:rPr>
          <w:u w:val="single"/>
        </w:rPr>
        <w:t>Kathryn Pearson</w:t>
      </w:r>
      <w:r>
        <w:t xml:space="preserve"> (Assistant Professor Political Science at University of Minnesota), Mar 2007, "Testing Huntington: Is Hispanic Immigration a Threat to American Identity?" </w:t>
      </w:r>
      <w:r>
        <w:rPr>
          <w:u w:val="single"/>
        </w:rPr>
        <w:t>Mar 2007</w:t>
      </w:r>
      <w:r>
        <w:t>, p. 33</w:t>
      </w:r>
    </w:p>
    <w:p w14:paraId="3455E5E5" w14:textId="77777777" w:rsidR="00B01B33" w:rsidRDefault="00B01B33" w:rsidP="00B01B33">
      <w:pPr>
        <w:pStyle w:val="BB-Evidence"/>
      </w:pPr>
      <w:r>
        <w:t>To begin, the cultural similarity between an immigrant group and the mainstream should affect the ease and speed of assimilation. Huntington posits a wide gulf between the dominant values of an individualistic, Protestant America and a family-centered, Catholic Mexico. But even if this cultural divergence exists, it resembles the value conflict between immigrants from Catholic Italy and Anglo-Protestants a century ago, and that conflict seemingly was dissolved by assimilation.</w:t>
      </w:r>
    </w:p>
    <w:p w14:paraId="5E614E51" w14:textId="77777777" w:rsidR="00B01B33" w:rsidRDefault="00B01B33" w:rsidP="00B01B33">
      <w:pPr>
        <w:pStyle w:val="BB-Contentions"/>
      </w:pPr>
      <w:r>
        <w:t>America can be proud of the way it is assimilating Latino immigrants today</w:t>
      </w:r>
    </w:p>
    <w:p w14:paraId="5606683E" w14:textId="77777777" w:rsidR="00B01B33" w:rsidRDefault="00B01B33" w:rsidP="00B01B33">
      <w:pPr>
        <w:pStyle w:val="BB-Citation"/>
      </w:pPr>
      <w:r>
        <w:rPr>
          <w:u w:val="single"/>
        </w:rPr>
        <w:t>Tyler Cowen</w:t>
      </w:r>
      <w:r>
        <w:t xml:space="preserve"> (professor of economics at George Mason Univ), 18 </w:t>
      </w:r>
      <w:r>
        <w:rPr>
          <w:u w:val="single"/>
        </w:rPr>
        <w:t>June 2006</w:t>
      </w:r>
      <w:r>
        <w:t xml:space="preserve">, "Assimilation of immigrants is not a problem in the U.S." </w:t>
      </w:r>
      <w:r>
        <w:rPr>
          <w:u w:val="single"/>
        </w:rPr>
        <w:t xml:space="preserve">DESERET NEWS </w:t>
      </w:r>
      <w:r>
        <w:t xml:space="preserve">(Salt Lake City newspaper), </w:t>
      </w:r>
      <w:hyperlink r:id="rId367" w:history="1">
        <w:r w:rsidRPr="00455E77">
          <w:rPr>
            <w:rStyle w:val="Hyperlink"/>
          </w:rPr>
          <w:t>http://findarticles.com/p/articles/mi_qn4188/is_20060618/ai_n16490113</w:t>
        </w:r>
      </w:hyperlink>
      <w:r>
        <w:t xml:space="preserve"> </w:t>
      </w:r>
    </w:p>
    <w:p w14:paraId="4EDA052A" w14:textId="77777777" w:rsidR="00B01B33" w:rsidRDefault="00B01B33" w:rsidP="00B01B33">
      <w:pPr>
        <w:pStyle w:val="BB-Evidence"/>
      </w:pPr>
      <w:r>
        <w:t>For all the rhetoric on both sides, the evidence deserves a closer look. Latino immigrants, like generations of immigrants before, are entering the mainstream of life in the United States. Ours is the best country in the world at assimilating immigrants. This should be a badge of honor, and one that we wear proudly.</w:t>
      </w:r>
    </w:p>
    <w:p w14:paraId="1D04F2A7" w14:textId="77777777" w:rsidR="00B01B33" w:rsidRDefault="00B01B33" w:rsidP="00B01B33">
      <w:pPr>
        <w:pStyle w:val="BB-Contentions"/>
      </w:pPr>
      <w:r>
        <w:t>US is not becoming a bilingual nation</w:t>
      </w:r>
    </w:p>
    <w:p w14:paraId="61DDB4B3" w14:textId="77777777" w:rsidR="00B01B33" w:rsidRDefault="00B01B33" w:rsidP="00B01B33">
      <w:pPr>
        <w:pStyle w:val="BB-Citation"/>
      </w:pPr>
      <w:r>
        <w:rPr>
          <w:u w:val="single"/>
        </w:rPr>
        <w:t>Tyler Cowen</w:t>
      </w:r>
      <w:r>
        <w:t xml:space="preserve"> (professor of economics at George Mason Univ), 18 </w:t>
      </w:r>
      <w:r>
        <w:rPr>
          <w:u w:val="single"/>
        </w:rPr>
        <w:t>June 2006</w:t>
      </w:r>
      <w:r>
        <w:t xml:space="preserve">, "Assimilation of immigrants is not a problem in the U.S." </w:t>
      </w:r>
      <w:r>
        <w:rPr>
          <w:u w:val="single"/>
        </w:rPr>
        <w:t xml:space="preserve">DESERET NEWS </w:t>
      </w:r>
      <w:r>
        <w:t xml:space="preserve">(Salt Lake City newspaper), </w:t>
      </w:r>
      <w:hyperlink r:id="rId368" w:history="1">
        <w:r w:rsidRPr="00455E77">
          <w:rPr>
            <w:rStyle w:val="Hyperlink"/>
          </w:rPr>
          <w:t>http://findarticles.com/p/articles/mi_qn4188/is_20060618/ai_n16490113</w:t>
        </w:r>
      </w:hyperlink>
      <w:r>
        <w:t xml:space="preserve"> </w:t>
      </w:r>
    </w:p>
    <w:p w14:paraId="116A3489" w14:textId="77777777" w:rsidR="00B01B33" w:rsidRDefault="00B01B33" w:rsidP="00B01B33">
      <w:pPr>
        <w:pStyle w:val="BB-Evidence"/>
      </w:pPr>
      <w:r>
        <w:t>Only 7 percent of the children of Latino immigrants speak Spanish as a primary language, and virtually none of their children do. Just as they did a century ago, immigrants largely come knowing little English. But they learn, and their children use it as a primary language. The United States is not becoming a bilingual nation.</w:t>
      </w:r>
    </w:p>
    <w:p w14:paraId="326E28C3" w14:textId="77777777" w:rsidR="00B01B33" w:rsidRDefault="00B01B33" w:rsidP="00B01B33">
      <w:pPr>
        <w:pStyle w:val="BB-Contentions"/>
      </w:pPr>
      <w:r>
        <w:t>Mexican immigrants learn English very quickly</w:t>
      </w:r>
    </w:p>
    <w:p w14:paraId="471E9522" w14:textId="77777777" w:rsidR="00B01B33" w:rsidRDefault="00B01B33" w:rsidP="00B01B33">
      <w:pPr>
        <w:pStyle w:val="BB-Citation"/>
      </w:pPr>
      <w:r>
        <w:rPr>
          <w:u w:val="single"/>
        </w:rPr>
        <w:t>Jack Citrini</w:t>
      </w:r>
      <w:r>
        <w:t xml:space="preserve">(Professor of Political Science at University of California, Berkeley), Amy Lerman (doctoral candidate in Political Science at University of California, Berkeley) </w:t>
      </w:r>
      <w:r>
        <w:rPr>
          <w:u w:val="single"/>
        </w:rPr>
        <w:t>Michael Murakami</w:t>
      </w:r>
      <w:r>
        <w:t xml:space="preserve"> (doctoral candidate in Political Science at University of California, Berkeley) and </w:t>
      </w:r>
      <w:r>
        <w:rPr>
          <w:u w:val="single"/>
        </w:rPr>
        <w:t>Kathryn Pearson</w:t>
      </w:r>
      <w:r>
        <w:t xml:space="preserve"> (Assistant Professor Political Science at University of Minnesota), Mar 2007, "Testing Huntington: Is Hispanic Immigration a Threat to American Identity?" </w:t>
      </w:r>
      <w:r>
        <w:rPr>
          <w:u w:val="single"/>
        </w:rPr>
        <w:t>Mar 2007</w:t>
      </w:r>
      <w:r>
        <w:t>, p. 35</w:t>
      </w:r>
    </w:p>
    <w:p w14:paraId="7B4C2073" w14:textId="77777777" w:rsidR="00B01B33" w:rsidRDefault="00B01B33" w:rsidP="00B01B33">
      <w:pPr>
        <w:pStyle w:val="BB-Evidence"/>
      </w:pPr>
      <w:r>
        <w:t>However, the children of Mexican immigrants learn English quickly. In the 2000 Census, 50 percent of the native-born living in households of Mexican-born immigrants either spoke only English or spoke English very well. This intergenerational rate of linguistic assimilation among the offspring of Mexican immigrants surpassed that of every other immigrant group.</w:t>
      </w:r>
    </w:p>
    <w:p w14:paraId="3285D995" w14:textId="77777777" w:rsidR="00B01B33" w:rsidRDefault="00B01B33" w:rsidP="00B01B33">
      <w:pPr>
        <w:pStyle w:val="BB-Contentions"/>
      </w:pPr>
      <w:r>
        <w:t>Native-born Hispanics are more patriotic than white people</w:t>
      </w:r>
    </w:p>
    <w:p w14:paraId="53F90211" w14:textId="77777777" w:rsidR="00B01B33" w:rsidRDefault="00B01B33" w:rsidP="00B01B33">
      <w:pPr>
        <w:pStyle w:val="BB-Citation"/>
      </w:pPr>
      <w:r>
        <w:rPr>
          <w:u w:val="single"/>
        </w:rPr>
        <w:t>Jack Citrini</w:t>
      </w:r>
      <w:r>
        <w:t xml:space="preserve">(Professor of Political Science at University of California, Berkeley), Amy Lerman (doctoral candidate in Political Science at University of California, Berkeley) </w:t>
      </w:r>
      <w:r>
        <w:rPr>
          <w:u w:val="single"/>
        </w:rPr>
        <w:t>Michael Murakami</w:t>
      </w:r>
      <w:r>
        <w:t xml:space="preserve"> (doctoral candidate in Political Science at University of California, Berkeley) and </w:t>
      </w:r>
      <w:r>
        <w:rPr>
          <w:u w:val="single"/>
        </w:rPr>
        <w:t>Kathryn Pearson</w:t>
      </w:r>
      <w:r>
        <w:t xml:space="preserve"> (Assistant Professor Political Science at University of Minnesota), Mar 2007, "Testing Huntington: Is Hispanic Immigration a Threat to American Identity?" </w:t>
      </w:r>
      <w:r>
        <w:rPr>
          <w:u w:val="single"/>
        </w:rPr>
        <w:t>Mar 2007</w:t>
      </w:r>
      <w:r>
        <w:t>, p.42-43</w:t>
      </w:r>
    </w:p>
    <w:p w14:paraId="12D13752" w14:textId="77777777" w:rsidR="00B01B33" w:rsidRDefault="00B01B33" w:rsidP="00B01B33">
      <w:pPr>
        <w:pStyle w:val="BB-Evidence"/>
      </w:pPr>
      <w:r>
        <w:t>Even clearer evidence of the development of a strong national identity among the offspring of recent immigrants comes from the multivariate regression analyses of scores on a Patriotism Index constructed from answers to the LACSS [Los Angeles County Social Surveys] questions about finding the American flag moving and love for America. After adjusting for differences in age and years of formal education, native-born Hispanics had significantly higher scores on this measure of patriotism than whites.</w:t>
      </w:r>
    </w:p>
    <w:p w14:paraId="7F4402E7" w14:textId="77777777" w:rsidR="00B01B33" w:rsidRDefault="00B01B33" w:rsidP="00B01B33">
      <w:pPr>
        <w:pStyle w:val="BB-Contentions"/>
      </w:pPr>
      <w:r>
        <w:t>Income gap closes among children &amp; grandchildren of Latino immigrants</w:t>
      </w:r>
    </w:p>
    <w:p w14:paraId="6F304802" w14:textId="77777777" w:rsidR="00B01B33" w:rsidRDefault="00B01B33" w:rsidP="00B01B33">
      <w:pPr>
        <w:pStyle w:val="BB-Citation"/>
      </w:pPr>
      <w:r>
        <w:rPr>
          <w:u w:val="single"/>
        </w:rPr>
        <w:t>Tyler Cowen</w:t>
      </w:r>
      <w:r>
        <w:t xml:space="preserve"> (professor of economics at George Mason Univ), 18 </w:t>
      </w:r>
      <w:r>
        <w:rPr>
          <w:u w:val="single"/>
        </w:rPr>
        <w:t>June 2006</w:t>
      </w:r>
      <w:r>
        <w:t xml:space="preserve">, "Assimilation of immigrants is not a problem in the U.S." </w:t>
      </w:r>
      <w:r>
        <w:rPr>
          <w:u w:val="single"/>
        </w:rPr>
        <w:t xml:space="preserve">DESERET NEWS </w:t>
      </w:r>
      <w:r>
        <w:t xml:space="preserve">(Salt Lake City newspaper), </w:t>
      </w:r>
      <w:hyperlink r:id="rId369" w:history="1">
        <w:r w:rsidRPr="00455E77">
          <w:rPr>
            <w:rStyle w:val="Hyperlink"/>
          </w:rPr>
          <w:t>http://findarticles.com/p/articles/mi_qn4188/is_20060618/ai_n16490113</w:t>
        </w:r>
      </w:hyperlink>
      <w:r>
        <w:t xml:space="preserve"> </w:t>
      </w:r>
    </w:p>
    <w:p w14:paraId="2A476ABE" w14:textId="77777777" w:rsidR="00B01B33" w:rsidRDefault="00B01B33" w:rsidP="00B01B33">
      <w:pPr>
        <w:pStyle w:val="BB-Evidence"/>
      </w:pPr>
      <w:r>
        <w:t>The children of Latino immigrants do especially well at work. James P. Smith of Rand Corp. has shown that the children and grandchildren of Latino immigrants come very close to closing educational and income gaps with native whites. This is the same as it has always been in American immigration: Newcomers know what keeps them outside the mainstream and work hard to make sure their children do better. Immigrant Latino men make about half of what native whites do; their grandsons earn about 78 percent of the salaries of their native white friends.</w:t>
      </w:r>
    </w:p>
    <w:p w14:paraId="10D6B1CD" w14:textId="77777777" w:rsidR="00B01B33" w:rsidRDefault="00B01B33" w:rsidP="00B01B33">
      <w:pPr>
        <w:pStyle w:val="BB-Contentions"/>
      </w:pPr>
      <w:r>
        <w:t>Be careful what you ask for: Assimilation means higher crime and divorce rates</w:t>
      </w:r>
    </w:p>
    <w:p w14:paraId="176FB07C" w14:textId="77777777" w:rsidR="00B01B33" w:rsidRDefault="00B01B33" w:rsidP="00B01B33">
      <w:pPr>
        <w:pStyle w:val="BB-Citation"/>
      </w:pPr>
      <w:r>
        <w:rPr>
          <w:u w:val="single"/>
        </w:rPr>
        <w:t>Tyler Cowen</w:t>
      </w:r>
      <w:r>
        <w:t xml:space="preserve"> (professor of economics at George Mason Univ), 18 </w:t>
      </w:r>
      <w:r>
        <w:rPr>
          <w:u w:val="single"/>
        </w:rPr>
        <w:t>June 2006</w:t>
      </w:r>
      <w:r>
        <w:t xml:space="preserve">, "Assimilation of immigrants is not a problem in the U.S." </w:t>
      </w:r>
      <w:r>
        <w:rPr>
          <w:u w:val="single"/>
        </w:rPr>
        <w:t xml:space="preserve">DESERET NEWS </w:t>
      </w:r>
      <w:r>
        <w:t xml:space="preserve">(Salt Lake City newspaper), </w:t>
      </w:r>
      <w:hyperlink r:id="rId370" w:history="1">
        <w:r w:rsidRPr="00455E77">
          <w:rPr>
            <w:rStyle w:val="Hyperlink"/>
          </w:rPr>
          <w:t>http://findarticles.com/p/articles/mi_qn4188/is_20060618/ai_n16490113</w:t>
        </w:r>
      </w:hyperlink>
      <w:r>
        <w:t xml:space="preserve"> </w:t>
      </w:r>
    </w:p>
    <w:p w14:paraId="32D24290" w14:textId="77777777" w:rsidR="00B01B33" w:rsidRDefault="00B01B33" w:rsidP="00B01B33">
      <w:pPr>
        <w:pStyle w:val="BB-Evidence"/>
        <w:rPr>
          <w:b/>
        </w:rPr>
      </w:pPr>
      <w:r>
        <w:t>Let's not forget that assimilating into American culture means taking the bad with the good. Robert Sampson of Harvard has found that immigrants are 45 percent less likely than third-generation Americans to commit violent crime. Divorce rates increase with each generation.</w:t>
      </w:r>
    </w:p>
    <w:p w14:paraId="47506D06" w14:textId="77777777" w:rsidR="00B01B33" w:rsidRDefault="00B01B33" w:rsidP="00B01B33">
      <w:pPr>
        <w:pStyle w:val="BB-BriefHeading"/>
        <w:rPr>
          <w:szCs w:val="28"/>
        </w:rPr>
      </w:pPr>
      <w:bookmarkStart w:id="281" w:name="_Toc47916328"/>
      <w:bookmarkStart w:id="282" w:name="_Toc456667735"/>
      <w:r>
        <w:rPr>
          <w:szCs w:val="28"/>
        </w:rPr>
        <w:t>BASIC PILOT – BAD</w:t>
      </w:r>
      <w:r>
        <w:rPr>
          <w:rFonts w:ascii="MingLiU" w:eastAsia="MingLiU" w:hAnsi="MingLiU" w:cs="MingLiU"/>
          <w:szCs w:val="28"/>
        </w:rPr>
        <w:br/>
      </w:r>
      <w:r>
        <w:rPr>
          <w:szCs w:val="28"/>
        </w:rPr>
        <w:t>(Basic Pilot is also known as EEVS, Electronic Employer Verification System)</w:t>
      </w:r>
      <w:bookmarkEnd w:id="281"/>
      <w:bookmarkEnd w:id="282"/>
    </w:p>
    <w:p w14:paraId="7373496E" w14:textId="77777777" w:rsidR="00B01B33" w:rsidRDefault="00B01B33" w:rsidP="00B01B33">
      <w:pPr>
        <w:pStyle w:val="BB-Contentions"/>
      </w:pPr>
      <w:r>
        <w:t>INHERENCY</w:t>
      </w:r>
    </w:p>
    <w:p w14:paraId="28D50164" w14:textId="77777777" w:rsidR="00B01B33" w:rsidRDefault="00B01B33" w:rsidP="00B01B33">
      <w:pPr>
        <w:pStyle w:val="BB-Contentions"/>
      </w:pPr>
      <w:r>
        <w:t>1. Immigration &amp; Customs Enforcement is getting tough on illegal hiring</w:t>
      </w:r>
    </w:p>
    <w:p w14:paraId="0EA319B2" w14:textId="77777777" w:rsidR="00B01B33" w:rsidRDefault="00B01B33" w:rsidP="00B01B33">
      <w:pPr>
        <w:pStyle w:val="BB-Citation"/>
      </w:pPr>
      <w:r>
        <w:rPr>
          <w:u w:val="single"/>
        </w:rPr>
        <w:t>Office of the Press Secretary, White House</w:t>
      </w:r>
      <w:r>
        <w:t xml:space="preserve">, 5 </w:t>
      </w:r>
      <w:r>
        <w:rPr>
          <w:u w:val="single"/>
        </w:rPr>
        <w:t>July 2006</w:t>
      </w:r>
      <w:r>
        <w:t xml:space="preserve">, "Fact Sheet: Basic Pilot: A Clear and Reliable Way to Verify Employment Eligibility," </w:t>
      </w:r>
      <w:hyperlink r:id="rId371" w:history="1">
        <w:r w:rsidRPr="00455E77">
          <w:rPr>
            <w:rStyle w:val="Hyperlink"/>
          </w:rPr>
          <w:t>www.whitehouse.gov/news/releases/2006/07/20060705-6.html</w:t>
        </w:r>
      </w:hyperlink>
      <w:r>
        <w:t xml:space="preserve"> </w:t>
      </w:r>
    </w:p>
    <w:p w14:paraId="221D7644" w14:textId="77777777" w:rsidR="00B01B33" w:rsidRDefault="00B01B33" w:rsidP="00B01B33">
      <w:pPr>
        <w:pStyle w:val="BB-Evidence"/>
      </w:pPr>
      <w:r>
        <w:t>ICE Has Adopted An Aggressive Approach Toward Cracking Down On Employers Who Knowingly Hire Illegal Aliens. ICE has replaced the old system of administrative hearings and fines with a much tougher combination of criminal prosecutions and asset forfeitures. ICE is conducting far more criminal investigations than the former Immigration and Naturalization Service, which tended to rely on administrative fines as a sanction.</w:t>
      </w:r>
    </w:p>
    <w:p w14:paraId="5F4ED5CF" w14:textId="77777777" w:rsidR="00B01B33" w:rsidRDefault="00B01B33" w:rsidP="00B01B33">
      <w:pPr>
        <w:pStyle w:val="BB-Contentions"/>
      </w:pPr>
      <w:r>
        <w:t>SOLVENCY</w:t>
      </w:r>
    </w:p>
    <w:p w14:paraId="6E6D4E7F" w14:textId="77777777" w:rsidR="00B01B33" w:rsidRDefault="00B01B33" w:rsidP="00B01B33">
      <w:pPr>
        <w:pStyle w:val="BB-Contentions"/>
      </w:pPr>
      <w:r>
        <w:t>1. Basic Pilot repeats past mistakes and would not provide needed security</w:t>
      </w:r>
    </w:p>
    <w:p w14:paraId="72695858" w14:textId="77777777" w:rsidR="00B01B33" w:rsidRDefault="00B01B33" w:rsidP="00B01B33">
      <w:pPr>
        <w:pStyle w:val="BB-Citation"/>
      </w:pPr>
      <w:r>
        <w:rPr>
          <w:u w:val="single"/>
        </w:rPr>
        <w:t>Human Resource Initiative for a Legal Workforce</w:t>
      </w:r>
      <w:r>
        <w:t xml:space="preserve"> (represents human resource professionals in thousands of small and large U.S. employers across every sector of the American economy) </w:t>
      </w:r>
      <w:r>
        <w:rPr>
          <w:u w:val="single"/>
        </w:rPr>
        <w:t>2007</w:t>
      </w:r>
      <w:r>
        <w:t xml:space="preserve">, "Basic Pilot FINAL," p. 2 </w:t>
      </w:r>
      <w:hyperlink r:id="rId372" w:history="1">
        <w:r w:rsidRPr="00455E77">
          <w:rPr>
            <w:rStyle w:val="Hyperlink"/>
          </w:rPr>
          <w:t>www.legal-workforce.org/files/BasicPilotFINAL.pdf</w:t>
        </w:r>
      </w:hyperlink>
      <w:r>
        <w:t xml:space="preserve"> </w:t>
      </w:r>
    </w:p>
    <w:p w14:paraId="4E6F0BB3" w14:textId="77777777" w:rsidR="00B01B33" w:rsidRDefault="00B01B33" w:rsidP="00B01B33">
      <w:pPr>
        <w:pStyle w:val="BB-Evidence"/>
      </w:pPr>
      <w:r>
        <w:t>Indeed, the vast majority of U.S. employers would endorse a process to bring certainty to employment verification. However, we believe required participation in the Basic Pilot in its present form repeats and magnifies past mistakes and ultimately will fail to provide the security needed.</w:t>
      </w:r>
    </w:p>
    <w:p w14:paraId="1520A2E1" w14:textId="77777777" w:rsidR="00B01B33" w:rsidRDefault="00B01B33" w:rsidP="00B01B33">
      <w:pPr>
        <w:pStyle w:val="BB-Contentions"/>
      </w:pPr>
      <w:r>
        <w:t>2. Basic Pilot doesn't stop employee fraud and employer cheating</w:t>
      </w:r>
    </w:p>
    <w:p w14:paraId="201544D7" w14:textId="77777777" w:rsidR="00B01B33" w:rsidRDefault="00B01B33" w:rsidP="00B01B33">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w:t>
      </w:r>
      <w:r>
        <w:rPr>
          <w:u w:val="single"/>
        </w:rPr>
        <w:t>The Heritage Foundation</w:t>
      </w:r>
      <w:r>
        <w:t xml:space="preserve">), 26 </w:t>
      </w:r>
      <w:r>
        <w:rPr>
          <w:u w:val="single"/>
        </w:rPr>
        <w:t>July 2006</w:t>
      </w:r>
      <w:r>
        <w:t xml:space="preserve">, "Workplace Enforcement to Combat Illegal Migration: Sensible Strategy and Practical Options," HERITAGE FOUNDATION, </w:t>
      </w:r>
      <w:hyperlink r:id="rId373" w:history="1">
        <w:r w:rsidRPr="00455E77">
          <w:rPr>
            <w:rStyle w:val="Hyperlink"/>
          </w:rPr>
          <w:t>http://www.heritage.org/Research/NationalSecurity/hl957.cfm</w:t>
        </w:r>
      </w:hyperlink>
      <w:r>
        <w:t xml:space="preserve"> </w:t>
      </w:r>
    </w:p>
    <w:p w14:paraId="6AFEC14C" w14:textId="77777777" w:rsidR="00B01B33" w:rsidRDefault="00B01B33" w:rsidP="00B01B33">
      <w:pPr>
        <w:pStyle w:val="BB-Evidence"/>
        <w:rPr>
          <w:u w:val="single"/>
        </w:rPr>
      </w:pPr>
      <w:r>
        <w:t>In June of 2002, at Congress’s request, the Insti</w:t>
      </w:r>
      <w:r>
        <w:softHyphen/>
        <w:t xml:space="preserve">tute for Survey Research at Temple University and Westat evaluated Basic Pilot’s competency from the three perspectives of employers, employees, and federal agencies. </w:t>
      </w:r>
      <w:r>
        <w:rPr>
          <w:u w:val="single"/>
        </w:rPr>
        <w:t>In evaluating Basic Pilot’s ability to reduce fraudulent claims, the evaluation team con</w:t>
      </w:r>
      <w:r>
        <w:rPr>
          <w:u w:val="single"/>
        </w:rPr>
        <w:softHyphen/>
        <w:t>cluded that about 10 percent of cases submitted to Basic Pilot were undocumented workers, not includ</w:t>
      </w:r>
      <w:r>
        <w:rPr>
          <w:u w:val="single"/>
        </w:rPr>
        <w:softHyphen/>
        <w:t>ing those who were deterred from applying to Basic Pilot employers by the risk of getting caught. They also discovered that most employers engaged in prohibited practices. For example, 73 percent of employees who should have been informed of work authorization problems never received notice of non-confirmation from their employers. Essentially, Basic Pilot could not and cannot iden</w:t>
      </w:r>
      <w:r>
        <w:rPr>
          <w:u w:val="single"/>
        </w:rPr>
        <w:softHyphen/>
        <w:t>tify imposters or stop unauthorized workers from creating false documentation, nor can it hinder em</w:t>
      </w:r>
      <w:r>
        <w:rPr>
          <w:u w:val="single"/>
        </w:rPr>
        <w:softHyphen/>
        <w:t>ployers from illegally hiring unauthorized workers.</w:t>
      </w:r>
    </w:p>
    <w:p w14:paraId="4A4A6E9B" w14:textId="77777777" w:rsidR="00B01B33" w:rsidRDefault="00B01B33" w:rsidP="00B01B33">
      <w:pPr>
        <w:pStyle w:val="BB-Contentions"/>
      </w:pPr>
      <w:r>
        <w:t>3. Basic Pilot is not ready to be implemented on a large scale</w:t>
      </w:r>
    </w:p>
    <w:p w14:paraId="2481FCAA" w14:textId="77777777" w:rsidR="00B01B33" w:rsidRDefault="00B01B33" w:rsidP="00B01B33">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26 </w:t>
      </w:r>
      <w:r>
        <w:rPr>
          <w:u w:val="single"/>
        </w:rPr>
        <w:t>July 2006</w:t>
      </w:r>
      <w:r>
        <w:t xml:space="preserve">, "Workplace Enforcement to Combat Illegal Migration: Sensible Strategy and Practical Options," </w:t>
      </w:r>
      <w:r>
        <w:rPr>
          <w:u w:val="single"/>
        </w:rPr>
        <w:t>HERITAGE FOUNDATION</w:t>
      </w:r>
      <w:r>
        <w:t xml:space="preserve">, </w:t>
      </w:r>
      <w:hyperlink r:id="rId374" w:history="1">
        <w:r w:rsidRPr="00455E77">
          <w:rPr>
            <w:rStyle w:val="Hyperlink"/>
          </w:rPr>
          <w:t>www.heritage.org/Research/NationalSecurity/hl957.cfm</w:t>
        </w:r>
      </w:hyperlink>
      <w:r>
        <w:t xml:space="preserve"> </w:t>
      </w:r>
    </w:p>
    <w:p w14:paraId="29C6BCC2" w14:textId="77777777" w:rsidR="00B01B33" w:rsidRDefault="00B01B33" w:rsidP="00B01B33">
      <w:pPr>
        <w:pStyle w:val="BB-Evidence"/>
      </w:pPr>
      <w:r>
        <w:t>Although Basic Pilot is "potentially a valid con</w:t>
      </w:r>
      <w:r>
        <w:softHyphen/>
        <w:t>cept," it cannot be implemented on a large scale. As a volunteer program, Basic Pilot already has some constraints. Building the infrastructure for a government electronic information system to han</w:t>
      </w:r>
      <w:r>
        <w:softHyphen/>
        <w:t>dle millions of transactions itself is costly enough. The necessary training, insurance for loss or leak</w:t>
      </w:r>
      <w:r>
        <w:softHyphen/>
        <w:t>age of data, oversight, and redress would cost mil</w:t>
      </w:r>
      <w:r>
        <w:softHyphen/>
        <w:t>lions more and take years to implement.</w:t>
      </w:r>
    </w:p>
    <w:p w14:paraId="48441E64" w14:textId="77777777" w:rsidR="00B01B33" w:rsidRDefault="00B01B33" w:rsidP="00B01B33">
      <w:pPr>
        <w:pStyle w:val="BB-Contentions"/>
      </w:pPr>
      <w:r>
        <w:t>4. Basic Pilot does not address the means by which illegal workers get jobs</w:t>
      </w:r>
    </w:p>
    <w:p w14:paraId="784EB9D7" w14:textId="77777777" w:rsidR="00B01B33" w:rsidRDefault="00B01B33" w:rsidP="00B01B33">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26 </w:t>
      </w:r>
      <w:r>
        <w:rPr>
          <w:u w:val="single"/>
        </w:rPr>
        <w:t>July 2006</w:t>
      </w:r>
      <w:r>
        <w:t xml:space="preserve">, "Workplace Enforcement to Combat Illegal Migration: Sensible Strategy and Practical Options," </w:t>
      </w:r>
      <w:r>
        <w:rPr>
          <w:u w:val="single"/>
        </w:rPr>
        <w:t>HERITAGE FOUNDATION</w:t>
      </w:r>
      <w:r>
        <w:t xml:space="preserve">, </w:t>
      </w:r>
      <w:hyperlink r:id="rId375" w:history="1">
        <w:r w:rsidRPr="00455E77">
          <w:rPr>
            <w:rStyle w:val="Hyperlink"/>
          </w:rPr>
          <w:t>http://www.heritage.org/Research/NationalSecurity/hl957.cfm</w:t>
        </w:r>
      </w:hyperlink>
      <w:r>
        <w:t xml:space="preserve"> </w:t>
      </w:r>
    </w:p>
    <w:p w14:paraId="7F3C734C" w14:textId="77777777" w:rsidR="00B01B33" w:rsidRDefault="00B01B33" w:rsidP="00B01B33">
      <w:pPr>
        <w:pStyle w:val="BB-Evidence"/>
      </w:pPr>
      <w:r>
        <w:t>Additionally, Basic Pilot does not address the prin</w:t>
      </w:r>
      <w:r>
        <w:softHyphen/>
        <w:t>cipal means illegal workers use to get jobs. There are many ways an undocumented worker can get around the issue of work authorization. These include:</w:t>
      </w:r>
    </w:p>
    <w:p w14:paraId="4D203719" w14:textId="77777777" w:rsidR="00B01B33" w:rsidRDefault="00B01B33" w:rsidP="00B01B33">
      <w:pPr>
        <w:pStyle w:val="BB-Evidence"/>
        <w:spacing w:after="0"/>
      </w:pPr>
      <w:r>
        <w:t xml:space="preserve">  *   using fraudulent documents;</w:t>
      </w:r>
    </w:p>
    <w:p w14:paraId="67EEAA19" w14:textId="77777777" w:rsidR="00B01B33" w:rsidRDefault="00B01B33" w:rsidP="00B01B33">
      <w:pPr>
        <w:pStyle w:val="BB-Evidence"/>
        <w:spacing w:after="0"/>
      </w:pPr>
      <w:r>
        <w:t xml:space="preserve">  *   using information that belongs to another, thereby committing identity theft; and</w:t>
      </w:r>
    </w:p>
    <w:p w14:paraId="4A007020" w14:textId="77777777" w:rsidR="00B01B33" w:rsidRDefault="00B01B33" w:rsidP="00B01B33">
      <w:pPr>
        <w:pStyle w:val="BB-Evidence"/>
      </w:pPr>
      <w:r>
        <w:t xml:space="preserve">  *   being hired by an employer who does not follow the law.</w:t>
      </w:r>
    </w:p>
    <w:p w14:paraId="0DDA5CCF" w14:textId="77777777" w:rsidR="00B01B33" w:rsidRDefault="00B01B33" w:rsidP="00B01B33">
      <w:pPr>
        <w:pStyle w:val="BB-Evidence"/>
      </w:pPr>
      <w:r>
        <w:t>Basic Pilot did not prove efficient at eliminating any of these.</w:t>
      </w:r>
    </w:p>
    <w:p w14:paraId="0D273B3B" w14:textId="77777777" w:rsidR="00B01B33" w:rsidRDefault="00B01B33" w:rsidP="00B01B33">
      <w:pPr>
        <w:pStyle w:val="BB-Contentions"/>
      </w:pPr>
      <w:r>
        <w:t>5. Swift &amp; Co. used Basic Pilot for 10 years and still had 1200 illegal workers</w:t>
      </w:r>
    </w:p>
    <w:p w14:paraId="35180B98" w14:textId="77777777" w:rsidR="00B01B33" w:rsidRDefault="00B01B33" w:rsidP="00B01B33">
      <w:pPr>
        <w:pStyle w:val="BB-Citation"/>
      </w:pPr>
      <w:r>
        <w:rPr>
          <w:u w:val="single"/>
        </w:rPr>
        <w:t>Suzanne Gamboa</w:t>
      </w:r>
      <w:r>
        <w:t xml:space="preserve"> (reporter), </w:t>
      </w:r>
      <w:r>
        <w:rPr>
          <w:u w:val="single"/>
        </w:rPr>
        <w:t>Associated Press</w:t>
      </w:r>
      <w:r>
        <w:t xml:space="preserve">, 30 </w:t>
      </w:r>
      <w:r>
        <w:rPr>
          <w:u w:val="single"/>
        </w:rPr>
        <w:t>May 2007</w:t>
      </w:r>
      <w:r>
        <w:t xml:space="preserve">, "Immigration bill includes worker screening," </w:t>
      </w:r>
      <w:hyperlink r:id="rId376" w:history="1">
        <w:r w:rsidRPr="00455E77">
          <w:rPr>
            <w:rStyle w:val="Hyperlink"/>
          </w:rPr>
          <w:t>www.federalnewsradio.com/?nid=78&amp;sid=1153377</w:t>
        </w:r>
      </w:hyperlink>
      <w:r>
        <w:t xml:space="preserve"> </w:t>
      </w:r>
    </w:p>
    <w:p w14:paraId="768192CB" w14:textId="77777777" w:rsidR="00B01B33" w:rsidRDefault="00B01B33" w:rsidP="00B01B33">
      <w:pPr>
        <w:pStyle w:val="BB-Evidence"/>
      </w:pPr>
      <w:r>
        <w:t>The worker check system [Basic Pilot] can't verify the accuracy of all information submitted to an employer, including drivers licenses and state identification cards obtained with stolen or borrowed birth certificates. That was a problem for the pork and beef processor Swift &amp; Co., which had been using the system for 10 years when its six plants were raided by Immigration and Customs Enforcement last year. More than 1,200 immigrant workers were arrested; Swift itself wasn't charged.</w:t>
      </w:r>
    </w:p>
    <w:p w14:paraId="63E96803" w14:textId="77777777" w:rsidR="00B01B33" w:rsidRDefault="00B01B33" w:rsidP="00B01B33">
      <w:pPr>
        <w:pStyle w:val="BB-Contentions"/>
      </w:pPr>
      <w:r>
        <w:t>6. Fails to detect fraud; data isn't accurate</w:t>
      </w:r>
    </w:p>
    <w:p w14:paraId="0C481515" w14:textId="77777777" w:rsidR="00B01B33" w:rsidRDefault="00B01B33" w:rsidP="00B01B33">
      <w:pPr>
        <w:pStyle w:val="BB-Citation"/>
      </w:pPr>
      <w:r>
        <w:rPr>
          <w:u w:val="single"/>
        </w:rPr>
        <w:t>Associated Press</w:t>
      </w:r>
      <w:r>
        <w:t xml:space="preserve">, 19 </w:t>
      </w:r>
      <w:r>
        <w:rPr>
          <w:u w:val="single"/>
        </w:rPr>
        <w:t>June 2006</w:t>
      </w:r>
      <w:r>
        <w:t xml:space="preserve">, "Immigration enforcement lacking at work," </w:t>
      </w:r>
      <w:hyperlink r:id="rId377" w:history="1">
        <w:r w:rsidRPr="00455E77">
          <w:rPr>
            <w:rStyle w:val="Hyperlink"/>
          </w:rPr>
          <w:t>http://www.msnbc.msn.com/id/13424657/</w:t>
        </w:r>
      </w:hyperlink>
      <w:r>
        <w:t xml:space="preserve"> (brackets added)</w:t>
      </w:r>
    </w:p>
    <w:p w14:paraId="445D7FE0" w14:textId="77777777" w:rsidR="00B01B33" w:rsidRDefault="00B01B33" w:rsidP="00B01B33">
      <w:pPr>
        <w:pStyle w:val="BB-Evidence"/>
      </w:pPr>
      <w:r>
        <w:t>[DHS assistant secretary for policy development Stewart] Baker said the administration supports the concept of an electronic verification system, but the GAO report noted that a voluntary pilot program set up in 1996 has had problems with failures to detect fraud and DHS delays in entering information into its database. Immigration officials told the GAO that the pilot program, involving some 8,600 employers, may not be able to verify worker status in a timely fashion if the program is significantly increased in size.</w:t>
      </w:r>
    </w:p>
    <w:p w14:paraId="51FF8586" w14:textId="77777777" w:rsidR="00B01B33" w:rsidRDefault="00B01B33" w:rsidP="00B01B33">
      <w:pPr>
        <w:pStyle w:val="BB-Contentions"/>
      </w:pPr>
      <w:r>
        <w:t>7. Should not be made mandatory until DHS secretary certifies that it is capable and accurate</w:t>
      </w:r>
    </w:p>
    <w:p w14:paraId="52B234A7" w14:textId="77777777" w:rsidR="00B01B33" w:rsidRDefault="00B01B33" w:rsidP="00B01B33">
      <w:pPr>
        <w:pStyle w:val="BB-Citation"/>
      </w:pPr>
      <w:r>
        <w:rPr>
          <w:u w:val="single"/>
        </w:rPr>
        <w:t>Associated Press</w:t>
      </w:r>
      <w:r>
        <w:t xml:space="preserve">, 19 </w:t>
      </w:r>
      <w:r>
        <w:rPr>
          <w:u w:val="single"/>
        </w:rPr>
        <w:t>June 2006</w:t>
      </w:r>
      <w:r>
        <w:t xml:space="preserve">, "Immigration enforcement lacking at work," </w:t>
      </w:r>
      <w:hyperlink r:id="rId378" w:history="1">
        <w:r w:rsidRPr="00455E77">
          <w:rPr>
            <w:rStyle w:val="Hyperlink"/>
          </w:rPr>
          <w:t>http://www.msnbc.msn.com/id/13424657/</w:t>
        </w:r>
      </w:hyperlink>
      <w:r>
        <w:t xml:space="preserve"> (brackets added)</w:t>
      </w:r>
    </w:p>
    <w:p w14:paraId="199AD5BE" w14:textId="77777777" w:rsidR="00B01B33" w:rsidRDefault="00B01B33" w:rsidP="00B01B33">
      <w:pPr>
        <w:pStyle w:val="BB-Evidence"/>
      </w:pPr>
      <w:r>
        <w:t>[DHS assistant secretary for policy development Stewart] Baker said the department was confident it could get a phased-in verification system off the ground, but added that the system should not be made mandatory until the DHS secretary certifies that it is capable and accurate.</w:t>
      </w:r>
    </w:p>
    <w:p w14:paraId="6406A327" w14:textId="77777777" w:rsidR="00B01B33" w:rsidRDefault="00B01B33" w:rsidP="00B01B33">
      <w:pPr>
        <w:pStyle w:val="BB-Contentions"/>
      </w:pPr>
      <w:r>
        <w:t>8.  Enforcement problems: Employers are collaborating with illegal workers</w:t>
      </w:r>
    </w:p>
    <w:p w14:paraId="6DADF3CB" w14:textId="77777777" w:rsidR="00B01B33" w:rsidRDefault="00B01B33" w:rsidP="00B01B33">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26 </w:t>
      </w:r>
      <w:r>
        <w:rPr>
          <w:u w:val="single"/>
        </w:rPr>
        <w:t>July 2006</w:t>
      </w:r>
      <w:r>
        <w:t xml:space="preserve">, "Workplace Enforcement to Combat Illegal Migration: Sensible Strategy and Practical Options," </w:t>
      </w:r>
      <w:r>
        <w:rPr>
          <w:u w:val="single"/>
        </w:rPr>
        <w:t>HERITAGE FOUNDATION</w:t>
      </w:r>
      <w:r>
        <w:t xml:space="preserve">, </w:t>
      </w:r>
      <w:hyperlink r:id="rId379" w:history="1">
        <w:r w:rsidRPr="00455E77">
          <w:rPr>
            <w:rStyle w:val="Hyperlink"/>
          </w:rPr>
          <w:t>http://www.heritage.org/Research/NationalSecurity/hl957.cfm</w:t>
        </w:r>
      </w:hyperlink>
      <w:r>
        <w:t xml:space="preserve"> </w:t>
      </w:r>
    </w:p>
    <w:p w14:paraId="456EB0C7" w14:textId="77777777" w:rsidR="00B01B33" w:rsidRDefault="00B01B33" w:rsidP="00B01B33">
      <w:pPr>
        <w:pStyle w:val="BB-Evidence"/>
      </w:pPr>
      <w:r>
        <w:t>The U.S. economy includes a significant number of unlawfully present workers who are undocumented and unaccounted for. Research by the Government Account</w:t>
      </w:r>
      <w:r>
        <w:softHyphen/>
        <w:t>ability Office (GAO) indicates an alarming degree of collaboration on the part of employers in hiring illegal workers.</w:t>
      </w:r>
    </w:p>
    <w:p w14:paraId="428089DA" w14:textId="77777777" w:rsidR="00B01B33" w:rsidRDefault="00B01B33" w:rsidP="00B01B33">
      <w:pPr>
        <w:pStyle w:val="BB-Contentions"/>
      </w:pPr>
      <w:r>
        <w:t>DISADVANTAGES</w:t>
      </w:r>
    </w:p>
    <w:p w14:paraId="58353594" w14:textId="77777777" w:rsidR="00B01B33" w:rsidRDefault="00B01B33" w:rsidP="00B01B33">
      <w:pPr>
        <w:pStyle w:val="BB-Contentions"/>
      </w:pPr>
      <w:r>
        <w:t>1. Loss of privacy and identity theft</w:t>
      </w:r>
    </w:p>
    <w:p w14:paraId="0C555040" w14:textId="77777777" w:rsidR="00B01B33" w:rsidRDefault="00B01B33" w:rsidP="00B01B33">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expert in defense affair and homeland security), 26 </w:t>
      </w:r>
      <w:r>
        <w:rPr>
          <w:u w:val="single"/>
        </w:rPr>
        <w:t>July 2006</w:t>
      </w:r>
      <w:r>
        <w:t xml:space="preserve">, "Workplace Enforcement to Combat Illegal Migration: Sensible Strategy and Practical Options," </w:t>
      </w:r>
      <w:r>
        <w:rPr>
          <w:u w:val="single"/>
        </w:rPr>
        <w:t>HERITAGE FOUNDATION</w:t>
      </w:r>
      <w:r>
        <w:t xml:space="preserve">, </w:t>
      </w:r>
      <w:hyperlink r:id="rId380" w:history="1">
        <w:r w:rsidRPr="00455E77">
          <w:rPr>
            <w:rStyle w:val="Hyperlink"/>
          </w:rPr>
          <w:t>www.heritage.org/Research/NationalSecurity/hl957.cfm</w:t>
        </w:r>
      </w:hyperlink>
      <w:r>
        <w:t xml:space="preserve"> (brackets added)</w:t>
      </w:r>
    </w:p>
    <w:p w14:paraId="3FF466CA" w14:textId="77777777" w:rsidR="00B01B33" w:rsidRDefault="00B01B33" w:rsidP="00B01B33">
      <w:pPr>
        <w:pStyle w:val="BB-Evidence"/>
      </w:pPr>
      <w:r>
        <w:t>The program [Basic Pilot] would run afoul of legitimate privacy concerns. Both the govern</w:t>
      </w:r>
      <w:r>
        <w:softHyphen/>
        <w:t>ment and employers would have access to massive databases of information, which would surely tempt some to traffic in identity theft.</w:t>
      </w:r>
    </w:p>
    <w:p w14:paraId="1E182E6C" w14:textId="77777777" w:rsidR="00B01B33" w:rsidRDefault="00B01B33" w:rsidP="00B01B33">
      <w:pPr>
        <w:pStyle w:val="BB-Contentions"/>
      </w:pPr>
      <w:r>
        <w:t>Immigration verification database invades privacy</w:t>
      </w:r>
    </w:p>
    <w:p w14:paraId="20B9B350" w14:textId="77777777" w:rsidR="00B01B33" w:rsidRDefault="00B01B33" w:rsidP="00B01B33">
      <w:pPr>
        <w:pStyle w:val="BB-Citation"/>
      </w:pPr>
      <w:r>
        <w:rPr>
          <w:u w:val="single"/>
        </w:rPr>
        <w:t>Tyche Hendricks</w:t>
      </w:r>
      <w:r>
        <w:t xml:space="preserve">, (Staff Writer) 23 </w:t>
      </w:r>
      <w:r>
        <w:rPr>
          <w:u w:val="single"/>
        </w:rPr>
        <w:t>May 2006</w:t>
      </w:r>
      <w:r>
        <w:t xml:space="preserve">, "THE IMMIGRATION DEBATE IDENTIFYING LEGAL WORKERS: Ways to verify eligibility seen as key to immigration control" </w:t>
      </w:r>
      <w:r>
        <w:rPr>
          <w:u w:val="single"/>
        </w:rPr>
        <w:t>SAN FRANCISCO CHRONICLE</w:t>
      </w:r>
      <w:r>
        <w:t xml:space="preserve">, </w:t>
      </w:r>
      <w:hyperlink r:id="rId381" w:history="1">
        <w:r w:rsidRPr="00455E77">
          <w:rPr>
            <w:rStyle w:val="Hyperlink"/>
          </w:rPr>
          <w:t>http://sfgate.com/cgi-bin/article.cgi?f=/c/a/2006/05/23/MNGIOJ095U1.DTL&amp;hw=identifying+legal+workers&amp;sn=001&amp;sc=1000</w:t>
        </w:r>
      </w:hyperlink>
      <w:r>
        <w:t xml:space="preserve"> </w:t>
      </w:r>
    </w:p>
    <w:p w14:paraId="0F20C1E2" w14:textId="77777777" w:rsidR="00B01B33" w:rsidRDefault="00B01B33" w:rsidP="00B01B33">
      <w:pPr>
        <w:pStyle w:val="BB-Evidence"/>
      </w:pPr>
      <w:r>
        <w:t>Civil liberties advocates worry that an extensive database linking Social Security data with immigration information would invade Americans' privacy and could lead to warrantless government data mining, be a ripe target for identity thieves and foster a "no work" list akin to the federal government's "no fly" list. Other experts fear that a multibillion-dollar, mandatory system -- which would be almost 1,500 times the size of a pilot program that already has encountered logistical problems -- would be rife with errors and delays.</w:t>
      </w:r>
    </w:p>
    <w:p w14:paraId="76BAA8F4" w14:textId="77777777" w:rsidR="00B01B33" w:rsidRDefault="00B01B33" w:rsidP="00B01B33">
      <w:pPr>
        <w:pStyle w:val="BB-Contentions"/>
      </w:pPr>
      <w:r>
        <w:t>2. System overloads could create bottlenecks and stop employers from hiring employees efficiently</w:t>
      </w:r>
    </w:p>
    <w:p w14:paraId="71F09F22" w14:textId="77777777" w:rsidR="00B01B33" w:rsidRDefault="00B01B33" w:rsidP="00B01B33">
      <w:pPr>
        <w:pStyle w:val="BB-Citation"/>
      </w:pPr>
      <w:r>
        <w:rPr>
          <w:u w:val="single"/>
        </w:rPr>
        <w:t>Suzanne Gamboa</w:t>
      </w:r>
      <w:r>
        <w:t xml:space="preserve"> (reporter), </w:t>
      </w:r>
      <w:r>
        <w:rPr>
          <w:u w:val="single"/>
        </w:rPr>
        <w:t>Associated Press</w:t>
      </w:r>
      <w:r>
        <w:t xml:space="preserve">, 30 </w:t>
      </w:r>
      <w:r>
        <w:rPr>
          <w:u w:val="single"/>
        </w:rPr>
        <w:t>May 2007</w:t>
      </w:r>
      <w:r>
        <w:t xml:space="preserve">, "Immigration bill includes worker screening," </w:t>
      </w:r>
      <w:hyperlink r:id="rId382" w:history="1">
        <w:r w:rsidRPr="00455E77">
          <w:rPr>
            <w:rStyle w:val="Hyperlink"/>
          </w:rPr>
          <w:t>www.federalnewsradio.com/?nid=78&amp;sid=1153377</w:t>
        </w:r>
      </w:hyperlink>
      <w:r>
        <w:t xml:space="preserve"> </w:t>
      </w:r>
    </w:p>
    <w:p w14:paraId="3715DD5A" w14:textId="77777777" w:rsidR="00B01B33" w:rsidRDefault="00B01B33" w:rsidP="00B01B33">
      <w:pPr>
        <w:pStyle w:val="BB-Evidence"/>
      </w:pPr>
      <w:r>
        <w:t>Di Ann Sanchez, vice president of human resources at Dallas-Fort Worth International Airport, anticipates a bottleneck when the airport has to ensure its 1,800 employees are legal - even those employed for decades. "If you've got all these employers hitting that system, is the system reliable to do it and not come back with a false negative or be so overloaded that it won't allow employers to hire as quickly as we need to?" Sanchez said.</w:t>
      </w:r>
    </w:p>
    <w:p w14:paraId="5CD9A53A" w14:textId="77777777" w:rsidR="00B01B33" w:rsidRDefault="00B01B33" w:rsidP="00B01B33">
      <w:pPr>
        <w:pStyle w:val="BB-Contentions"/>
      </w:pPr>
      <w:r>
        <w:t>3. Cost burden to employers</w:t>
      </w:r>
    </w:p>
    <w:p w14:paraId="24A4929D" w14:textId="77777777" w:rsidR="00B01B33" w:rsidRDefault="00B01B33" w:rsidP="00B01B33">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26 </w:t>
      </w:r>
      <w:r>
        <w:rPr>
          <w:u w:val="single"/>
        </w:rPr>
        <w:t>July 2006</w:t>
      </w:r>
      <w:r>
        <w:t xml:space="preserve">, "Workplace Enforcement to Combat Illegal Migration: Sensible Strategy and Practical Options," </w:t>
      </w:r>
      <w:r>
        <w:rPr>
          <w:u w:val="single"/>
        </w:rPr>
        <w:t>HERITAGE FOUNDATION</w:t>
      </w:r>
      <w:r>
        <w:t xml:space="preserve">, </w:t>
      </w:r>
      <w:hyperlink r:id="rId383" w:history="1">
        <w:r w:rsidRPr="00455E77">
          <w:rPr>
            <w:rStyle w:val="Hyperlink"/>
          </w:rPr>
          <w:t>http://www.heritage.org/Research/NationalSecurity/hl957.cfm</w:t>
        </w:r>
      </w:hyperlink>
      <w:r>
        <w:t xml:space="preserve"> </w:t>
      </w:r>
    </w:p>
    <w:p w14:paraId="58996421" w14:textId="77777777" w:rsidR="00B01B33" w:rsidRDefault="00B01B33" w:rsidP="00B01B33">
      <w:pPr>
        <w:pStyle w:val="BB-Evidence"/>
      </w:pPr>
      <w:r>
        <w:t>The evaluation team also found that Basic Pilot does not protect against privacy violations. Accord</w:t>
      </w:r>
      <w:r>
        <w:softHyphen/>
        <w:t>ing to the 2002 report, the current design of the system does not prevent employers from illegally accessing employee information. The cost of the program has also become a burden for many employers, who cannot afford the $500 annual cost for operating the program. Those expenses do not include the approximately $10 million the federal government spent to set up the Basic Pilot program.</w:t>
      </w:r>
    </w:p>
    <w:p w14:paraId="0FA330B0" w14:textId="77777777" w:rsidR="00B01B33" w:rsidRDefault="00B01B33" w:rsidP="00B01B33">
      <w:pPr>
        <w:pStyle w:val="BB-Contentions"/>
      </w:pPr>
      <w:r>
        <w:t>Impact: Greater expense to hire workers = not as many workers get hired</w:t>
      </w:r>
    </w:p>
    <w:p w14:paraId="028F9C98" w14:textId="77777777" w:rsidR="00B01B33" w:rsidRDefault="00B01B33" w:rsidP="00B01B33">
      <w:pPr>
        <w:pStyle w:val="BB-Citation"/>
      </w:pPr>
      <w:r>
        <w:rPr>
          <w:u w:val="single"/>
        </w:rPr>
        <w:t xml:space="preserve">Sen. Frank Murkowski </w:t>
      </w:r>
      <w:r>
        <w:t xml:space="preserve">(R-Alaska) quoted by Elizabeth Schwinn, 10 </w:t>
      </w:r>
      <w:r>
        <w:rPr>
          <w:u w:val="single"/>
        </w:rPr>
        <w:t>June 1996</w:t>
      </w:r>
      <w:r>
        <w:t xml:space="preserve">, </w:t>
      </w:r>
      <w:r>
        <w:rPr>
          <w:u w:val="single"/>
        </w:rPr>
        <w:t>OKLAHOMA CITY JOURNAL RECORD</w:t>
      </w:r>
      <w:r>
        <w:t xml:space="preserve">, "Analysts doubt minimum wage will erase many jobs,"  </w:t>
      </w:r>
      <w:hyperlink r:id="rId384" w:history="1">
        <w:r w:rsidRPr="00455E77">
          <w:rPr>
            <w:rStyle w:val="Hyperlink"/>
          </w:rPr>
          <w:t>http://findarticles.com/p/articles/mi_qn4182/is_19960610/ai_n10088715</w:t>
        </w:r>
      </w:hyperlink>
      <w:r>
        <w:t xml:space="preserve"> </w:t>
      </w:r>
    </w:p>
    <w:p w14:paraId="5A771FBA" w14:textId="77777777" w:rsidR="00B01B33" w:rsidRDefault="00B01B33" w:rsidP="00B01B33">
      <w:pPr>
        <w:pStyle w:val="BB-Evidence"/>
      </w:pPr>
      <w:r>
        <w:t>"Common sense tells us we cannot make it more expensive to hire workers and then expect employers to hire the same number of workers," he [Sen. Frank Murkowski, R-Alaska] said.</w:t>
      </w:r>
    </w:p>
    <w:p w14:paraId="2708F85E" w14:textId="77777777" w:rsidR="00B01B33" w:rsidRDefault="00B01B33" w:rsidP="00B01B33">
      <w:pPr>
        <w:pStyle w:val="BB-Contentions"/>
      </w:pPr>
      <w:r>
        <w:t>4. Massive hassle: millions of legal workers will be fighting with Federal bureaucracy so they can hold a job</w:t>
      </w:r>
    </w:p>
    <w:p w14:paraId="1E2CF7CE" w14:textId="77777777" w:rsidR="00B01B33" w:rsidRDefault="00B01B33" w:rsidP="00B01B33">
      <w:pPr>
        <w:pStyle w:val="BB-Citation"/>
      </w:pPr>
      <w:r>
        <w:rPr>
          <w:u w:val="single"/>
        </w:rPr>
        <w:t>Jim Harper</w:t>
      </w:r>
      <w:r>
        <w:t xml:space="preserve"> (Director of Information Policy Studies, CATO Institute; member of the Department of Homeland Security’s Data Privacy and Integrity Advisory Committee), 14 </w:t>
      </w:r>
      <w:r>
        <w:rPr>
          <w:u w:val="single"/>
        </w:rPr>
        <w:t>June 2007</w:t>
      </w:r>
      <w:r>
        <w:t xml:space="preserve">, "Immigration Reform: REAL ID and a Federal "No Work" List" Cato Institute, </w:t>
      </w:r>
      <w:hyperlink r:id="rId385" w:history="1">
        <w:r w:rsidRPr="00455E77">
          <w:rPr>
            <w:rStyle w:val="Hyperlink"/>
          </w:rPr>
          <w:t>www.cato.org/tech/tk/070614-tk.html</w:t>
        </w:r>
      </w:hyperlink>
      <w:r>
        <w:t xml:space="preserve"> </w:t>
      </w:r>
    </w:p>
    <w:p w14:paraId="3E2B6284" w14:textId="77777777" w:rsidR="00B01B33" w:rsidRDefault="00B01B33" w:rsidP="00B01B33">
      <w:pPr>
        <w:pStyle w:val="BB-Evidence"/>
      </w:pPr>
      <w:r>
        <w:t>Last December, the Social Security Administration's Office of Inspector General estimated that the SSA's "Numident" file — the data against which Basic Pilot checks worker information — has an error rate of 4.1%. All of the cases it analyzed resulted in Basic Pilot providing incorrect results. At this rate, one in every 25 new hires would receive a tentative nonconfirmation. That would leave millions of American workers to engage with government bureaucracy seeking permission to hold a job — most likely during hours they are supposed to be at work.</w:t>
      </w:r>
    </w:p>
    <w:p w14:paraId="216F4323" w14:textId="77777777" w:rsidR="00B01B33" w:rsidRDefault="00B01B33" w:rsidP="00B01B33">
      <w:pPr>
        <w:pStyle w:val="BB-BriefHeading"/>
        <w:rPr>
          <w:sz w:val="20"/>
        </w:rPr>
      </w:pPr>
      <w:bookmarkStart w:id="283" w:name="_Toc47916329"/>
      <w:bookmarkStart w:id="284" w:name="_Toc456667736"/>
      <w:r>
        <w:rPr>
          <w:szCs w:val="28"/>
        </w:rPr>
        <w:t>BORDER SECURITY IMPROVEMENT - WON'T WORK</w:t>
      </w:r>
      <w:bookmarkEnd w:id="283"/>
      <w:bookmarkEnd w:id="284"/>
    </w:p>
    <w:p w14:paraId="446F5FBE" w14:textId="77777777" w:rsidR="00B01B33" w:rsidRDefault="00B01B33" w:rsidP="00B01B33">
      <w:pPr>
        <w:pStyle w:val="BB-Contentions"/>
      </w:pPr>
      <w:r>
        <w:t>SOLVENCY</w:t>
      </w:r>
    </w:p>
    <w:p w14:paraId="7FB8E78B" w14:textId="77777777" w:rsidR="00B01B33" w:rsidRDefault="00B01B33" w:rsidP="00B01B33">
      <w:pPr>
        <w:pStyle w:val="BB-Contentions"/>
      </w:pPr>
      <w:r>
        <w:t>1. Already tried and failed: Spending on border security and Border Patrol went up, but illegal immigration doubled</w:t>
      </w:r>
    </w:p>
    <w:p w14:paraId="7397B26F" w14:textId="77777777" w:rsidR="00B01B33" w:rsidRDefault="00B01B33" w:rsidP="00B01B33">
      <w:pPr>
        <w:pStyle w:val="BB-Citation"/>
      </w:pPr>
      <w:r>
        <w:rPr>
          <w:u w:val="single"/>
        </w:rPr>
        <w:t>Jeanne Butterfield</w:t>
      </w:r>
      <w:r>
        <w:t xml:space="preserve"> (executive director of the American Immigration Lawyers Association, a lawyer who has been an immigrant rights advocate for 25 years) 17 </w:t>
      </w:r>
      <w:r>
        <w:rPr>
          <w:u w:val="single"/>
        </w:rPr>
        <w:t>Feb 2006</w:t>
      </w:r>
      <w:r>
        <w:t xml:space="preserve">, "Immigration Matters: U.S. Badly Needs Workers, but the System Won't Let Them In," NEW AMERICAN MEDIA, </w:t>
      </w:r>
      <w:hyperlink r:id="rId386" w:history="1">
        <w:r w:rsidRPr="00455E77">
          <w:rPr>
            <w:rStyle w:val="Hyperlink"/>
          </w:rPr>
          <w:t>http://news.newamericamedia.org/news/view_article.html?article_id=95b5995193d0b26f59ef7f50154f257c</w:t>
        </w:r>
      </w:hyperlink>
      <w:r>
        <w:t xml:space="preserve"> </w:t>
      </w:r>
    </w:p>
    <w:p w14:paraId="1DA53EBE" w14:textId="77777777" w:rsidR="00B01B33" w:rsidRDefault="00B01B33" w:rsidP="00B01B33">
      <w:pPr>
        <w:pStyle w:val="BB-Evidence"/>
      </w:pPr>
      <w:r>
        <w:t>Government spending on border enforcement quintupled in the years from 1993 through 2004 -- from $740 million to $3.8 billion. The number of Border Patrol agents increased threefold in the same period, from 3,965 to 10,835. Yet, during this same period, the number of undocumented immigrants in the country more than doubled, from 4.5 million to 9.3 million.</w:t>
      </w:r>
    </w:p>
    <w:p w14:paraId="6764C095" w14:textId="77777777" w:rsidR="00B01B33" w:rsidRDefault="00B01B33" w:rsidP="00B01B33">
      <w:pPr>
        <w:pStyle w:val="BB-Contentions"/>
      </w:pPr>
      <w:r>
        <w:t>Border Patrol was doubled but no impact on illegal immigration</w:t>
      </w:r>
    </w:p>
    <w:p w14:paraId="1F3D11DC" w14:textId="77777777" w:rsidR="00B01B33" w:rsidRDefault="00B01B33" w:rsidP="00B01B33">
      <w:pPr>
        <w:pStyle w:val="BB-Citation"/>
      </w:pPr>
      <w:r>
        <w:rPr>
          <w:u w:val="single"/>
        </w:rPr>
        <w:t>Paul R. Cullinan</w:t>
      </w:r>
      <w:r>
        <w:t xml:space="preserve"> (Chief, Human Resources Cost Estimates Unit, </w:t>
      </w:r>
      <w:r>
        <w:rPr>
          <w:u w:val="single"/>
        </w:rPr>
        <w:t>Congressional Budget Office</w:t>
      </w:r>
      <w:r>
        <w:t xml:space="preserve">), 30 </w:t>
      </w:r>
      <w:r>
        <w:rPr>
          <w:u w:val="single"/>
        </w:rPr>
        <w:t>Aug 2006</w:t>
      </w:r>
      <w:r>
        <w:t>, The Budgetary Impact of Current and Proposed Border Security and Immigration Policies, statement before the Committee on the Budget, United States Senate, p. 8</w:t>
      </w:r>
    </w:p>
    <w:p w14:paraId="04E2F6D3" w14:textId="77777777" w:rsidR="00B01B33" w:rsidRDefault="00B01B33" w:rsidP="00B01B33">
      <w:pPr>
        <w:pStyle w:val="BB-Evidence"/>
      </w:pPr>
      <w:r>
        <w:t>Slowing the flow of illegal immigration and ending the employment of undocumented workers would require substantial increases for many years in spending for border security and workplace compliance activities. However, unless those activities were well designed and coordinated, the allocation of additional funds to such efforts would not achieve policymakers’ objectives. In recent years, funding for border security has risen sharply, but it has not kept sizable numbers of illegal migrants from entering the country or many legal migrants from overstaying their visas. Although the United States has nearly doubled the number of its border patrol agents over the past decade, a large flow of immigrants continues to enter the United States illegally.</w:t>
      </w:r>
    </w:p>
    <w:p w14:paraId="12239E39" w14:textId="77777777" w:rsidR="00B01B33" w:rsidRDefault="00B01B33" w:rsidP="00B01B33">
      <w:pPr>
        <w:pStyle w:val="BB-Contentions"/>
      </w:pPr>
      <w:r>
        <w:t>Studies of past border tightening projects show it to be ineffective at stopping illegal immigration</w:t>
      </w:r>
    </w:p>
    <w:p w14:paraId="7B79B291" w14:textId="77777777" w:rsidR="00B01B33" w:rsidRDefault="00B01B33" w:rsidP="00B01B33">
      <w:pPr>
        <w:pStyle w:val="BB-Citation"/>
      </w:pPr>
      <w:r>
        <w:rPr>
          <w:u w:val="single"/>
        </w:rPr>
        <w:t>Jason Ackleson</w:t>
      </w:r>
      <w:r>
        <w:t xml:space="preserve"> (Assistant Professor of Government at </w:t>
      </w:r>
      <w:r>
        <w:rPr>
          <w:u w:val="single"/>
        </w:rPr>
        <w:t>New Mexico State University</w:t>
      </w:r>
      <w:r>
        <w:t xml:space="preserve"> in Las Cruces), </w:t>
      </w:r>
      <w:r>
        <w:rPr>
          <w:u w:val="single"/>
        </w:rPr>
        <w:t>July 2005</w:t>
      </w:r>
      <w:r>
        <w:t xml:space="preserve">, "Fencing In Failure: Effective Border Control Is Not Achieved By Building More Fences," </w:t>
      </w:r>
      <w:hyperlink r:id="rId387" w:history="1">
        <w:r w:rsidRPr="00455E77">
          <w:rPr>
            <w:rStyle w:val="Hyperlink"/>
          </w:rPr>
          <w:t>http://www.ilw.com/articles/2005,0713-Ackleson.shtm#bio</w:t>
        </w:r>
      </w:hyperlink>
      <w:r>
        <w:t xml:space="preserve"> </w:t>
      </w:r>
    </w:p>
    <w:p w14:paraId="06C457EB" w14:textId="77777777" w:rsidR="00B01B33" w:rsidRDefault="00B01B33" w:rsidP="00B01B33">
      <w:pPr>
        <w:pStyle w:val="BB-Evidence"/>
        <w:rPr>
          <w:u w:val="single"/>
        </w:rPr>
      </w:pPr>
      <w:r>
        <w:t xml:space="preserve">Against this backdrop, in 1993 Silvestre Reyes, then-Border Patrol chief for El Paso, Texas, and now a Congressional Representative (D-16th/Texas), began "Operation Hold the Line." This initiative spread 450 Border Patrol agents along the El Paso section of the border on a 7-day-per week, 24 hour-a-day watch. In effect, Reyes adopted and applied a "line-watch" strategy he utilized in south Texas years earlier. The policy attracted much public attention, political interest group action, and new federal resources. It was quickly copied in other urban areas of the frontier, notably in the San Diego/Tijuana region in the form of "Operation Gatekeeper." </w:t>
      </w:r>
      <w:r>
        <w:rPr>
          <w:u w:val="single"/>
        </w:rPr>
        <w:t>There, and in other areas along the border, thousands of new Border Patrol agents took to the field, sensors were installed, and a double high, 14-foot fence was built to deter the flow of undocumented immigrants into the United States. The idea was to achieve "Prevention Through Deterrence": migrants would simply decide the trip to the United States was too difficult and risky and therefore abandon their plans. Many analysts now conclude this strategy failed in terms of reducing undocumented migration to the United States. A report by the U.S. Government Accountability Office (GAO) evaluated the strategy and called the results "inconclusive." Numerous scholars have pronounced the policy ineffective in deterring undocumented migration, even if it is politically and symbolically successful. The overriding evidence supports this conclusion: the number of undocumented migrants in the United States continues to increase.</w:t>
      </w:r>
    </w:p>
    <w:p w14:paraId="356D93EF" w14:textId="77777777" w:rsidR="00B01B33" w:rsidRDefault="00B01B33" w:rsidP="00B01B33">
      <w:pPr>
        <w:pStyle w:val="BB-Contentions"/>
      </w:pPr>
      <w:r>
        <w:t>2. Border Patrol not capable of reducing illegal immigration, and many illegals aren't jumping the border anyway</w:t>
      </w:r>
    </w:p>
    <w:p w14:paraId="47D10F31" w14:textId="77777777" w:rsidR="00B01B33" w:rsidRDefault="00B01B33" w:rsidP="00B01B33">
      <w:pPr>
        <w:pStyle w:val="BB-Citation"/>
      </w:pPr>
      <w:r>
        <w:rPr>
          <w:u w:val="single"/>
        </w:rPr>
        <w:t>Mark Krikorian</w:t>
      </w:r>
      <w:r>
        <w:t xml:space="preserve"> (Executive Director of the </w:t>
      </w:r>
      <w:r>
        <w:rPr>
          <w:u w:val="single"/>
        </w:rPr>
        <w:t>Center for Immigration Studies</w:t>
      </w:r>
      <w:r>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Pr>
          <w:u w:val="single"/>
        </w:rPr>
        <w:t>May 2005</w:t>
      </w:r>
      <w:r>
        <w:t xml:space="preserve">, "Downsizing Illegal Immigration - A Strategy of Attrition Through Enforcement," </w:t>
      </w:r>
      <w:hyperlink r:id="rId388" w:history="1">
        <w:r w:rsidRPr="00455E77">
          <w:rPr>
            <w:rStyle w:val="Hyperlink"/>
          </w:rPr>
          <w:t>http://www.cis.org/articles/2005/back605.html#Author</w:t>
        </w:r>
      </w:hyperlink>
      <w:r>
        <w:t xml:space="preserve"> (parentheses in original)</w:t>
      </w:r>
    </w:p>
    <w:p w14:paraId="3A409CB3" w14:textId="77777777" w:rsidR="00B01B33" w:rsidRDefault="00B01B33" w:rsidP="00B01B33">
      <w:pPr>
        <w:pStyle w:val="BB-Evidence"/>
      </w:pPr>
      <w:r>
        <w:t>The Border Patrol has doubled in size over the past decade, accounting for the lion's share of increased resources for enforcement. Its 10,000 agents are better equipped and doing a better job than ever before. But because, as any agent will point out, the Border Patrol alone can't control illegal immigration, there's little danger that such increased capacity will actually curtail the flow (and in any case, one-third of the illegal population did not jump the border at all, instead entering legally and then never leaving).</w:t>
      </w:r>
    </w:p>
    <w:p w14:paraId="5BC846F5" w14:textId="77777777" w:rsidR="00B01B33" w:rsidRDefault="00B01B33" w:rsidP="00B01B33">
      <w:pPr>
        <w:pStyle w:val="BB-Contentions"/>
      </w:pPr>
      <w:r>
        <w:t>3. Economic factors doom any plan that focuses primarily on border security</w:t>
      </w:r>
    </w:p>
    <w:p w14:paraId="2D570D3B" w14:textId="77777777" w:rsidR="00B01B33" w:rsidRDefault="00B01B33" w:rsidP="00B01B33">
      <w:pPr>
        <w:pStyle w:val="BB-Citation"/>
      </w:pPr>
      <w:r>
        <w:rPr>
          <w:u w:val="single"/>
        </w:rPr>
        <w:t>Prof. Jason Ackleson</w:t>
      </w:r>
      <w:r>
        <w:t xml:space="preserve"> (Assistant Professor of Government at </w:t>
      </w:r>
      <w:r>
        <w:rPr>
          <w:u w:val="single"/>
        </w:rPr>
        <w:t>New Mexico State University</w:t>
      </w:r>
      <w:r>
        <w:t xml:space="preserve"> in Las Cruces), </w:t>
      </w:r>
      <w:r>
        <w:rPr>
          <w:u w:val="single"/>
        </w:rPr>
        <w:t>July 2005</w:t>
      </w:r>
      <w:r>
        <w:t xml:space="preserve">, "Fencing In Failure: Effective Border Control Is Not Achieved By Building More Fences," </w:t>
      </w:r>
      <w:hyperlink r:id="rId389" w:history="1">
        <w:r w:rsidRPr="00455E77">
          <w:rPr>
            <w:rStyle w:val="Hyperlink"/>
          </w:rPr>
          <w:t>http://www.ilw.com/articles/2005,0713-Ackleson.shtm#bio</w:t>
        </w:r>
      </w:hyperlink>
      <w:r>
        <w:t xml:space="preserve"> </w:t>
      </w:r>
    </w:p>
    <w:p w14:paraId="7FA35D4E" w14:textId="77777777" w:rsidR="00B01B33" w:rsidRDefault="00B01B33" w:rsidP="00B01B33">
      <w:pPr>
        <w:pStyle w:val="BB-Evidence"/>
      </w:pPr>
      <w:r>
        <w:t xml:space="preserve">* The undocumented population in the United States has continued to increase despite ten years of fairly consistent and large increases in the border-enforcement budget and a parallel surge in the number of Border Patrol agents stationed on the frontier. </w:t>
      </w:r>
    </w:p>
    <w:p w14:paraId="393F877A" w14:textId="77777777" w:rsidR="00B01B33" w:rsidRDefault="00B01B33" w:rsidP="00B01B33">
      <w:pPr>
        <w:pStyle w:val="BB-Evidence"/>
      </w:pPr>
      <w:r>
        <w:t>* The growing economic integration of the United States and Mexico, as well as the openness of U.S. society, dooms to failure any border-control strategy that focuses primarily on security at the physical frontier.</w:t>
      </w:r>
    </w:p>
    <w:p w14:paraId="553D1CD3" w14:textId="77777777" w:rsidR="00B01B33" w:rsidRDefault="00B01B33" w:rsidP="00B01B33">
      <w:pPr>
        <w:pStyle w:val="BB-Contentions"/>
      </w:pPr>
      <w:r>
        <w:t>4. Crackdown without legal immigration options is doomed to fail</w:t>
      </w:r>
    </w:p>
    <w:p w14:paraId="2487ABC3" w14:textId="77777777" w:rsidR="00B01B33" w:rsidRPr="0031601E" w:rsidRDefault="00B01B33" w:rsidP="00B01B33">
      <w:pPr>
        <w:pStyle w:val="BB-Citation"/>
        <w:rPr>
          <w:color w:val="333333"/>
        </w:rPr>
      </w:pPr>
      <w:r w:rsidRPr="0031601E">
        <w:rPr>
          <w:color w:val="333333"/>
          <w:u w:val="single"/>
        </w:rPr>
        <w:t>Tyche Hendricks</w:t>
      </w:r>
      <w:r w:rsidRPr="0031601E">
        <w:rPr>
          <w:color w:val="333333"/>
        </w:rPr>
        <w:t xml:space="preserve"> (Staff Writer), 26 </w:t>
      </w:r>
      <w:r w:rsidRPr="0031601E">
        <w:rPr>
          <w:color w:val="333333"/>
          <w:u w:val="single"/>
        </w:rPr>
        <w:t>Feb 2006, SAN FRANCISCO CHRONICLE</w:t>
      </w:r>
      <w:r w:rsidRPr="0031601E">
        <w:rPr>
          <w:color w:val="333333"/>
        </w:rPr>
        <w:t xml:space="preserve">, "Border security or boondoggle?" </w:t>
      </w:r>
      <w:hyperlink r:id="rId390" w:history="1">
        <w:r w:rsidRPr="00455E77">
          <w:rPr>
            <w:rStyle w:val="Hyperlink"/>
          </w:rPr>
          <w:t>http://www.sfgate.com/cgi-bin/article.cgi?f=/c/a/2006/02/26/BORDERFENCE.TMP</w:t>
        </w:r>
      </w:hyperlink>
      <w:r w:rsidRPr="0031601E">
        <w:rPr>
          <w:color w:val="333333"/>
        </w:rPr>
        <w:t xml:space="preserve"> </w:t>
      </w:r>
    </w:p>
    <w:p w14:paraId="03D51AE8" w14:textId="77777777" w:rsidR="00B01B33" w:rsidRDefault="00B01B33" w:rsidP="00B01B33">
      <w:pPr>
        <w:pStyle w:val="BB-Evidence"/>
      </w:pPr>
      <w:r>
        <w:t>Deborah Meyers, an expert on Mexican immigration at the nonpartisan Migration Policy Institute in Washington, D.C., said a crackdown at the border without new legal avenues for immigrants to come and work in this country is doomed to fail. "We cannot nor should we barricade ourselves off from everything. It's completely unrealistic," Meyers said.</w:t>
      </w:r>
    </w:p>
    <w:p w14:paraId="2175D933" w14:textId="77777777" w:rsidR="00B01B33" w:rsidRDefault="00B01B33" w:rsidP="00B01B33">
      <w:pPr>
        <w:pStyle w:val="BB-Contentions"/>
      </w:pPr>
      <w:r>
        <w:t>5. They'll get in some other way</w:t>
      </w:r>
    </w:p>
    <w:p w14:paraId="411A45BB" w14:textId="77777777" w:rsidR="00B01B33" w:rsidRDefault="00B01B33" w:rsidP="00B01B33">
      <w:pPr>
        <w:pStyle w:val="BB-Citation"/>
      </w:pPr>
      <w:r>
        <w:rPr>
          <w:u w:val="single"/>
        </w:rPr>
        <w:t>Paul R. Cullinan</w:t>
      </w:r>
      <w:r>
        <w:t xml:space="preserve"> (Chief, Human Resources Cost Estimates Unit, </w:t>
      </w:r>
      <w:r>
        <w:rPr>
          <w:u w:val="single"/>
        </w:rPr>
        <w:t>Congressional Budget Office</w:t>
      </w:r>
      <w:r>
        <w:t xml:space="preserve">), 30 </w:t>
      </w:r>
      <w:r>
        <w:rPr>
          <w:u w:val="single"/>
        </w:rPr>
        <w:t>Aug 2006</w:t>
      </w:r>
      <w:r>
        <w:t>, The Budgetary Impact of Current and Proposed Border Security and Immigration Policies, statement before the Committee on the Budget, United States Senate, p. 9 (brackets added)</w:t>
      </w:r>
    </w:p>
    <w:p w14:paraId="27F1E65C" w14:textId="77777777" w:rsidR="00B01B33" w:rsidRDefault="00B01B33" w:rsidP="00B01B33">
      <w:pPr>
        <w:pStyle w:val="BB-Evidence"/>
      </w:pPr>
      <w:r>
        <w:t>Although those additional resources [for border security] could be expected to impede the flow of illegal entrants to this country as well as increase the apprehension of those residing here illegally, people who wished to obtain work in the United States could still find many other ways to gain access.</w:t>
      </w:r>
    </w:p>
    <w:p w14:paraId="061F1F95" w14:textId="77777777" w:rsidR="00B01B33" w:rsidRDefault="00B01B33" w:rsidP="00B01B33">
      <w:pPr>
        <w:pStyle w:val="BB-Contentions"/>
      </w:pPr>
      <w:r>
        <w:t>6. "Sealing the border" is impossible</w:t>
      </w:r>
    </w:p>
    <w:p w14:paraId="730B4788" w14:textId="77777777" w:rsidR="00B01B33" w:rsidRDefault="00B01B33" w:rsidP="00B01B33">
      <w:pPr>
        <w:pStyle w:val="BB-Citation"/>
      </w:pPr>
      <w:r>
        <w:rPr>
          <w:u w:val="single"/>
        </w:rPr>
        <w:t>Arizona Governor Janet Napolitano,</w:t>
      </w:r>
      <w:r>
        <w:t xml:space="preserve"> quoted by John Pomfret (Staff Writer), 25 </w:t>
      </w:r>
      <w:r>
        <w:rPr>
          <w:u w:val="single"/>
        </w:rPr>
        <w:t>June 2006</w:t>
      </w:r>
      <w:r>
        <w:t xml:space="preserve">, "At Front Line of Immigration Debate - Ariz. Governor Favors Tough Enforcement But Humane Treatment," </w:t>
      </w:r>
      <w:r>
        <w:rPr>
          <w:u w:val="single"/>
        </w:rPr>
        <w:t>WASHINGTON POST</w:t>
      </w:r>
      <w:r>
        <w:t xml:space="preserve">, Page A03 </w:t>
      </w:r>
      <w:hyperlink r:id="rId391" w:history="1">
        <w:r w:rsidRPr="00455E77">
          <w:rPr>
            <w:rStyle w:val="Hyperlink"/>
          </w:rPr>
          <w:t>www.washingtonpost.com/wp-dyn/content/article/2006/06/24/AR2006062400785.html</w:t>
        </w:r>
      </w:hyperlink>
      <w:r>
        <w:t xml:space="preserve"> </w:t>
      </w:r>
    </w:p>
    <w:p w14:paraId="12C41349" w14:textId="77777777" w:rsidR="00B01B33" w:rsidRDefault="00B01B33" w:rsidP="00B01B33">
      <w:pPr>
        <w:pStyle w:val="BB-Evidence"/>
      </w:pPr>
      <w:r>
        <w:t>"We're not going to seal the border; we can't," she said, referring to vast stretches of forbidding desert. "When I hear congressional and media people saying, 'Shut the border,' I think to myself, 'They've never seen the border.' You can't possibly have been to the Arizona-Mexico border and believe that is possible."</w:t>
      </w:r>
    </w:p>
    <w:p w14:paraId="07249A22" w14:textId="77777777" w:rsidR="00B01B33" w:rsidRDefault="00B01B33" w:rsidP="00B01B33">
      <w:pPr>
        <w:pStyle w:val="BB-Contentions"/>
      </w:pPr>
      <w:r>
        <w:t>DISADVANTAGES</w:t>
      </w:r>
    </w:p>
    <w:p w14:paraId="2239D030" w14:textId="77777777" w:rsidR="00B01B33" w:rsidRDefault="00B01B33" w:rsidP="00B01B33">
      <w:pPr>
        <w:pStyle w:val="BB-Contentions"/>
      </w:pPr>
      <w:r>
        <w:t>1. Illegal immigration turn: Illegal immigrants less likely to leave because border crossing is harder</w:t>
      </w:r>
    </w:p>
    <w:p w14:paraId="1EF48001" w14:textId="77777777" w:rsidR="00B01B33" w:rsidRDefault="00B01B33" w:rsidP="00B01B33">
      <w:pPr>
        <w:pStyle w:val="BB-Citation"/>
      </w:pPr>
      <w:r>
        <w:rPr>
          <w:u w:val="single"/>
        </w:rPr>
        <w:t>Paul R. Cullinan</w:t>
      </w:r>
      <w:r>
        <w:t xml:space="preserve"> (Chief, Human Resources Cost Estimates Unit, </w:t>
      </w:r>
      <w:r>
        <w:rPr>
          <w:u w:val="single"/>
        </w:rPr>
        <w:t xml:space="preserve">Congressional Budget Office), </w:t>
      </w:r>
      <w:r>
        <w:t xml:space="preserve">30 </w:t>
      </w:r>
      <w:r>
        <w:rPr>
          <w:u w:val="single"/>
        </w:rPr>
        <w:t>Aug 2006,</w:t>
      </w:r>
      <w:r>
        <w:t xml:space="preserve"> The Budgetary Impact of Current and Proposed Border Security and Immigration Policies, statement before the Committee on the Budget, United States Senate, p. 9</w:t>
      </w:r>
    </w:p>
    <w:p w14:paraId="24DF738B" w14:textId="77777777" w:rsidR="00B01B33" w:rsidRDefault="00B01B33" w:rsidP="00B01B33">
      <w:pPr>
        <w:pStyle w:val="BB-Evidence"/>
      </w:pPr>
      <w:r>
        <w:t>Moreover, enhanced border security could have certain unintended results. For example, the emigration of illegal workers could become more infrequent. Those workers might be less likely to leave if they knew that it had become more difficult for them to reenter the country.</w:t>
      </w:r>
    </w:p>
    <w:p w14:paraId="2B60526C" w14:textId="77777777" w:rsidR="00B01B33" w:rsidRDefault="00B01B33" w:rsidP="00B01B33">
      <w:pPr>
        <w:pStyle w:val="BB-Contentions"/>
      </w:pPr>
      <w:r>
        <w:t xml:space="preserve"> Immigrants who used to go home will now stay because border crossing is harder</w:t>
      </w:r>
    </w:p>
    <w:p w14:paraId="2946B22E" w14:textId="77777777" w:rsidR="00B01B33" w:rsidRDefault="00B01B33" w:rsidP="00B01B33">
      <w:pPr>
        <w:pStyle w:val="BB-Citation"/>
      </w:pPr>
      <w:r>
        <w:rPr>
          <w:u w:val="single"/>
        </w:rPr>
        <w:t>Carolyn Lochhead,</w:t>
      </w:r>
      <w:r>
        <w:t xml:space="preserve"> (staff writer) 7 </w:t>
      </w:r>
      <w:r>
        <w:rPr>
          <w:u w:val="single"/>
        </w:rPr>
        <w:t>May 2006</w:t>
      </w:r>
      <w:r>
        <w:t xml:space="preserve">, </w:t>
      </w:r>
      <w:r>
        <w:rPr>
          <w:u w:val="single"/>
        </w:rPr>
        <w:t>SAN FRANCISCO CHRONICLE</w:t>
      </w:r>
      <w:r>
        <w:t xml:space="preserve">, "A LEGACY OF THE UNFORESEEN" </w:t>
      </w:r>
      <w:hyperlink r:id="rId392" w:history="1">
        <w:r w:rsidRPr="00455E77">
          <w:rPr>
            <w:rStyle w:val="Hyperlink"/>
          </w:rPr>
          <w:t>http://sfgate.com/cgi-bin/article.cgi?file=/c/a/2006/05/07/MNGELIN29I1.DTL&amp;type=printable</w:t>
        </w:r>
      </w:hyperlink>
      <w:r>
        <w:t xml:space="preserve"> (ellipses in original)</w:t>
      </w:r>
    </w:p>
    <w:p w14:paraId="182E6A5A" w14:textId="77777777" w:rsidR="00B01B33" w:rsidRDefault="00B01B33" w:rsidP="00B01B33">
      <w:pPr>
        <w:pStyle w:val="BB-Evidence"/>
      </w:pPr>
      <w:r>
        <w:t>"The perverse effect has been to dramatically lower return migration out of the country," said Douglas S. Massey, a Princeton University sociologist and co-director of the Mexican Migration Project, a longitudinal survey of more than 18,000 migrants, the largest of its kind. "So we've transformed what was before 1986 a circular flow of workers into an increasingly settled population of families. We have actually accelerated the rate of undocumented population growth in the United States and shifted it from a relatively less costly population of male workers into a much more costly population of families." The problem, he said, is that by making border crossing "very risky and unpleasant and increasingly expensive, you prolong the length of the trips, you reduce the probability of return migration, and you make it more likely that migrants ... just hunker down and stay."</w:t>
      </w:r>
    </w:p>
    <w:p w14:paraId="47B2B7CA" w14:textId="77777777" w:rsidR="00B01B33" w:rsidRDefault="00B01B33" w:rsidP="00B01B33">
      <w:pPr>
        <w:pStyle w:val="BB-Contentions"/>
      </w:pPr>
      <w:r>
        <w:t>2. No decrease in immigrants but big increase in desert deaths</w:t>
      </w:r>
    </w:p>
    <w:p w14:paraId="2E41A9F5" w14:textId="77777777" w:rsidR="00B01B33" w:rsidRDefault="00B01B33" w:rsidP="00B01B33">
      <w:pPr>
        <w:pStyle w:val="BB-Citation"/>
      </w:pPr>
      <w:r>
        <w:rPr>
          <w:u w:val="single"/>
        </w:rPr>
        <w:t>Prof. Bill Hing</w:t>
      </w:r>
      <w:r>
        <w:t xml:space="preserve"> (Law and Asian American Studies at the Univ of California, Davis) 6 </w:t>
      </w:r>
      <w:r>
        <w:rPr>
          <w:u w:val="single"/>
        </w:rPr>
        <w:t>Apr 2006</w:t>
      </w:r>
      <w:r>
        <w:t xml:space="preserve">, "The Moral Choice in Immigration Policy," JURIST LEGAL NEWS AND RESEARCH, Univ. of Pittsburgh  </w:t>
      </w:r>
      <w:hyperlink r:id="rId393" w:history="1">
        <w:r w:rsidRPr="00455E77">
          <w:rPr>
            <w:rStyle w:val="Hyperlink"/>
          </w:rPr>
          <w:t>http://jurist.law.pitt.edu/forumy/2006/04/moral-choice-in-immigration-policy.php</w:t>
        </w:r>
      </w:hyperlink>
      <w:r>
        <w:t xml:space="preserve"> </w:t>
      </w:r>
    </w:p>
    <w:p w14:paraId="2821F339" w14:textId="77777777" w:rsidR="00B01B33" w:rsidRDefault="00B01B33" w:rsidP="00B01B33">
      <w:pPr>
        <w:pStyle w:val="BB-Evidence"/>
      </w:pPr>
      <w:r>
        <w:t>Beginning in 1994, the Clinton administration implemented Operation Gatekeeper, a strategy of "control through deterrence" that involved constructing fences and militarizing the parts of the southern border that were the most easily traversed. Instead of deterring migrants, their entry choices were shifted to treacherous terrain—the deserts and mountains. The number of entries and apprehensions were not at all decreased, and the number of deaths due to dehydration and sunstroke in the summer or freezing in the winter dramatically surged. In 1994, fewer than 30 migrants died along the border; by 1998 the number was 147, in 2001, 387 deaths were counted, and this past fiscal year 451 died.</w:t>
      </w:r>
    </w:p>
    <w:p w14:paraId="397C95AB" w14:textId="77777777" w:rsidR="00B01B33" w:rsidRDefault="00B01B33" w:rsidP="00B01B33">
      <w:pPr>
        <w:pStyle w:val="BB-Contentions"/>
      </w:pPr>
      <w:r>
        <w:t>3. Crime went up during border crackdown</w:t>
      </w:r>
    </w:p>
    <w:p w14:paraId="7B86914B" w14:textId="77777777" w:rsidR="00B01B33" w:rsidRDefault="00B01B33" w:rsidP="00B01B33">
      <w:pPr>
        <w:pStyle w:val="BB-Citation"/>
      </w:pPr>
      <w:r>
        <w:rPr>
          <w:u w:val="single"/>
        </w:rPr>
        <w:t>Faye Bowers</w:t>
      </w:r>
      <w:r>
        <w:t xml:space="preserve"> (Staff writer), 24 </w:t>
      </w:r>
      <w:r>
        <w:rPr>
          <w:u w:val="single"/>
        </w:rPr>
        <w:t>Apr 2007</w:t>
      </w:r>
      <w:r>
        <w:t xml:space="preserve">, "On tighter US border with Mexico, violence rises," The </w:t>
      </w:r>
      <w:r>
        <w:rPr>
          <w:u w:val="single"/>
        </w:rPr>
        <w:t>Christian Science Monitor</w:t>
      </w:r>
      <w:r>
        <w:t xml:space="preserve">, </w:t>
      </w:r>
      <w:hyperlink r:id="rId394" w:history="1">
        <w:r w:rsidRPr="00455E77">
          <w:rPr>
            <w:rStyle w:val="Hyperlink"/>
          </w:rPr>
          <w:t>http://www.csmonitor.com/2007/0424/p01s02-ussc.html</w:t>
        </w:r>
      </w:hyperlink>
      <w:r>
        <w:t xml:space="preserve"> </w:t>
      </w:r>
    </w:p>
    <w:p w14:paraId="7480D1B8" w14:textId="77777777" w:rsidR="00B01B33" w:rsidRDefault="00B01B33" w:rsidP="00B01B33">
      <w:pPr>
        <w:pStyle w:val="BB-Evidence"/>
      </w:pPr>
      <w:r>
        <w:t>The law-enforcement agencies that track crime along the border – county sheriffs' offices, ICE, the border patrol – report an uptick in almost every category of crime in recent months, a period corresponding to the US border crackdown. Few are surprised, however. "It is a lucrative underground business sector that no doubt is generating millions of dollars in profits, and some see this as worth fighting for, and even killing for," says Nestor Rodriguez, an expert on immigration issues, at the University of Houston.</w:t>
      </w:r>
    </w:p>
    <w:p w14:paraId="0CFA7A35" w14:textId="77777777" w:rsidR="00B01B33" w:rsidRDefault="00B01B33" w:rsidP="00B01B33">
      <w:pPr>
        <w:pStyle w:val="BB-Contentions"/>
      </w:pPr>
      <w:r>
        <w:t>Tighter border = more violence</w:t>
      </w:r>
    </w:p>
    <w:p w14:paraId="002EE833" w14:textId="77777777" w:rsidR="00B01B33" w:rsidRDefault="00B01B33" w:rsidP="00B01B33">
      <w:pPr>
        <w:pStyle w:val="BB-Citation"/>
      </w:pPr>
      <w:r>
        <w:rPr>
          <w:u w:val="single"/>
        </w:rPr>
        <w:t>Faye Bowers</w:t>
      </w:r>
      <w:r>
        <w:t xml:space="preserve"> (Staff writer), 24 </w:t>
      </w:r>
      <w:r>
        <w:rPr>
          <w:u w:val="single"/>
        </w:rPr>
        <w:t>Apr 2007</w:t>
      </w:r>
      <w:r>
        <w:t xml:space="preserve">, "On tighter US border with Mexico, violence rises," The </w:t>
      </w:r>
      <w:r>
        <w:rPr>
          <w:u w:val="single"/>
        </w:rPr>
        <w:t>Christian Science Monitor</w:t>
      </w:r>
      <w:r>
        <w:t xml:space="preserve">, </w:t>
      </w:r>
      <w:hyperlink r:id="rId395" w:history="1">
        <w:r w:rsidRPr="00455E77">
          <w:rPr>
            <w:rStyle w:val="Hyperlink"/>
          </w:rPr>
          <w:t>http://www.csmonitor.com/2007/0424/p01s02-ussc.html</w:t>
        </w:r>
      </w:hyperlink>
      <w:r>
        <w:t xml:space="preserve"> </w:t>
      </w:r>
    </w:p>
    <w:p w14:paraId="228E8EB2" w14:textId="77777777" w:rsidR="00B01B33" w:rsidRDefault="00B01B33" w:rsidP="00B01B33">
      <w:pPr>
        <w:pStyle w:val="BB-Evidence"/>
      </w:pPr>
      <w:r>
        <w:t>The harder it gets to sneak illicit cargo – immigrants or drugs or other contraband – into the US, the more violence-prone the border has become, not only for border-crossers but also for law officers trying to halt the smuggling. The escalation in violent crime is most pronounced here in Arizona, where border-tightening measures have put a clamp on the preferred route of "coyotes" and smuggling rings. During the first three months of the year, roaming bandits, heavily armed and looking to hijack valuable payloads, waged at least eight attacks on illicit shipments of people or drugs traversing Arizona. Though no US border patrol agents have been killed, they've been assaulted more often by illegal immigrants this year – 112 attacks, an 18 percent jump – in the state, compared with the same three-month period a year ago. Along the entire US-Mexico border, there's been a 3 percent increase in such attacks.</w:t>
      </w:r>
    </w:p>
    <w:p w14:paraId="520515E9" w14:textId="77777777" w:rsidR="00B01B33" w:rsidRDefault="00B01B33" w:rsidP="00B01B33">
      <w:pPr>
        <w:pStyle w:val="BB-BriefHeading"/>
        <w:rPr>
          <w:szCs w:val="28"/>
        </w:rPr>
      </w:pPr>
      <w:bookmarkStart w:id="285" w:name="_Toc47916330"/>
      <w:bookmarkStart w:id="286" w:name="_Toc456667737"/>
      <w:r>
        <w:rPr>
          <w:szCs w:val="28"/>
        </w:rPr>
        <w:t>C.O.R.</w:t>
      </w:r>
      <w:r>
        <w:rPr>
          <w:szCs w:val="28"/>
        </w:rPr>
        <w:br/>
        <w:t>FEDERAL COURT CLOG CERTIFICATES OF REVIEWABILITY</w:t>
      </w:r>
      <w:bookmarkEnd w:id="285"/>
      <w:bookmarkEnd w:id="286"/>
    </w:p>
    <w:p w14:paraId="28266C4E" w14:textId="77777777" w:rsidR="00B01B33" w:rsidRDefault="00B01B33" w:rsidP="00B01B33">
      <w:pPr>
        <w:pStyle w:val="BB-Contentions"/>
      </w:pPr>
      <w:r>
        <w:t>TOPICALITY</w:t>
      </w:r>
    </w:p>
    <w:p w14:paraId="6515ABF3" w14:textId="77777777" w:rsidR="00B01B33" w:rsidRDefault="00B01B33" w:rsidP="00B01B33">
      <w:pPr>
        <w:pStyle w:val="BB-Contentions"/>
      </w:pPr>
      <w:r>
        <w:t>Not substantial change: Restrictions on federal judiciary already exist for immigration removal cases</w:t>
      </w:r>
    </w:p>
    <w:p w14:paraId="0B726B49" w14:textId="77777777" w:rsidR="00B01B33" w:rsidRDefault="00B01B33" w:rsidP="00B01B33">
      <w:pPr>
        <w:pStyle w:val="BB-Citation"/>
      </w:pPr>
      <w:r>
        <w:rPr>
          <w:u w:val="single"/>
        </w:rPr>
        <w:t>Prof. Jill Family</w:t>
      </w:r>
      <w:r>
        <w:t xml:space="preserve"> (Associate Professor of Law at the Widener Univ School of Law in Harrisburg, PA) </w:t>
      </w:r>
      <w:r>
        <w:rPr>
          <w:u w:val="single"/>
        </w:rPr>
        <w:t>Sept 2006</w:t>
      </w:r>
      <w:r>
        <w:t xml:space="preserve">, "The Rush to Limit Judicial Review" PERSPECTIVES ON IMMIGRATION, </w:t>
      </w:r>
      <w:hyperlink r:id="rId396" w:history="1">
        <w:r w:rsidRPr="00455E77">
          <w:rPr>
            <w:rStyle w:val="Hyperlink"/>
          </w:rPr>
          <w:t>www.ailf.org/ipc/2006_september_perspective.shtml</w:t>
        </w:r>
      </w:hyperlink>
      <w:r>
        <w:t xml:space="preserve"> </w:t>
      </w:r>
    </w:p>
    <w:p w14:paraId="3F8A9979" w14:textId="77777777" w:rsidR="00B01B33" w:rsidRDefault="00B01B33" w:rsidP="00B01B33">
      <w:pPr>
        <w:pStyle w:val="BB-Evidence"/>
      </w:pPr>
      <w:r>
        <w:t>Current law already contains extensive limits on the federal judiciary’s power over removal cases. The certificate-of-reviewability requirement further reduces that power.</w:t>
      </w:r>
    </w:p>
    <w:p w14:paraId="432E9B83" w14:textId="77777777" w:rsidR="00B01B33" w:rsidRDefault="00B01B33" w:rsidP="00B01B33">
      <w:pPr>
        <w:pStyle w:val="BB-Contentions"/>
      </w:pPr>
      <w:r>
        <w:t>MINOR REPAIR: Increased resources for existing Immigration Judges would be better than C.O.R.</w:t>
      </w:r>
    </w:p>
    <w:p w14:paraId="6E10C149" w14:textId="77777777" w:rsidR="00B01B33" w:rsidRDefault="00B01B33" w:rsidP="00B01B33">
      <w:pPr>
        <w:pStyle w:val="BB-Citation"/>
      </w:pPr>
      <w:r>
        <w:rPr>
          <w:u w:val="single"/>
        </w:rPr>
        <w:t>Prof. Jill Family</w:t>
      </w:r>
      <w:r>
        <w:t xml:space="preserve"> (Associate Professor of Law at the Widener Univ School of Law in Harrisburg, PA) </w:t>
      </w:r>
      <w:r>
        <w:rPr>
          <w:u w:val="single"/>
        </w:rPr>
        <w:t>Sept 2006</w:t>
      </w:r>
      <w:r>
        <w:t xml:space="preserve">, "The Rush to Limit Judicial Review" PERSPECTIVES ON IMMIGRATION, </w:t>
      </w:r>
      <w:hyperlink r:id="rId397" w:history="1">
        <w:r w:rsidRPr="00455E77">
          <w:rPr>
            <w:rStyle w:val="Hyperlink"/>
          </w:rPr>
          <w:t>www.ailf.org/ipc/2006_september_perspective.shtml</w:t>
        </w:r>
      </w:hyperlink>
      <w:r>
        <w:t xml:space="preserve"> (brackets added)</w:t>
      </w:r>
    </w:p>
    <w:p w14:paraId="13D3FF6A" w14:textId="77777777" w:rsidR="00B01B33" w:rsidRDefault="00B01B33" w:rsidP="00B01B33">
      <w:pPr>
        <w:pStyle w:val="BB-Evidence"/>
      </w:pPr>
      <w:r>
        <w:t>The certificate-of-reviewability requirement is a rush to limit judicial review at the expense of a less drastic alternative. The requirement creates new hurdles to addressing the problems of the executive adjudication system through the independent federal courts. Instead of burying these problems by restricting federal court review, Congress should invigorate the executive process by providing immigration judges and BIA [Board of Immigration Appeals] members with the resources they need to dispense fair and meaningful administrative review.</w:t>
      </w:r>
    </w:p>
    <w:p w14:paraId="46FA3C94" w14:textId="77777777" w:rsidR="00B01B33" w:rsidRDefault="00B01B33" w:rsidP="00B01B33">
      <w:pPr>
        <w:pStyle w:val="BB-Contentions"/>
      </w:pPr>
      <w:r>
        <w:t>MINOR REPAIR - if "Federal Court clog" is a harm</w:t>
      </w:r>
    </w:p>
    <w:p w14:paraId="08F2E704" w14:textId="77777777" w:rsidR="00B01B33" w:rsidRDefault="00B01B33" w:rsidP="00B01B33">
      <w:pPr>
        <w:pStyle w:val="BB-Contentions"/>
      </w:pPr>
      <w:r>
        <w:t>Have Congress add a few more Federal Courts in border states to handle the workload. Congress has the power to create new Federal Courts:</w:t>
      </w:r>
    </w:p>
    <w:p w14:paraId="6995317C" w14:textId="77777777" w:rsidR="00B01B33" w:rsidRDefault="00B01B33" w:rsidP="00B01B33">
      <w:pPr>
        <w:pStyle w:val="BB-Citation"/>
      </w:pPr>
      <w:r>
        <w:t>US Constitution, Article III, Section 1</w:t>
      </w:r>
    </w:p>
    <w:p w14:paraId="1B984242" w14:textId="77777777" w:rsidR="00B01B33" w:rsidRDefault="00B01B33" w:rsidP="00B01B33">
      <w:pPr>
        <w:pStyle w:val="BB-Evidence"/>
      </w:pPr>
      <w:r>
        <w:t>The judicial Power of the United States shall be vested in one supreme Court, and in such inferior Courts as the Congress may from time to time ordain and establish.</w:t>
      </w:r>
    </w:p>
    <w:p w14:paraId="3B329A25" w14:textId="77777777" w:rsidR="00B01B33" w:rsidRDefault="00B01B33" w:rsidP="00B01B33">
      <w:pPr>
        <w:pStyle w:val="BB-Contentions"/>
      </w:pPr>
      <w:r>
        <w:t>Cost: The entire Federal Court budget today is $6.4 billion</w:t>
      </w:r>
    </w:p>
    <w:p w14:paraId="1F5051D0" w14:textId="77777777" w:rsidR="00B01B33" w:rsidRDefault="00B01B33" w:rsidP="00B01B33">
      <w:pPr>
        <w:pStyle w:val="BB-Citation"/>
      </w:pPr>
      <w:r>
        <w:rPr>
          <w:u w:val="single"/>
        </w:rPr>
        <w:t>Judge Julia S. Gibbons</w:t>
      </w:r>
      <w:r>
        <w:t xml:space="preserve"> (Chair of the Committee on the Budget of the Judicial Conference of the United States), 21 </w:t>
      </w:r>
      <w:r>
        <w:rPr>
          <w:u w:val="single"/>
        </w:rPr>
        <w:t>Mar 2007</w:t>
      </w:r>
      <w:r>
        <w:t>, Statement before the Subcommittee on Financial Services and General Government of the Senate Appropriations Committee, p. 10</w:t>
      </w:r>
    </w:p>
    <w:p w14:paraId="675F6044" w14:textId="77777777" w:rsidR="00B01B33" w:rsidRDefault="00B01B33" w:rsidP="00B01B33">
      <w:pPr>
        <w:pStyle w:val="BB-Evidence"/>
      </w:pPr>
      <w:r>
        <w:t>Our preliminary analysis indicates that the Judiciary's fiscal year 2008 appropriations requirements have declined by $80 million from the request level of $6.51 billion, resulting in a revised appropriation requirement of $6.43 billion.</w:t>
      </w:r>
    </w:p>
    <w:p w14:paraId="50FD0A63" w14:textId="77777777" w:rsidR="00B01B33" w:rsidRDefault="00B01B33" w:rsidP="00B01B33">
      <w:pPr>
        <w:pStyle w:val="BB-Contentions"/>
      </w:pPr>
      <w:r>
        <w:t>Funding: We could double the size of the federal judiciary for $6 billion, which could easily be obtained by cutting Federal Education Grants:</w:t>
      </w:r>
    </w:p>
    <w:p w14:paraId="16845135" w14:textId="77777777" w:rsidR="00B01B33" w:rsidRDefault="00B01B33" w:rsidP="00B01B33">
      <w:pPr>
        <w:pStyle w:val="BB-Citation"/>
      </w:pPr>
      <w:r>
        <w:rPr>
          <w:u w:val="single"/>
        </w:rPr>
        <w:t>Chris Edwards</w:t>
      </w:r>
      <w:r>
        <w:t xml:space="preserve"> (Director of Tax Policy Studies), </w:t>
      </w:r>
      <w:r>
        <w:rPr>
          <w:u w:val="single"/>
        </w:rPr>
        <w:t>Apr 2006,</w:t>
      </w:r>
      <w:r>
        <w:t xml:space="preserve"> Cato Institute, "Improving on the President’s 2007 Budget," p. 2</w:t>
      </w:r>
    </w:p>
    <w:p w14:paraId="6D2C1E8A" w14:textId="77777777" w:rsidR="00B01B33" w:rsidRDefault="00B01B33" w:rsidP="00B01B33">
      <w:pPr>
        <w:pStyle w:val="BB-Evidence"/>
      </w:pPr>
      <w:r>
        <w:t>The nation’s schools were traditionally a local and private concern, and large increases in federal spending in recent decades do not seem to have improved school quality. Cutting federal education grants in half would save $21 billion per year.</w:t>
      </w:r>
    </w:p>
    <w:p w14:paraId="509C8E7D" w14:textId="77777777" w:rsidR="00B01B33" w:rsidRDefault="00B01B33" w:rsidP="00B01B33">
      <w:pPr>
        <w:pStyle w:val="BB-Contentions"/>
      </w:pPr>
      <w:r>
        <w:t>Impact and Net Benefit: We solve Court Clog by increasing access to justice, not by denying it.</w:t>
      </w:r>
    </w:p>
    <w:p w14:paraId="21134314" w14:textId="77777777" w:rsidR="00B01B33" w:rsidRDefault="00B01B33" w:rsidP="00B01B33">
      <w:pPr>
        <w:pStyle w:val="BB-Contentions"/>
      </w:pPr>
      <w:r>
        <w:t>DISADVANTAGES</w:t>
      </w:r>
    </w:p>
    <w:p w14:paraId="7B011ECB" w14:textId="77777777" w:rsidR="00B01B33" w:rsidRDefault="00B01B33" w:rsidP="00B01B33">
      <w:pPr>
        <w:pStyle w:val="BB-Contentions"/>
      </w:pPr>
      <w:r>
        <w:t>1. Judges oppose COR because they are an extraordinary reduction of individual liberty</w:t>
      </w:r>
    </w:p>
    <w:p w14:paraId="75074B5A" w14:textId="77777777" w:rsidR="00B01B33" w:rsidRDefault="00B01B33" w:rsidP="00B01B33">
      <w:pPr>
        <w:pStyle w:val="BB-Citation"/>
      </w:pPr>
      <w:r>
        <w:rPr>
          <w:u w:val="single"/>
        </w:rPr>
        <w:t>Prof. Jill Family</w:t>
      </w:r>
      <w:r>
        <w:t xml:space="preserve"> (Associate Professor of Law at the Widener Univ School of Law in Harrisburg, PA) </w:t>
      </w:r>
      <w:r>
        <w:rPr>
          <w:u w:val="single"/>
        </w:rPr>
        <w:t>Sept 2006</w:t>
      </w:r>
      <w:r>
        <w:t xml:space="preserve">, "The Rush to Limit Judicial Review" PERSPECTIVES ON IMMIGRATION, </w:t>
      </w:r>
      <w:hyperlink r:id="rId398" w:history="1">
        <w:r w:rsidRPr="00455E77">
          <w:rPr>
            <w:rStyle w:val="Hyperlink"/>
          </w:rPr>
          <w:t>www.ailf.org/ipc/2006_september_perspective.shtml</w:t>
        </w:r>
      </w:hyperlink>
      <w:r>
        <w:t xml:space="preserve"> (brackets in original)</w:t>
      </w:r>
    </w:p>
    <w:p w14:paraId="33E2B468" w14:textId="77777777" w:rsidR="00B01B33" w:rsidRDefault="00B01B33" w:rsidP="00B01B33">
      <w:pPr>
        <w:pStyle w:val="BB-Evidence"/>
      </w:pPr>
      <w:r>
        <w:t>During a recent Senate hearing on the role of the federal courts in reviewing immigration matters, federal judges expressed opposition to the certificate-of-reviewability requirement. The judges explained that reform of the executive adjudication process is necessary and voiced concern that the requirement does not provide for meaningful review of executive decisions. As explained by Judge Jon O. Newman of the U.S. Court of Appeals for the Second Circuit—in response to the claim that the certificate-of-reviewability requirement simply would put immigration cases on par with habeas corpus cases—"[i]t would be an extraordinary step to authorize one federal circuit judge to cut off all appellate review of a case involving individual liberty that has not been given the consideration to be expected from the two- and usually three-tiered system of a state judicial system, followed by the decision of a federal district judge."</w:t>
      </w:r>
    </w:p>
    <w:p w14:paraId="1B2FC53D" w14:textId="77777777" w:rsidR="00B01B33" w:rsidRDefault="00B01B33" w:rsidP="00B01B33">
      <w:pPr>
        <w:pStyle w:val="BB-Contentions"/>
      </w:pPr>
      <w:r>
        <w:t>2. Cutting judicial review of the executive branch hurts justice, rule of law, democracy and liberty</w:t>
      </w:r>
    </w:p>
    <w:p w14:paraId="12AE6544" w14:textId="77777777" w:rsidR="00B01B33" w:rsidRDefault="00B01B33" w:rsidP="00B01B33">
      <w:pPr>
        <w:pStyle w:val="BB-Contentions"/>
      </w:pPr>
      <w:r>
        <w:t>Link: COR denies meaningful federal court review</w:t>
      </w:r>
    </w:p>
    <w:p w14:paraId="476FACB5" w14:textId="77777777" w:rsidR="00B01B33" w:rsidRDefault="00B01B33" w:rsidP="00B01B33">
      <w:pPr>
        <w:pStyle w:val="BB-Citation"/>
      </w:pPr>
      <w:r>
        <w:rPr>
          <w:u w:val="single"/>
        </w:rPr>
        <w:t>Timothy H. Edgar</w:t>
      </w:r>
      <w:r>
        <w:t xml:space="preserve">, (ACLU National Security Policy Council), 1 </w:t>
      </w:r>
      <w:r>
        <w:rPr>
          <w:u w:val="single"/>
        </w:rPr>
        <w:t>Mar 2006</w:t>
      </w:r>
      <w:r>
        <w:t xml:space="preserve">, "ACLU Interested Persons Memo On Chairman Specter’s Mark – Comprehensive Immigration Reform Act of 2006" American Civil Liberties Union, </w:t>
      </w:r>
      <w:hyperlink r:id="rId399" w:history="1">
        <w:r w:rsidRPr="00455E77">
          <w:rPr>
            <w:rStyle w:val="Hyperlink"/>
          </w:rPr>
          <w:t>www.aclu.org/immigrants/gen/24336leg20060301.html</w:t>
        </w:r>
      </w:hyperlink>
      <w:r>
        <w:t xml:space="preserve"> </w:t>
      </w:r>
    </w:p>
    <w:p w14:paraId="22416EC7" w14:textId="77777777" w:rsidR="00B01B33" w:rsidRDefault="00B01B33" w:rsidP="00B01B33">
      <w:pPr>
        <w:pStyle w:val="BB-Evidence"/>
      </w:pPr>
      <w:r>
        <w:t>In addition, the bill imposes a single-judge "certificate of reviewability" as an additional step that the courts must adjudicate before a case is decided. The bill also creates barriers to having a court hear the merits of cases involving so-called "reinstatement of removal," and makes other changes that would deny immigrants meaningful federal court review.</w:t>
      </w:r>
    </w:p>
    <w:p w14:paraId="434385A9" w14:textId="77777777" w:rsidR="00B01B33" w:rsidRDefault="00B01B33" w:rsidP="00B01B33">
      <w:pPr>
        <w:pStyle w:val="BB-Contentions"/>
      </w:pPr>
      <w:r>
        <w:t>Link: Access to independent judiciary prevents unfairness and holds government accountable</w:t>
      </w:r>
    </w:p>
    <w:p w14:paraId="106B752C" w14:textId="77777777" w:rsidR="00B01B33" w:rsidRDefault="00B01B33" w:rsidP="00B01B33">
      <w:pPr>
        <w:pStyle w:val="BB-Citation"/>
      </w:pPr>
      <w:r>
        <w:rPr>
          <w:u w:val="single"/>
        </w:rPr>
        <w:t>Prof. Jill Family</w:t>
      </w:r>
      <w:r>
        <w:t xml:space="preserve"> (Associate Professor of Law at the Widener Univ School of Law in Harrisburg, PA) </w:t>
      </w:r>
      <w:r>
        <w:rPr>
          <w:u w:val="single"/>
        </w:rPr>
        <w:t>Sept 2006</w:t>
      </w:r>
      <w:r>
        <w:t xml:space="preserve">, "The Rush to Limit Judicial Review" PERSPECTIVES ON IMMIGRATION, </w:t>
      </w:r>
      <w:hyperlink r:id="rId400" w:history="1">
        <w:r w:rsidRPr="00455E77">
          <w:rPr>
            <w:rStyle w:val="Hyperlink"/>
          </w:rPr>
          <w:t>www.ailf.org/ipc/2006_september_perspective.shtml</w:t>
        </w:r>
      </w:hyperlink>
      <w:r>
        <w:t xml:space="preserve"> (brackets in original)</w:t>
      </w:r>
    </w:p>
    <w:p w14:paraId="057AC51F" w14:textId="77777777" w:rsidR="00B01B33" w:rsidRDefault="00B01B33" w:rsidP="00B01B33">
      <w:pPr>
        <w:pStyle w:val="BB-Evidence"/>
      </w:pPr>
      <w:r>
        <w:t>Access to an independent judiciary with the power to hold the government accountable in its dealings with individuals is a founding principle of the United States. In contrast, imagine a system where there is no access to independent judgment; where, instead, the referee works for the opposing team.</w:t>
      </w:r>
    </w:p>
    <w:p w14:paraId="51E8E936" w14:textId="77777777" w:rsidR="00B01B33" w:rsidRDefault="00B01B33" w:rsidP="00B01B33">
      <w:pPr>
        <w:pStyle w:val="BB-Contentions"/>
      </w:pPr>
      <w:r>
        <w:t>Impacts: Courts are needed to ensure laws are administered justly, enforce rule of law in a democracy</w:t>
      </w:r>
    </w:p>
    <w:p w14:paraId="6F47AA3C" w14:textId="77777777" w:rsidR="00B01B33" w:rsidRDefault="00B01B33" w:rsidP="00B01B33">
      <w:pPr>
        <w:pStyle w:val="BB-Citation"/>
      </w:pPr>
      <w:r>
        <w:rPr>
          <w:u w:val="single"/>
        </w:rPr>
        <w:t>Prof. T. Alexander Aleinikoff</w:t>
      </w:r>
      <w:r>
        <w:t xml:space="preserve"> (Dean of Law School, Georgetown Univ.), 6 </w:t>
      </w:r>
      <w:r>
        <w:rPr>
          <w:u w:val="single"/>
        </w:rPr>
        <w:t>Oct 2006</w:t>
      </w:r>
      <w:r>
        <w:t xml:space="preserve">, "Judicial Independence," </w:t>
      </w:r>
      <w:hyperlink r:id="rId401" w:history="1">
        <w:r w:rsidRPr="00455E77">
          <w:rPr>
            <w:rStyle w:val="Hyperlink"/>
          </w:rPr>
          <w:t>www.law.georgetown.edu/dean/deanpage/</w:t>
        </w:r>
      </w:hyperlink>
      <w:r>
        <w:t xml:space="preserve"> </w:t>
      </w:r>
    </w:p>
    <w:p w14:paraId="2B5AB609" w14:textId="77777777" w:rsidR="00B01B33" w:rsidRDefault="00B01B33" w:rsidP="00B01B33">
      <w:pPr>
        <w:pStyle w:val="BB-Evidence"/>
      </w:pPr>
      <w:r>
        <w:t>The idea of the rule of law means more than complying with the rules of law. It is an aspirational notion, one that evokes images of a just system of laws administered justly. As noted, courts play an indispensable role in supporting the rule of law in mature democracies.</w:t>
      </w:r>
    </w:p>
    <w:p w14:paraId="52064305" w14:textId="77777777" w:rsidR="00B01B33" w:rsidRDefault="00B01B33" w:rsidP="00B01B33">
      <w:pPr>
        <w:pStyle w:val="BB-Contentions"/>
      </w:pPr>
      <w:r>
        <w:t>Judicial review protects liberty</w:t>
      </w:r>
    </w:p>
    <w:p w14:paraId="55460928" w14:textId="77777777" w:rsidR="00B01B33" w:rsidRDefault="00B01B33" w:rsidP="00B01B33">
      <w:pPr>
        <w:pStyle w:val="BB-Citation"/>
      </w:pPr>
      <w:r>
        <w:rPr>
          <w:u w:val="single"/>
        </w:rPr>
        <w:t>Prof. T. Alexander Aleinikoff</w:t>
      </w:r>
      <w:r>
        <w:t xml:space="preserve"> (Dean of Law School, Georgetown Univ.), 6 </w:t>
      </w:r>
      <w:r>
        <w:rPr>
          <w:u w:val="single"/>
        </w:rPr>
        <w:t>Oct 2006</w:t>
      </w:r>
      <w:r>
        <w:t xml:space="preserve">, "Judicial Independence," </w:t>
      </w:r>
      <w:hyperlink r:id="rId402" w:history="1">
        <w:r w:rsidRPr="00455E77">
          <w:rPr>
            <w:rStyle w:val="Hyperlink"/>
          </w:rPr>
          <w:t>www.law.georgetown.edu/dean/deanpage/</w:t>
        </w:r>
      </w:hyperlink>
      <w:r>
        <w:t xml:space="preserve"> </w:t>
      </w:r>
    </w:p>
    <w:p w14:paraId="7ADA2469" w14:textId="77777777" w:rsidR="00B01B33" w:rsidRDefault="00B01B33" w:rsidP="00B01B33">
      <w:pPr>
        <w:pStyle w:val="BB-Evidence"/>
        <w:rPr>
          <w:rFonts w:ascii="Arial" w:hAnsi="Arial"/>
        </w:rPr>
      </w:pPr>
      <w:r>
        <w:t>Judicial review of executive branch conduct is a hallmark of both the rule of law and the separation of powers that serves to protect liberty.</w:t>
      </w:r>
    </w:p>
    <w:p w14:paraId="1DB3CB08" w14:textId="77777777" w:rsidR="00B01B33" w:rsidRDefault="00B01B33" w:rsidP="00B01B33">
      <w:pPr>
        <w:pStyle w:val="BB-BriefHeading"/>
        <w:rPr>
          <w:szCs w:val="28"/>
        </w:rPr>
      </w:pPr>
      <w:bookmarkStart w:id="287" w:name="_Toc47916331"/>
      <w:bookmarkStart w:id="288" w:name="_Toc456667738"/>
      <w:r>
        <w:rPr>
          <w:szCs w:val="28"/>
        </w:rPr>
        <w:t>CLEAR ACT/LOCAL POLICE ENFORCEMENT - BAD IDEA</w:t>
      </w:r>
      <w:bookmarkEnd w:id="287"/>
      <w:bookmarkEnd w:id="288"/>
    </w:p>
    <w:p w14:paraId="1580A130" w14:textId="77777777" w:rsidR="00B01B33" w:rsidRDefault="00B01B33" w:rsidP="00B01B33">
      <w:pPr>
        <w:pStyle w:val="BB-Contentions"/>
      </w:pPr>
      <w:r>
        <w:t>INHERENCY</w:t>
      </w:r>
    </w:p>
    <w:p w14:paraId="02B47985" w14:textId="77777777" w:rsidR="00B01B33" w:rsidRDefault="00B01B33" w:rsidP="00B01B33">
      <w:pPr>
        <w:pStyle w:val="BB-Contentions"/>
      </w:pPr>
      <w:r>
        <w:t>Local police already have authority to arrest aliens who commit crimes</w:t>
      </w:r>
    </w:p>
    <w:p w14:paraId="60A696F1" w14:textId="77777777" w:rsidR="00B01B33" w:rsidRDefault="00B01B33" w:rsidP="00B01B33">
      <w:pPr>
        <w:pStyle w:val="BB-Citation"/>
      </w:pPr>
      <w:r>
        <w:rPr>
          <w:u w:val="single"/>
        </w:rPr>
        <w:t xml:space="preserve">James Jay Carafano </w:t>
      </w:r>
      <w:r>
        <w:t xml:space="preserve">Ph.D. (Senior Research Fellow for National Security and Homeland Security in the Kathryn and Shelby Cullom Davis Institute for International Studies at The </w:t>
      </w:r>
      <w:r>
        <w:rPr>
          <w:u w:val="single"/>
        </w:rPr>
        <w:t>Heritage Foundation</w:t>
      </w:r>
      <w:r>
        <w:t xml:space="preserve">) 21 </w:t>
      </w:r>
      <w:r>
        <w:rPr>
          <w:u w:val="single"/>
        </w:rPr>
        <w:t>Apr 2004</w:t>
      </w:r>
      <w:r>
        <w:t xml:space="preserve">, "No Need for the CLEAR Act: Building Capacity for Immigration Counterterrorism Investigations," Heritage Foundation, </w:t>
      </w:r>
      <w:hyperlink r:id="rId403" w:history="1">
        <w:r w:rsidRPr="00455E77">
          <w:rPr>
            <w:rStyle w:val="Hyperlink"/>
          </w:rPr>
          <w:t>www.heritage.org/Research/HomelandSecurity/em925.cfm</w:t>
        </w:r>
      </w:hyperlink>
      <w:r>
        <w:t xml:space="preserve"> (brackets added)</w:t>
      </w:r>
    </w:p>
    <w:p w14:paraId="71F97B29" w14:textId="77777777" w:rsidR="00B01B33" w:rsidRDefault="00B01B33" w:rsidP="00B01B33">
      <w:pPr>
        <w:pStyle w:val="BB-Evidence"/>
      </w:pPr>
      <w:r>
        <w:t>The proposed [CLEAR Act] legislation is unnecessary. Police already have the authority to arrest aliens who commit crimes, and state and local authorities can help fight terrorism using already established statutory tools.</w:t>
      </w:r>
    </w:p>
    <w:p w14:paraId="0AF6BC0C" w14:textId="77777777" w:rsidR="00B01B33" w:rsidRDefault="00B01B33" w:rsidP="00B01B33">
      <w:pPr>
        <w:pStyle w:val="BB-Contentions"/>
      </w:pPr>
      <w:r>
        <w:t>DISADVANTAGES</w:t>
      </w:r>
    </w:p>
    <w:p w14:paraId="3698DE6B" w14:textId="77777777" w:rsidR="00B01B33" w:rsidRDefault="00B01B33" w:rsidP="00B01B33">
      <w:pPr>
        <w:pStyle w:val="BB-Contentions"/>
      </w:pPr>
      <w:r>
        <w:t>1. Local enforcement cripples police ability to fight crime</w:t>
      </w:r>
    </w:p>
    <w:p w14:paraId="21998258" w14:textId="77777777" w:rsidR="00B01B33" w:rsidRDefault="00B01B33" w:rsidP="00B01B33">
      <w:pPr>
        <w:pStyle w:val="BB-Citation"/>
      </w:pPr>
      <w:r>
        <w:rPr>
          <w:u w:val="single"/>
        </w:rPr>
        <w:t>Prof. David Harris</w:t>
      </w:r>
      <w:r>
        <w:t xml:space="preserve"> (Law and Values at Univ of Toledo College of Law), </w:t>
      </w:r>
      <w:r>
        <w:rPr>
          <w:u w:val="single"/>
        </w:rPr>
        <w:t>2006</w:t>
      </w:r>
      <w:r>
        <w:t xml:space="preserve">, "Avoidable Disaster: Police Enforcing US Immigration Law," JURIST, </w:t>
      </w:r>
      <w:hyperlink r:id="rId404" w:history="1">
        <w:r w:rsidRPr="00455E77">
          <w:rPr>
            <w:rStyle w:val="Hyperlink"/>
          </w:rPr>
          <w:t>http://jurist.law.pitt.edu/forumy/2006/10/avoidable-disaster-police-enforcing-us.php</w:t>
        </w:r>
      </w:hyperlink>
      <w:r>
        <w:t xml:space="preserve"> </w:t>
      </w:r>
    </w:p>
    <w:p w14:paraId="192A2AC9" w14:textId="77777777" w:rsidR="00B01B33" w:rsidRDefault="00B01B33" w:rsidP="00B01B33">
      <w:pPr>
        <w:pStyle w:val="BB-Evidence"/>
      </w:pPr>
      <w:r>
        <w:t>State and local police departments (with the exception of a handful of elected sheriffs) objected strongly to the CLEAR Act. For some departments, it amounted to a question of resources; for others, the question was the proper allocation of federal and state responsibilities. But by far the most common, and most intense, objection to the CLEAR Act centered on crime fighting. If police became involved in immigration enforcement, police argued, it would cripple their ability to carry out their core mission: making the streets safe from crime.</w:t>
      </w:r>
    </w:p>
    <w:p w14:paraId="01B81912" w14:textId="77777777" w:rsidR="00B01B33" w:rsidRDefault="00B01B33" w:rsidP="00B01B33">
      <w:pPr>
        <w:pStyle w:val="BB-Contentions"/>
      </w:pPr>
      <w:r>
        <w:t>2. Police lose community trust - makes solving crime harder</w:t>
      </w:r>
    </w:p>
    <w:p w14:paraId="0EA675EC" w14:textId="77777777" w:rsidR="00B01B33" w:rsidRDefault="00B01B33" w:rsidP="00B01B33">
      <w:pPr>
        <w:pStyle w:val="BB-Citation"/>
      </w:pPr>
      <w:r>
        <w:rPr>
          <w:u w:val="single"/>
        </w:rPr>
        <w:t>Prof. David Harris</w:t>
      </w:r>
      <w:r>
        <w:t xml:space="preserve"> (Law and Values at Univ of Toledo College of Law), </w:t>
      </w:r>
      <w:r>
        <w:rPr>
          <w:u w:val="single"/>
        </w:rPr>
        <w:t>2006</w:t>
      </w:r>
      <w:r>
        <w:t xml:space="preserve">, "Avoidable Disaster: Police Enforcing US Immigration Law," JURIST, </w:t>
      </w:r>
      <w:hyperlink r:id="rId405" w:history="1">
        <w:r w:rsidRPr="00455E77">
          <w:rPr>
            <w:rStyle w:val="Hyperlink"/>
          </w:rPr>
          <w:t>http://jurist.law.pitt.edu/forumy/2006/10/avoidable-disaster-police-enforcing-us.php</w:t>
        </w:r>
      </w:hyperlink>
      <w:r>
        <w:t xml:space="preserve"> </w:t>
      </w:r>
    </w:p>
    <w:p w14:paraId="2306A2EC" w14:textId="77777777" w:rsidR="00B01B33" w:rsidRDefault="00B01B33" w:rsidP="00B01B33">
      <w:pPr>
        <w:pStyle w:val="BB-Evidence"/>
      </w:pPr>
      <w:r>
        <w:t>Language barriers, cultural differences, and the fact that many immigrants come from countries in which police behaved corruptly and brutally mean that police must work extra hard to build the important relationships that they need. Without trust-based relationships with these communities, there will be little communication with them; with no communication, there will be precious little sharing of information and intelligence about criminal activity. Forcing local police into immigration enforcement will make all of this even harder. Police officers understand that if they are forced to become adjunct immigration agents, people in immigrant communities will begin to fear talking to them because doing so might bring with it the potential for deportation. And this fear often arises not just for illegal immigrants, but also for many who have legal status.</w:t>
      </w:r>
    </w:p>
    <w:p w14:paraId="50A50D74" w14:textId="77777777" w:rsidR="00B01B33" w:rsidRDefault="00B01B33" w:rsidP="00B01B33">
      <w:pPr>
        <w:pStyle w:val="BB-Contentions"/>
      </w:pPr>
      <w:r>
        <w:t>Impact: Crime goes up for everyone in the community</w:t>
      </w:r>
    </w:p>
    <w:p w14:paraId="6701ED2F" w14:textId="77777777" w:rsidR="00B01B33" w:rsidRDefault="00B01B33" w:rsidP="00B01B33">
      <w:pPr>
        <w:pStyle w:val="BB-Citation"/>
      </w:pPr>
      <w:r>
        <w:rPr>
          <w:u w:val="single"/>
        </w:rPr>
        <w:t>Prof. David Harris</w:t>
      </w:r>
      <w:r>
        <w:t xml:space="preserve"> (Law and Values at Univ of Toledo College of Law), </w:t>
      </w:r>
      <w:r>
        <w:rPr>
          <w:u w:val="single"/>
        </w:rPr>
        <w:t>2006</w:t>
      </w:r>
      <w:r>
        <w:t xml:space="preserve">, "Avoidable Disaster: Police Enforcing US Immigration Law," JURIST, </w:t>
      </w:r>
      <w:hyperlink r:id="rId406" w:history="1">
        <w:r w:rsidRPr="00455E77">
          <w:rPr>
            <w:rStyle w:val="Hyperlink"/>
          </w:rPr>
          <w:t>http://jurist.law.pitt.edu/forumy/2006/10/avoidable-disaster-police-enforcing-us.php</w:t>
        </w:r>
      </w:hyperlink>
      <w:r>
        <w:t xml:space="preserve"> </w:t>
      </w:r>
    </w:p>
    <w:p w14:paraId="4FF5204E" w14:textId="77777777" w:rsidR="00B01B33" w:rsidRDefault="00B01B33" w:rsidP="00B01B33">
      <w:pPr>
        <w:pStyle w:val="BB-Evidence"/>
      </w:pPr>
      <w:r>
        <w:t>Police know where this path leads. Residents, legal and illegal, fear contact with the police and thus fail to report crimes; this leaves predators whom police might otherwise catch on the street. It also further emboldens these criminals, because they know they can strike with a degree of impunity. This will lead to increases in crime, especially serious crimes such as armed robberies, and the criminals perpetrating it will not victimize only illegal immigrants. The result: diminished public safety for everyone.</w:t>
      </w:r>
    </w:p>
    <w:p w14:paraId="09E53053" w14:textId="77777777" w:rsidR="00B01B33" w:rsidRDefault="00B01B33" w:rsidP="00B01B33">
      <w:pPr>
        <w:pStyle w:val="BB-Contentions"/>
      </w:pPr>
      <w:r>
        <w:t>3. NCIC database clog - will reduce efforts to catch violent criminals and terrorists</w:t>
      </w:r>
    </w:p>
    <w:p w14:paraId="387B876A" w14:textId="77777777" w:rsidR="00B01B33" w:rsidRDefault="00B01B33" w:rsidP="00B01B33">
      <w:pPr>
        <w:pStyle w:val="BB-Citation"/>
      </w:pPr>
      <w:r>
        <w:rPr>
          <w:u w:val="single"/>
        </w:rPr>
        <w:t xml:space="preserve">James Jay Carafano </w:t>
      </w:r>
      <w:r>
        <w:t xml:space="preserve">Ph.D. (Senior Research Fellow for National Security and Homeland Security in the Kathryn and Shelby Cullom Davis Institute for International Studies at The </w:t>
      </w:r>
      <w:r>
        <w:rPr>
          <w:u w:val="single"/>
        </w:rPr>
        <w:t>Heritage Foundation</w:t>
      </w:r>
      <w:r>
        <w:t xml:space="preserve">) 21 </w:t>
      </w:r>
      <w:r>
        <w:rPr>
          <w:u w:val="single"/>
        </w:rPr>
        <w:t>Apr 2004</w:t>
      </w:r>
      <w:r>
        <w:t xml:space="preserve">, "No Need for the CLEAR Act: Building Capacity for Immigration Counterterrorism Investigations," Heritage Foundation, </w:t>
      </w:r>
      <w:hyperlink r:id="rId407" w:history="1">
        <w:r w:rsidRPr="00455E77">
          <w:rPr>
            <w:rStyle w:val="Hyperlink"/>
          </w:rPr>
          <w:t>www.heritage.org/Research/HomelandSecurity/em925.cfm</w:t>
        </w:r>
      </w:hyperlink>
      <w:r>
        <w:t xml:space="preserve"> (brackets added)</w:t>
      </w:r>
    </w:p>
    <w:p w14:paraId="7606CE3D" w14:textId="77777777" w:rsidR="00B01B33" w:rsidRDefault="00B01B33" w:rsidP="00B01B33">
      <w:pPr>
        <w:pStyle w:val="BB-Evidence"/>
        <w:rPr>
          <w:rFonts w:ascii="Arial" w:hAnsi="Arial"/>
        </w:rPr>
      </w:pPr>
      <w:r>
        <w:t>The [CLEAR Act] bill may hinder law enforcement by undermining the usefulness of the FBI's National Criminal Information Center (NCIC) database. Including entries for immigrants with minor violations, whose statuses change frequently, will make it hard to keep the database current. Filling the database with records of minor immigration violators could also distract or impede police officers from using the database to obtain information about violent criminals and terrorists. The NCIC should be reserved for serious, significant immigration violations.</w:t>
      </w:r>
    </w:p>
    <w:p w14:paraId="7E22E71A" w14:textId="77777777" w:rsidR="00B01B33" w:rsidRDefault="00B01B33" w:rsidP="00B01B33">
      <w:pPr>
        <w:pStyle w:val="BB-BriefHeading"/>
        <w:rPr>
          <w:szCs w:val="28"/>
        </w:rPr>
      </w:pPr>
      <w:bookmarkStart w:id="289" w:name="_Toc47916332"/>
      <w:bookmarkStart w:id="290" w:name="_Toc456667739"/>
      <w:r>
        <w:rPr>
          <w:szCs w:val="28"/>
        </w:rPr>
        <w:t>COUNTERPLAN: ABOLISH WELFARE</w:t>
      </w:r>
      <w:bookmarkEnd w:id="289"/>
      <w:bookmarkEnd w:id="290"/>
    </w:p>
    <w:p w14:paraId="1C08D4D9" w14:textId="77777777" w:rsidR="00B01B33" w:rsidRDefault="00B01B33" w:rsidP="00B01B33">
      <w:pPr>
        <w:pStyle w:val="BB-ConstructiveSpeech"/>
      </w:pPr>
      <w:r>
        <w:t>The Negative philosophy in today's debate is that the Affirmative's plan to reduce the social welfare burden allegedly caused by illegal immigration is misguided and should be rejected. We will argue 1) that the harms are insignificant; 2) that even if the harms were significant, the Affirmative wrongly places blame for the problem; 3) in placing that blame, the Affirmative creates a bad mindset that is unfair to an ethnic group and harmful to public policy because it obscures the real solution to the problem; and 4) We will offer an alternative proposal that denies the resolution and achieves better solvency and more advantages than the Affirmative plan, while avoiding the disadvantages.</w:t>
      </w:r>
    </w:p>
    <w:p w14:paraId="19DA3AD0" w14:textId="77777777" w:rsidR="00B01B33" w:rsidRDefault="00B01B33" w:rsidP="00B01B33">
      <w:pPr>
        <w:pStyle w:val="BB-ConstructiveSpeech"/>
      </w:pPr>
      <w:r>
        <w:t>First, let's look at HARMS.</w:t>
      </w:r>
    </w:p>
    <w:p w14:paraId="640EF6F5" w14:textId="77777777" w:rsidR="00B01B33" w:rsidRDefault="00B01B33" w:rsidP="00B01B33">
      <w:pPr>
        <w:pStyle w:val="BB-Contentions"/>
      </w:pPr>
      <w:r>
        <w:t>Illegal immigrants receive virtually no welfare money</w:t>
      </w:r>
    </w:p>
    <w:p w14:paraId="2D24F417"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w:t>
      </w:r>
      <w:r>
        <w:t xml:space="preserve">/Dec </w:t>
      </w:r>
      <w:r>
        <w:rPr>
          <w:u w:val="single"/>
        </w:rPr>
        <w:t>2006, FOREIGN AFFAIRS</w:t>
      </w:r>
      <w:r>
        <w:t xml:space="preserve">, "Immigration Nation" </w:t>
      </w:r>
      <w:hyperlink r:id="rId408" w:history="1">
        <w:r w:rsidRPr="00455E77">
          <w:rPr>
            <w:rStyle w:val="Hyperlink"/>
          </w:rPr>
          <w:t>http://www.foreignaffairs.org/20061101faessay85606/tamar-jacoby/immigration-nation.html</w:t>
        </w:r>
      </w:hyperlink>
      <w:r>
        <w:t xml:space="preserve"> </w:t>
      </w:r>
    </w:p>
    <w:p w14:paraId="7DB4DD16" w14:textId="77777777" w:rsidR="00B01B33" w:rsidRDefault="00B01B33" w:rsidP="00B01B33">
      <w:pPr>
        <w:pStyle w:val="BB-Evidence"/>
      </w:pPr>
      <w:r>
        <w:t>The vast majority of the immigrants who make the trip to the United States do so in order to work: if you are going to be unemployed, it is better to be unemployed at home in Mexico than in New York or Chicago. Not even legal immigrants, who account for about two-thirds of the total influx, are eligible, during their first five to ten years in the United States, for the kind of welfare transfers that could sustain them without work. Illegal immigrants receive virtually no transfers.</w:t>
      </w:r>
    </w:p>
    <w:p w14:paraId="1E9280D1" w14:textId="77777777" w:rsidR="00B01B33" w:rsidRDefault="00B01B33" w:rsidP="00B01B33">
      <w:pPr>
        <w:pStyle w:val="BB-ConstructiveSpeech"/>
      </w:pPr>
      <w:r>
        <w:t>Second, let's look at the DISADVANTAGE created by the Affirmative team's plan and its entire mindset: Changing our policy on illegal immigration in order to solve welfare problems promotes a poor racial attitude and obscures the real cause of the problem: the existence of the welfare state itself.</w:t>
      </w:r>
    </w:p>
    <w:p w14:paraId="75649416" w14:textId="77777777" w:rsidR="00B01B33" w:rsidRDefault="00B01B33" w:rsidP="00B01B33">
      <w:pPr>
        <w:pStyle w:val="BB-Citation"/>
      </w:pPr>
      <w:r>
        <w:rPr>
          <w:u w:val="single"/>
        </w:rPr>
        <w:t>John Semmens (</w:t>
      </w:r>
      <w:r>
        <w:t>policy advisor to the Heartland Institute; MBA, Ariz. State Univ. economics instructor, Phoenix College; Project Manager, Arizona Department of Transportation Research Center</w:t>
      </w:r>
      <w:r>
        <w:rPr>
          <w:u w:val="single"/>
        </w:rPr>
        <w:t>)</w:t>
      </w:r>
      <w:r>
        <w:t xml:space="preserve">, 25 </w:t>
      </w:r>
      <w:r>
        <w:rPr>
          <w:u w:val="single"/>
        </w:rPr>
        <w:t>July 2006</w:t>
      </w:r>
      <w:r>
        <w:t xml:space="preserve">, "Welfare Is the Real Problem, Not Immigration," </w:t>
      </w:r>
      <w:r>
        <w:rPr>
          <w:u w:val="single"/>
        </w:rPr>
        <w:t>THE HEARTLAND INSTITUTE</w:t>
      </w:r>
      <w:r>
        <w:t xml:space="preserve">, </w:t>
      </w:r>
      <w:hyperlink r:id="rId409" w:history="1">
        <w:r w:rsidRPr="00455E77">
          <w:rPr>
            <w:rStyle w:val="Hyperlink"/>
          </w:rPr>
          <w:t>http://www.newcoalition.org/Article.cfm?artId=19607</w:t>
        </w:r>
      </w:hyperlink>
      <w:r>
        <w:t xml:space="preserve"> </w:t>
      </w:r>
    </w:p>
    <w:p w14:paraId="2E91F8BE" w14:textId="77777777" w:rsidR="00B01B33" w:rsidRDefault="00B01B33" w:rsidP="00B01B33">
      <w:pPr>
        <w:pStyle w:val="BB-Evidence"/>
      </w:pPr>
      <w:r>
        <w:t>Whether these clients of the welfare state are Mexicans or native-born Americans, the process of robbing taxpayers to support them is wrong. Focusing attention only on Mexican "invaders" turns the issue into one of race and nationality and obscures the moral wrong of theft.</w:t>
      </w:r>
    </w:p>
    <w:p w14:paraId="31006877" w14:textId="77777777" w:rsidR="00B01B33" w:rsidRDefault="00B01B33" w:rsidP="00B01B33">
      <w:pPr>
        <w:pStyle w:val="BB-ConstructiveSpeech"/>
      </w:pPr>
      <w:r>
        <w:t>Third, we offer the following COUNTERPLAN:</w:t>
      </w:r>
    </w:p>
    <w:p w14:paraId="77B47618" w14:textId="77777777" w:rsidR="00B01B33" w:rsidRDefault="00B01B33" w:rsidP="00B01B33">
      <w:pPr>
        <w:pStyle w:val="BB-Plan"/>
      </w:pPr>
      <w:r>
        <w:t>Congress will vote to permanently cut off funding starting in the next fiscal year's budget for all welfare programs mentioned in the Affirmative team's case. The law enacting this change will be entitled: "The Nationwide Social Responsibility Act." It shall contain no reference to any ethnic group, immigrant group, or illegal immigration and shall apply equally to all persons in the United States.</w:t>
      </w:r>
    </w:p>
    <w:p w14:paraId="612360E4" w14:textId="77777777" w:rsidR="00B01B33" w:rsidRDefault="00B01B33" w:rsidP="00B01B33">
      <w:pPr>
        <w:pStyle w:val="BB-ConstructiveSpeech"/>
      </w:pPr>
      <w:r>
        <w:t>We offer this counterplan under the following conditions and terms:</w:t>
      </w:r>
    </w:p>
    <w:p w14:paraId="2548F381" w14:textId="77777777" w:rsidR="00B01B33" w:rsidRDefault="00B01B33" w:rsidP="00B01B33">
      <w:pPr>
        <w:pStyle w:val="BB-ConstructiveSpeech"/>
      </w:pPr>
      <w:r>
        <w:t>1. We deny the resolution. We are not making this change as an illegal immigration policy, but as a policy for social responsibility and economic improvement for the US as a whole. We are not making any references to illegal immigration and we will make no effort to change illegal immigration in the United States at all. Frankly, we don't think illegal immigration has anything to do with this problem.</w:t>
      </w:r>
    </w:p>
    <w:p w14:paraId="7AB26C2F" w14:textId="77777777" w:rsidR="00B01B33" w:rsidRDefault="00B01B33" w:rsidP="00B01B33">
      <w:pPr>
        <w:pStyle w:val="BB-ConstructiveSpeech"/>
      </w:pPr>
      <w:r>
        <w:t>2. We urge this Counterplan be adopted exclusively in place of the Affirmative's plan.  While the Affirmative team may try to come up and say, "Let's do both the Counterplan and the Affirmative plan, so go ahead and vote Affirmative first," we won't let them do that and here's why: The Affirmative is committed to a mindset of changing their policy specifically with regard to illegal immigration in order to reduce welfare dependency. If you vote Affirmative, you will have to accept the racial stigmas and erroneous blame that the Affirmative is placing. That very mindset - that illegal immigrants are abusing welfare and that we should direct a plan against them - is what the Negative team is opposing. By voting Negative, you will be denying this unfortunate and counterproductive mindset and replacing it with a racially neutral mindset that offers a better solution to the harms that the Affirmative has presented.</w:t>
      </w:r>
    </w:p>
    <w:p w14:paraId="29ED3C7D" w14:textId="77777777" w:rsidR="00B01B33" w:rsidRDefault="00B01B33" w:rsidP="00B01B33">
      <w:pPr>
        <w:pStyle w:val="BB-ConstructiveSpeech"/>
      </w:pPr>
      <w:r>
        <w:t>Now, if the Affirmative team comes up and says that we should adopt their plan but not as being directed towards illegal immigration, then they will be abandoning the stock issue of Topicality. They are required by the resolution to direct their plan towards illegal immigration. That is the specific part of the resolution that the Negative team is opposing, so you have clear clash on this issue, and you must choose one or the other: Do we change current policy because of some misguided beliefs about illegal immigrants? Or do we change to an even better policy that avoids racial stigmas and instead does what's best for ALL Americans?</w:t>
      </w:r>
    </w:p>
    <w:p w14:paraId="0D36532B" w14:textId="77777777" w:rsidR="00B01B33" w:rsidRDefault="00B01B33" w:rsidP="00B01B33">
      <w:pPr>
        <w:pStyle w:val="BB-ConstructiveSpeech"/>
      </w:pPr>
      <w:r>
        <w:t>Here's our SOLVENCY evidence that will compel you to join us in denying the resolution and voting for the Counterplan:</w:t>
      </w:r>
    </w:p>
    <w:p w14:paraId="78213E3B" w14:textId="77777777" w:rsidR="00B01B33" w:rsidRDefault="00B01B33" w:rsidP="00B01B33">
      <w:pPr>
        <w:pStyle w:val="BB-ConstructiveSpeech"/>
      </w:pPr>
      <w:r>
        <w:t>The root problem is the welfare state, not Mexicans, and the solution is not a new immigration policy, but a new welfare policy.</w:t>
      </w:r>
    </w:p>
    <w:p w14:paraId="2E5D64AE" w14:textId="77777777" w:rsidR="00B01B33" w:rsidRDefault="00B01B33" w:rsidP="00B01B33">
      <w:pPr>
        <w:pStyle w:val="BB-Citation"/>
      </w:pPr>
      <w:r>
        <w:rPr>
          <w:u w:val="single"/>
        </w:rPr>
        <w:t>John Semmens (</w:t>
      </w:r>
      <w:r>
        <w:t>policy advisor to the Heartland Institute; MBA, Ariz. State Univ. economics instructor, Phoenix College; Project Manager, Arizona Department of Transportation Research Center</w:t>
      </w:r>
      <w:r>
        <w:rPr>
          <w:u w:val="single"/>
        </w:rPr>
        <w:t>)</w:t>
      </w:r>
      <w:r>
        <w:t xml:space="preserve">, 25 </w:t>
      </w:r>
      <w:r>
        <w:rPr>
          <w:u w:val="single"/>
        </w:rPr>
        <w:t>July 2006</w:t>
      </w:r>
      <w:r>
        <w:t xml:space="preserve">, "Welfare Is the Real Problem, Not Immigration," </w:t>
      </w:r>
      <w:r>
        <w:rPr>
          <w:u w:val="single"/>
        </w:rPr>
        <w:t>THE HEARTLAND INSTITUTE</w:t>
      </w:r>
      <w:r>
        <w:t xml:space="preserve">, </w:t>
      </w:r>
      <w:hyperlink r:id="rId410" w:history="1">
        <w:r w:rsidRPr="00455E77">
          <w:rPr>
            <w:rStyle w:val="Hyperlink"/>
          </w:rPr>
          <w:t>www.newcoalition.org/Article.cfm?artId=19607</w:t>
        </w:r>
      </w:hyperlink>
      <w:r>
        <w:t xml:space="preserve"> </w:t>
      </w:r>
    </w:p>
    <w:p w14:paraId="4FEC3BCE" w14:textId="77777777" w:rsidR="00B01B33" w:rsidRDefault="00B01B33" w:rsidP="00B01B33">
      <w:pPr>
        <w:pStyle w:val="BB-Evidence"/>
      </w:pPr>
      <w:r>
        <w:t>In short, the problem isn't Mexicans. The problem is the welfare state. Once government takes on paternal responsibility for everyone it is an open invitation to freeloaders--both at home and abroad. The solution is not closing our borders. It is eliminating the practice of robbing taxpayers in order to provide benefits for a client underclass. This would remove the disincentives for work inherent in the system. It would also return money to the private sector, where it could sustain more business activity and investment--providing more jobs for natives and immigrants alike.</w:t>
      </w:r>
    </w:p>
    <w:p w14:paraId="34BF2A73" w14:textId="77777777" w:rsidR="00B01B33" w:rsidRDefault="00B01B33" w:rsidP="00B01B33">
      <w:pPr>
        <w:pStyle w:val="BB-ConstructiveSpeech"/>
      </w:pPr>
      <w:r>
        <w:t>Notice that the counterplan solves for any illegal immigrants abusing welfare, plus it produces ADVANTAGES of:</w:t>
      </w:r>
    </w:p>
    <w:p w14:paraId="24CC44BD" w14:textId="77777777" w:rsidR="00B01B33" w:rsidRDefault="00B01B33" w:rsidP="00B01B33">
      <w:pPr>
        <w:pStyle w:val="BB-ConstructiveSpeech"/>
      </w:pPr>
      <w:r>
        <w:t>1) Stopping the theft of money from working taxpayers to those who do not work.</w:t>
      </w:r>
    </w:p>
    <w:p w14:paraId="4B75BAA9" w14:textId="77777777" w:rsidR="00B01B33" w:rsidRDefault="00B01B33" w:rsidP="00B01B33">
      <w:pPr>
        <w:pStyle w:val="BB-ConstructiveSpeech"/>
      </w:pPr>
      <w:r>
        <w:t>2) Removing disincentives for work inherent in the current system.</w:t>
      </w:r>
    </w:p>
    <w:p w14:paraId="7E86C17A" w14:textId="77777777" w:rsidR="00B01B33" w:rsidRDefault="00B01B33" w:rsidP="00B01B33">
      <w:pPr>
        <w:pStyle w:val="BB-ConstructiveSpeech"/>
      </w:pPr>
      <w:r>
        <w:t>3) Returning money to the private sector, where it generates more new jobs.</w:t>
      </w:r>
    </w:p>
    <w:p w14:paraId="12B96E98" w14:textId="77777777" w:rsidR="00B01B33" w:rsidRDefault="00B01B33" w:rsidP="00B01B33">
      <w:pPr>
        <w:pStyle w:val="BB-BriefHeading"/>
        <w:rPr>
          <w:szCs w:val="28"/>
        </w:rPr>
      </w:pPr>
      <w:bookmarkStart w:id="291" w:name="_Toc47916333"/>
      <w:bookmarkStart w:id="292" w:name="_Toc456667740"/>
      <w:r>
        <w:rPr>
          <w:szCs w:val="28"/>
        </w:rPr>
        <w:t>ADDITIONAL COUNTERPLAN EVIDENCE</w:t>
      </w:r>
      <w:bookmarkEnd w:id="291"/>
      <w:bookmarkEnd w:id="292"/>
    </w:p>
    <w:p w14:paraId="6ED467B3" w14:textId="77777777" w:rsidR="00B01B33" w:rsidRDefault="00B01B33" w:rsidP="00B01B33">
      <w:pPr>
        <w:pStyle w:val="BB-Contentions"/>
      </w:pPr>
      <w:r>
        <w:t>Changing welfare, not immigration, is the right policy</w:t>
      </w:r>
    </w:p>
    <w:p w14:paraId="659B3DDA"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21 </w:t>
      </w:r>
      <w:r>
        <w:rPr>
          <w:u w:val="single"/>
        </w:rPr>
        <w:t>May 2007</w:t>
      </w:r>
      <w:r>
        <w:t xml:space="preserve">, "The Fiscal Impact of Immigration Reform: The Real Story," FREE TRADE BULLETIN, Cato Institute, </w:t>
      </w:r>
      <w:hyperlink r:id="rId411" w:history="1">
        <w:r w:rsidRPr="00455E77">
          <w:rPr>
            <w:rStyle w:val="Hyperlink"/>
          </w:rPr>
          <w:t>www.freetrade.org/pubs/FTBs/FTB-030.html</w:t>
        </w:r>
      </w:hyperlink>
      <w:r>
        <w:t xml:space="preserve"> </w:t>
      </w:r>
    </w:p>
    <w:p w14:paraId="0FA0CFE8" w14:textId="77777777" w:rsidR="00B01B33" w:rsidRDefault="00B01B33" w:rsidP="00B01B33">
      <w:pPr>
        <w:pStyle w:val="BB-Evidence"/>
      </w:pPr>
      <w:r>
        <w:t>The right policy response to the fiscal concerns about immigration is not to artificially suppress labor migration but to control and reallocate government spending. The 1996 Welfare Reform Act was a step in the right direction. It recognized that welfare spending was undermining the long-term  interests of low-income households in the United States, whether native-born or immigrant, by discouraging productive activity. The law led to a dramatic decrease in the use of several major means-tested welfare programs by native-born and immigrant households alike.</w:t>
      </w:r>
    </w:p>
    <w:p w14:paraId="2754A67D" w14:textId="77777777" w:rsidR="00B01B33" w:rsidRDefault="00B01B33" w:rsidP="00B01B33">
      <w:pPr>
        <w:pStyle w:val="BB-Contentions"/>
      </w:pPr>
      <w:r>
        <w:t>Immigration reform not justified by fiscal concerns: We should stop welfare, not immigration</w:t>
      </w:r>
    </w:p>
    <w:p w14:paraId="7583CD84"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21 </w:t>
      </w:r>
      <w:r>
        <w:rPr>
          <w:u w:val="single"/>
        </w:rPr>
        <w:t>May 2007</w:t>
      </w:r>
      <w:r>
        <w:t xml:space="preserve">, "The Fiscal Impact of Immigration Reform: The Real Story," FREE TRADE BULLETIN, Cato Institute, </w:t>
      </w:r>
      <w:hyperlink r:id="rId412" w:history="1">
        <w:r w:rsidRPr="00455E77">
          <w:rPr>
            <w:rStyle w:val="Hyperlink"/>
          </w:rPr>
          <w:t>www.freetrade.org/pubs/FTBs/FTB-030.html</w:t>
        </w:r>
      </w:hyperlink>
      <w:r>
        <w:t xml:space="preserve"> </w:t>
      </w:r>
    </w:p>
    <w:p w14:paraId="5C70456D" w14:textId="77777777" w:rsidR="00B01B33" w:rsidRDefault="00B01B33" w:rsidP="00B01B33">
      <w:pPr>
        <w:pStyle w:val="BB-Evidence"/>
      </w:pPr>
      <w:r>
        <w:t>Misplaced apprehensions about the fiscal impact of immigration do not negate the compelling arguments for comprehensive immigration reform, nor do they justify calls for more spending on failed efforts to enforce our current dysfunctional immigration law. If the primary goal is to control the size of government spending, then Congress and the president should seek to wall off the welfare state, not our country.</w:t>
      </w:r>
    </w:p>
    <w:p w14:paraId="5A2445D5" w14:textId="77777777" w:rsidR="00B01B33" w:rsidRDefault="00B01B33" w:rsidP="00B01B33">
      <w:pPr>
        <w:pStyle w:val="BB-Contentions"/>
      </w:pPr>
      <w:r>
        <w:t>Welfare is the root cause of why immigration hurts blacks</w:t>
      </w:r>
    </w:p>
    <w:p w14:paraId="3C97D10C" w14:textId="77777777" w:rsidR="00B01B33" w:rsidRPr="0031601E" w:rsidRDefault="00B01B33" w:rsidP="00B01B33">
      <w:pPr>
        <w:pStyle w:val="BB-Citation"/>
      </w:pPr>
      <w:r>
        <w:rPr>
          <w:u w:val="single"/>
        </w:rPr>
        <w:t>Lee H. Walker</w:t>
      </w:r>
      <w:r>
        <w:t xml:space="preserve"> (president of The New Coalition for Economic and Social Change; senior fellow of The </w:t>
      </w:r>
      <w:r>
        <w:rPr>
          <w:u w:val="single"/>
        </w:rPr>
        <w:t>Heartland Institute</w:t>
      </w:r>
      <w:r>
        <w:t xml:space="preserve">) 1 </w:t>
      </w:r>
      <w:r>
        <w:rPr>
          <w:u w:val="single"/>
        </w:rPr>
        <w:t>Dec 2006</w:t>
      </w:r>
      <w:r>
        <w:t xml:space="preserve">, "Immigration and its Social and Economic Impact with Respect to Class and Poverty," workshop addressing Immigration and its Social-Economic Impact, part of the 60th annual luncheon sponsored by the City of Chicago Commission on Human Relations, </w:t>
      </w:r>
      <w:hyperlink r:id="rId413" w:history="1">
        <w:r w:rsidRPr="00455E77">
          <w:rPr>
            <w:rStyle w:val="Hyperlink"/>
          </w:rPr>
          <w:t>www.newcoalition.org/Article.cfm?artId=20352</w:t>
        </w:r>
      </w:hyperlink>
      <w:r>
        <w:t xml:space="preserve"> </w:t>
      </w:r>
    </w:p>
    <w:p w14:paraId="273B9CF1" w14:textId="77777777" w:rsidR="00B01B33" w:rsidRDefault="00B01B33" w:rsidP="00B01B33">
      <w:pPr>
        <w:pStyle w:val="BB-Evidence"/>
      </w:pPr>
      <w:r>
        <w:t>The much bigger and deeper reasons why immigration hurts blacks is because welfare policies, combined with a legacy of slavery and institutionalized discrimination, drove men out of the home and weakened the family structure, and labor unions kept blacks from moving up within the trades. The unintended consequence of welfare was to create a people dependent on the charity of others, deprived of role models, and with few assets. When such people find and hold onto jobs, they tend to be low-paying and insecure. Of course they are vulnerable to competition from immigrants. They are trying to live their lives working jobs that are meant only to be steps at the bottom of career ladders.</w:t>
      </w:r>
    </w:p>
    <w:p w14:paraId="35008C63" w14:textId="77777777" w:rsidR="00B01B33" w:rsidRDefault="00B01B33" w:rsidP="00B01B33">
      <w:pPr>
        <w:pStyle w:val="BB-BriefHeading"/>
        <w:rPr>
          <w:szCs w:val="28"/>
        </w:rPr>
      </w:pPr>
      <w:bookmarkStart w:id="293" w:name="_Toc47916334"/>
      <w:bookmarkStart w:id="294" w:name="_Toc456667741"/>
      <w:r>
        <w:rPr>
          <w:szCs w:val="28"/>
        </w:rPr>
        <w:t>CRIME - BIG PROBLEM</w:t>
      </w:r>
      <w:bookmarkEnd w:id="293"/>
      <w:bookmarkEnd w:id="294"/>
    </w:p>
    <w:p w14:paraId="71168CB3" w14:textId="77777777" w:rsidR="00B01B33" w:rsidRDefault="00B01B33" w:rsidP="00B01B33">
      <w:pPr>
        <w:pStyle w:val="BB-Contentions"/>
      </w:pPr>
      <w:r>
        <w:t>GAO Study: 27% of federal prisoners are aliens</w:t>
      </w:r>
    </w:p>
    <w:p w14:paraId="0920ADF6" w14:textId="77777777" w:rsidR="00B01B33" w:rsidRDefault="00B01B33" w:rsidP="00B01B33">
      <w:pPr>
        <w:pStyle w:val="BB-Citation"/>
      </w:pPr>
      <w:r>
        <w:rPr>
          <w:u w:val="single"/>
        </w:rPr>
        <w:t>Richard M. Stana</w:t>
      </w:r>
      <w:r>
        <w:t xml:space="preserve"> (Director of Government Accountability Office (</w:t>
      </w:r>
      <w:r>
        <w:rPr>
          <w:u w:val="single"/>
        </w:rPr>
        <w:t>GAO</w:t>
      </w:r>
      <w:r>
        <w:t xml:space="preserve">) for Homeland Security &amp; Justice Issues), 7 </w:t>
      </w:r>
      <w:r>
        <w:rPr>
          <w:u w:val="single"/>
        </w:rPr>
        <w:t>Apr 2005</w:t>
      </w:r>
      <w:r>
        <w:t>, "Information on Criminal Aliens Incarcerated in Federal and State Prisons and Local Jails," p. 2</w:t>
      </w:r>
    </w:p>
    <w:p w14:paraId="45BE5E74" w14:textId="77777777" w:rsidR="00B01B33" w:rsidRDefault="00B01B33" w:rsidP="00B01B33">
      <w:pPr>
        <w:pStyle w:val="BB-Evidence"/>
      </w:pPr>
      <w:r>
        <w:t>At the federal level, the number of criminal aliens incarcerated increased from about 42,000 at the end of calendar year 2001 to about 49,000 at the end of calendar year 2004—a 15 percent increase. The percentage of all federal prisoners who are criminal aliens has remained the same over the last 3 years—about 27 percent. The majority of criminal aliens incarcerated at the end of calendar year 2004 were identified as citizens of Mexico.</w:t>
      </w:r>
    </w:p>
    <w:p w14:paraId="333A68CD" w14:textId="77777777" w:rsidR="00B01B33" w:rsidRDefault="00B01B33" w:rsidP="00B01B33">
      <w:pPr>
        <w:pStyle w:val="BB-Contentions"/>
      </w:pPr>
      <w:r>
        <w:t>GAO Study: Federal cost for criminal aliens is $1.2 billion/year</w:t>
      </w:r>
    </w:p>
    <w:p w14:paraId="62D34016" w14:textId="77777777" w:rsidR="00B01B33" w:rsidRDefault="00B01B33" w:rsidP="00B01B33">
      <w:pPr>
        <w:pStyle w:val="BB-Citation"/>
      </w:pPr>
      <w:r>
        <w:rPr>
          <w:u w:val="single"/>
        </w:rPr>
        <w:t>Richard M. Stana</w:t>
      </w:r>
      <w:r>
        <w:t xml:space="preserve"> (Director of Government Accountability Office (</w:t>
      </w:r>
      <w:r>
        <w:rPr>
          <w:u w:val="single"/>
        </w:rPr>
        <w:t>GAO</w:t>
      </w:r>
      <w:r>
        <w:t xml:space="preserve">) for Homeland Security &amp; Justice Issues), 7 </w:t>
      </w:r>
      <w:r>
        <w:rPr>
          <w:u w:val="single"/>
        </w:rPr>
        <w:t>Apr 2005</w:t>
      </w:r>
      <w:r>
        <w:t>, "Information on Criminal Aliens Incarcerated in Federal and State Prisons and Local Jails," p. 3</w:t>
      </w:r>
    </w:p>
    <w:p w14:paraId="5D4E6DFF" w14:textId="77777777" w:rsidR="00B01B33" w:rsidRDefault="00B01B33" w:rsidP="00B01B33">
      <w:pPr>
        <w:pStyle w:val="BB-Evidence"/>
      </w:pPr>
      <w:r>
        <w:t>We estimate the federal cost of incarcerating criminal aliens— BOP’s [Bureau of Prisons] cost to incarcerate criminals and reimbursements to state and local governments under SCAAP [State Criminal Alien Assistance Program]—totaled approximately $5.8 billion for calendar years 2001 through 2004. BOP’s cost to incarcerate criminal aliens rose from about $950 million in 2001 to about $1.2 billion in 2004—a 14 percent increase.</w:t>
      </w:r>
    </w:p>
    <w:p w14:paraId="24DEBFF5" w14:textId="77777777" w:rsidR="00B01B33" w:rsidRDefault="00B01B33" w:rsidP="00B01B33">
      <w:pPr>
        <w:pStyle w:val="BB-Contentions"/>
      </w:pPr>
      <w:r>
        <w:t>Illegal immigration leads to identity theft</w:t>
      </w:r>
    </w:p>
    <w:p w14:paraId="1076D833"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20 Nov 2006, "Identity Theft is a Serious Immigration Issue" Family Security Foundation, </w:t>
      </w:r>
      <w:hyperlink r:id="rId414" w:history="1">
        <w:r w:rsidRPr="00455E77">
          <w:rPr>
            <w:rStyle w:val="Hyperlink"/>
          </w:rPr>
          <w:t>www.familysecuritymatters.org/homeland.php?id=426195</w:t>
        </w:r>
      </w:hyperlink>
      <w:r>
        <w:t xml:space="preserve"> </w:t>
      </w:r>
    </w:p>
    <w:p w14:paraId="3A50C6DD" w14:textId="77777777" w:rsidR="00B01B33" w:rsidRDefault="00B01B33" w:rsidP="00B01B33">
      <w:pPr>
        <w:pStyle w:val="BB-Evidence"/>
      </w:pPr>
      <w:r>
        <w:t>Identity theft is the fastest growing white collar crime in the United States today. It is committed often to circumvent the provisions of the immigration laws that make it a crime for employers knowingly to hire illegal aliens. It is not a victimless crime as anyone who has had this happen to them would certainly attest.</w:t>
      </w:r>
    </w:p>
    <w:p w14:paraId="47E9D7D0" w14:textId="77777777" w:rsidR="00B01B33" w:rsidRDefault="00B01B33" w:rsidP="00B01B33">
      <w:pPr>
        <w:pStyle w:val="BB-Contentions"/>
      </w:pPr>
      <w:r>
        <w:t>California jails overflowing because of illegal immigrant criminals</w:t>
      </w:r>
    </w:p>
    <w:p w14:paraId="710923FF"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22 </w:t>
      </w:r>
      <w:r>
        <w:rPr>
          <w:u w:val="single"/>
        </w:rPr>
        <w:t>Feb 2007</w:t>
      </w:r>
      <w:r>
        <w:t xml:space="preserve"> "Cost of Illegal Alien Crime Far Outweighs Benefits" </w:t>
      </w:r>
      <w:hyperlink r:id="rId415" w:history="1">
        <w:r w:rsidRPr="00455E77">
          <w:rPr>
            <w:rStyle w:val="Hyperlink"/>
          </w:rPr>
          <w:t>http://www.familysecuritymatters.org/homeland.php?id=755554</w:t>
        </w:r>
      </w:hyperlink>
      <w:r>
        <w:t xml:space="preserve"> </w:t>
      </w:r>
    </w:p>
    <w:p w14:paraId="06B6DAE3" w14:textId="77777777" w:rsidR="00B01B33" w:rsidRDefault="00B01B33" w:rsidP="00B01B33">
      <w:pPr>
        <w:pStyle w:val="BB-Evidence"/>
      </w:pPr>
      <w:r>
        <w:t>It is also extremely important to note that as the illegal alien population continues to grow rapidly, the number of criminals entering our country has also steadily increased, costing us ever more money and inflicting ever more suffering. It is this influx that has contributed greatly to the severe overcrowding of California jails that Governor Schwarzenegger is trying desperately to solve.</w:t>
      </w:r>
    </w:p>
    <w:p w14:paraId="2FF7E3A6" w14:textId="77777777" w:rsidR="00B01B33" w:rsidRDefault="00B01B33" w:rsidP="00B01B33">
      <w:pPr>
        <w:pStyle w:val="BB-Contentions"/>
      </w:pPr>
      <w:r>
        <w:t>Rate of incarceration among illegals is higher than the rest of the population</w:t>
      </w:r>
    </w:p>
    <w:p w14:paraId="53E51F16" w14:textId="77777777" w:rsidR="00B01B33" w:rsidRDefault="00B01B33" w:rsidP="00B01B33">
      <w:pPr>
        <w:pStyle w:val="BB-Citation"/>
      </w:pPr>
      <w:r>
        <w:rPr>
          <w:u w:val="single"/>
        </w:rPr>
        <w:t>GILLIAN GAYNAIR</w:t>
      </w:r>
      <w:r>
        <w:t xml:space="preserve"> (journalist), 6 </w:t>
      </w:r>
      <w:r>
        <w:rPr>
          <w:u w:val="single"/>
        </w:rPr>
        <w:t>June 2007</w:t>
      </w:r>
      <w:r>
        <w:t xml:space="preserve">, The Virginian-Pilot, "Are illegal immigrants more prone to crime?" </w:t>
      </w:r>
      <w:hyperlink r:id="rId416" w:history="1">
        <w:r w:rsidRPr="00455E77">
          <w:rPr>
            <w:rStyle w:val="Hyperlink"/>
          </w:rPr>
          <w:t>http://content.hamptonroads.com/story.cfm?story=126125&amp;ran=58680&amp;tref=po</w:t>
        </w:r>
      </w:hyperlink>
      <w:r>
        <w:t xml:space="preserve"> </w:t>
      </w:r>
    </w:p>
    <w:p w14:paraId="17E66949" w14:textId="77777777" w:rsidR="00B01B33" w:rsidRDefault="00B01B33" w:rsidP="00B01B33">
      <w:pPr>
        <w:pStyle w:val="BB-Evidence"/>
      </w:pPr>
      <w:r>
        <w:t>A recent report by the Federation for American Immigration Reform, a Washington nonprofit group that favors reduced immigration, concluded that the rate of incarceration among illegal immigrants is disproportionately high. Spearheaded by FAIR's special projects director, Jack Martin, the March study used data from the federal State Criminal Alien Assistance Program, which reimburses state prisons and local jails for costs associated with incarcerating illegal immigrants who have committed crimes. Martin found that while adult illegal immigrants represented 3.1 percent of the country's adult population, they made up 4.5 percent of the incarcerated population.</w:t>
      </w:r>
    </w:p>
    <w:p w14:paraId="7D61C445" w14:textId="77777777" w:rsidR="00B01B33" w:rsidRDefault="00B01B33" w:rsidP="00B01B33">
      <w:pPr>
        <w:pStyle w:val="BB-Contentions"/>
      </w:pPr>
      <w:r>
        <w:t>Jails overflowing with illegal aliens - they're a huge safety risk</w:t>
      </w:r>
    </w:p>
    <w:p w14:paraId="2AB39875"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1 May 2007, "U.S. Jails Overflowing with Illegal Aliens," Family Security Foundation </w:t>
      </w:r>
      <w:hyperlink r:id="rId417" w:history="1">
        <w:r w:rsidRPr="00455E77">
          <w:rPr>
            <w:rStyle w:val="Hyperlink"/>
          </w:rPr>
          <w:t>www.familysecuritymatters.org/index.php?id=937695</w:t>
        </w:r>
      </w:hyperlink>
      <w:r>
        <w:t xml:space="preserve"> (The phrase "Clearely.however" error is in the original)</w:t>
      </w:r>
    </w:p>
    <w:p w14:paraId="46EC910D" w14:textId="77777777" w:rsidR="00B01B33" w:rsidRDefault="00B01B33" w:rsidP="00B01B33">
      <w:pPr>
        <w:pStyle w:val="BB-Evidence"/>
      </w:pPr>
      <w:r>
        <w:t>The jails are filling up with criminal aliens and the hospitals and cemeteries are filling up with their victims. Often when I publicly debate those who favor open borders they repeat the mantra that the illegal aliens ("undocumented workers" in their vernacular) are "good, hard working people." Clearly. however, enough of the illegal alien population is comprised of criminals who prey on our citizens and non-citizens alike, threatening our safety. I do not know of any homeowner who would offer a job to an intruder who climbed into his house, in the dead of night, through a bedroom window and then permit him to live in his house. Our country's reaction should be no different.</w:t>
      </w:r>
    </w:p>
    <w:p w14:paraId="7C8583AC" w14:textId="77777777" w:rsidR="00B01B33" w:rsidRDefault="00B01B33" w:rsidP="00B01B33">
      <w:pPr>
        <w:pStyle w:val="BB-BriefHeading"/>
        <w:rPr>
          <w:szCs w:val="28"/>
        </w:rPr>
      </w:pPr>
      <w:bookmarkStart w:id="295" w:name="_Toc47916335"/>
      <w:bookmarkStart w:id="296" w:name="_Toc456667742"/>
      <w:r>
        <w:rPr>
          <w:szCs w:val="28"/>
        </w:rPr>
        <w:t>CRIME - NOT CAUSED BY ILLEGAL IMMIGRANTS</w:t>
      </w:r>
      <w:bookmarkEnd w:id="295"/>
      <w:bookmarkEnd w:id="296"/>
    </w:p>
    <w:p w14:paraId="29196987" w14:textId="77777777" w:rsidR="00B01B33" w:rsidRDefault="00B01B33" w:rsidP="00B01B33">
      <w:pPr>
        <w:pStyle w:val="BB-Contentions"/>
      </w:pPr>
      <w:r>
        <w:t>HARMS</w:t>
      </w:r>
    </w:p>
    <w:p w14:paraId="4EF22640" w14:textId="77777777" w:rsidR="00B01B33" w:rsidRDefault="00B01B33" w:rsidP="00B01B33">
      <w:pPr>
        <w:pStyle w:val="BB-Contentions"/>
      </w:pPr>
      <w:r>
        <w:t>Crime is going down as undocumented population goes up</w:t>
      </w:r>
    </w:p>
    <w:p w14:paraId="3AB246A8"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21 </w:t>
      </w:r>
      <w:r>
        <w:rPr>
          <w:u w:val="single"/>
        </w:rPr>
        <w:t>May 2007</w:t>
      </w:r>
      <w:r>
        <w:t xml:space="preserve">, "The Fiscal Impact of Immigration Reform: The Real Story," FREE TRADE BULLETIN, Cato Institute, </w:t>
      </w:r>
      <w:hyperlink r:id="rId418" w:history="1">
        <w:r w:rsidRPr="00455E77">
          <w:rPr>
            <w:rStyle w:val="Hyperlink"/>
          </w:rPr>
          <w:t>www.freetrade.org/pubs/FTBs/FTB-030.html</w:t>
        </w:r>
      </w:hyperlink>
      <w:r>
        <w:t xml:space="preserve"> </w:t>
      </w:r>
    </w:p>
    <w:p w14:paraId="644D79F7" w14:textId="77777777" w:rsidR="00B01B33" w:rsidRDefault="00B01B33" w:rsidP="00B01B33">
      <w:pPr>
        <w:pStyle w:val="BB-Evidence"/>
      </w:pPr>
      <w:r>
        <w:t>As for crime and the inmate population, again, immigration is not the major driver. Indeed, the violent crime rate in the United States has actually been trending down in recent years as immigration has been increasing. After rising steadily from the 1960s through the early 1990s, the rate of violent crime in the United States dropped from 758 offenses per 100,000 population in 1991 to 469 offenses in 2005. As a recent study by the Immigration Policy Center concluded, "Even as the undocumented population has doubled since 1994, the violent crime rate in the United States has declined 34.2 percent and the property crime rate has fallen 26.4 percent."</w:t>
      </w:r>
    </w:p>
    <w:p w14:paraId="0B4CD7E5" w14:textId="77777777" w:rsidR="00B01B33" w:rsidRDefault="00B01B33" w:rsidP="00B01B33">
      <w:pPr>
        <w:pStyle w:val="BB-Contentions"/>
      </w:pPr>
      <w:r>
        <w:t>Even uneducated and undocumented immigrants have low incarceration rates</w:t>
      </w:r>
    </w:p>
    <w:p w14:paraId="1E031388" w14:textId="77777777" w:rsidR="00B01B33" w:rsidRDefault="00B01B33" w:rsidP="00B01B33">
      <w:pPr>
        <w:pStyle w:val="BB-Citation"/>
        <w:rPr>
          <w:rFonts w:ascii="AGaramond-Regular" w:hAnsi="AGaramond-Regular"/>
          <w:color w:val="000000"/>
        </w:rPr>
      </w:pPr>
      <w:r>
        <w:rPr>
          <w:u w:val="single"/>
        </w:rPr>
        <w:t>Prof. Rubén G. Rumbaut</w:t>
      </w:r>
      <w:r>
        <w:t xml:space="preserve"> PhD (Sociology at the Univ of California, Irvine) and Walter A. Ewing PhD (Research Associate at the Immigration Policy Center), </w:t>
      </w:r>
      <w:r>
        <w:rPr>
          <w:u w:val="single"/>
        </w:rPr>
        <w:t>Spring 2007</w:t>
      </w:r>
      <w:r>
        <w:t>, "The Myth of Immigrant Criminality and the Paradox of Assimilation: Incarceration Rates among Native and Foreign-Born Men," p. 1 ("incarcerated" = "in jail")</w:t>
      </w:r>
    </w:p>
    <w:p w14:paraId="771109BE" w14:textId="77777777" w:rsidR="00B01B33" w:rsidRDefault="00B01B33" w:rsidP="00B01B33">
      <w:pPr>
        <w:pStyle w:val="BB-Evidence"/>
      </w:pPr>
      <w:r>
        <w:t>In fact, data from the census and other sources show that for every ethnic group without exception, incarceration rates among young men are lowest for immigrants, even those who are the least educated. This holds true especially for the Mexicans, Salvadorans, and Guatemalans who make up the bulk of the undocumented population.</w:t>
      </w:r>
    </w:p>
    <w:p w14:paraId="63AFA6D9" w14:textId="77777777" w:rsidR="00B01B33" w:rsidRDefault="00B01B33" w:rsidP="00B01B33">
      <w:pPr>
        <w:pStyle w:val="BB-Contentions"/>
      </w:pPr>
      <w:r>
        <w:t>Foreign-born are far less likely to be in jail than US-born</w:t>
      </w:r>
    </w:p>
    <w:p w14:paraId="64A0B12A" w14:textId="77777777" w:rsidR="00B01B33" w:rsidRDefault="00B01B33" w:rsidP="00B01B33">
      <w:pPr>
        <w:pStyle w:val="BB-Citation"/>
      </w:pPr>
      <w:r>
        <w:t xml:space="preserve">Prof. Rubén G. </w:t>
      </w:r>
      <w:r>
        <w:rPr>
          <w:u w:val="single"/>
        </w:rPr>
        <w:t>Rumbaut</w:t>
      </w:r>
      <w:r>
        <w:t xml:space="preserve">, Roberto G. </w:t>
      </w:r>
      <w:r>
        <w:rPr>
          <w:u w:val="single"/>
        </w:rPr>
        <w:t>Gonzales</w:t>
      </w:r>
      <w:r>
        <w:t xml:space="preserve">, Golnaz </w:t>
      </w:r>
      <w:r>
        <w:rPr>
          <w:u w:val="single"/>
        </w:rPr>
        <w:t>Komaie</w:t>
      </w:r>
      <w:r>
        <w:t xml:space="preserve">, and Charlie V. </w:t>
      </w:r>
      <w:r>
        <w:rPr>
          <w:u w:val="single"/>
        </w:rPr>
        <w:t>Morgan</w:t>
      </w:r>
      <w:r>
        <w:t xml:space="preserve"> (professor and 3 doctoral students at </w:t>
      </w:r>
      <w:r>
        <w:rPr>
          <w:u w:val="single"/>
        </w:rPr>
        <w:t>Univ. of California, Irvine</w:t>
      </w:r>
      <w:r>
        <w:t xml:space="preserve">), 1 </w:t>
      </w:r>
      <w:r>
        <w:rPr>
          <w:u w:val="single"/>
        </w:rPr>
        <w:t>June 2006</w:t>
      </w:r>
      <w:r>
        <w:t xml:space="preserve">, "Debunking the Myth of Immigrant Criminality: Imprisonment Among First- and Second-Generation Young Men," MIGRATION INFORMATION SOURCE, </w:t>
      </w:r>
      <w:hyperlink r:id="rId419" w:history="1">
        <w:r w:rsidRPr="00455E77">
          <w:rPr>
            <w:rStyle w:val="Hyperlink"/>
          </w:rPr>
          <w:t>www.migrationinformation.org/Feature/print.cfm?ID=403</w:t>
        </w:r>
      </w:hyperlink>
      <w:r>
        <w:t xml:space="preserve"> </w:t>
      </w:r>
    </w:p>
    <w:p w14:paraId="03B98C67" w14:textId="77777777" w:rsidR="00B01B33" w:rsidRDefault="00B01B33" w:rsidP="00B01B33">
      <w:pPr>
        <w:pStyle w:val="BB-Evidence"/>
      </w:pPr>
      <w:r>
        <w:t>In fact, the incarceration rate of the US born (3.51 percent) was four times the rate of the foreign born (0.86 percent). The foreign-born rate was half the 1.71 percent rate for non-Hispanic white natives, and 13 times less than the 11.6 percent incarceration rate for native black men (see Table 1). The advantage for immigrants vis-à-vis natives applies to every ethnic group without exception.</w:t>
      </w:r>
    </w:p>
    <w:p w14:paraId="004BED5D" w14:textId="77777777" w:rsidR="00B01B33" w:rsidRDefault="00B01B33" w:rsidP="00B01B33">
      <w:pPr>
        <w:pStyle w:val="BB-Contentions"/>
      </w:pPr>
      <w:r>
        <w:t>Turn: US-born Hispanics more likely to be in jail than foreign-born Hispanics</w:t>
      </w:r>
    </w:p>
    <w:p w14:paraId="7BDDC71F" w14:textId="77777777" w:rsidR="00B01B33" w:rsidRDefault="00B01B33" w:rsidP="00B01B33">
      <w:pPr>
        <w:pStyle w:val="BB-Citation"/>
      </w:pPr>
      <w:r>
        <w:rPr>
          <w:u w:val="single"/>
        </w:rPr>
        <w:t>GILLIAN GAYNAIR</w:t>
      </w:r>
      <w:r>
        <w:t xml:space="preserve"> (journalist), 6 </w:t>
      </w:r>
      <w:r>
        <w:rPr>
          <w:u w:val="single"/>
        </w:rPr>
        <w:t>June 2007</w:t>
      </w:r>
      <w:r>
        <w:t xml:space="preserve">, </w:t>
      </w:r>
      <w:r>
        <w:rPr>
          <w:u w:val="single"/>
        </w:rPr>
        <w:t>The Virginian-Pilot</w:t>
      </w:r>
      <w:r>
        <w:t xml:space="preserve"> (newspaper), "Are illegal immigrants more prone to crime?" </w:t>
      </w:r>
      <w:hyperlink r:id="rId420" w:history="1">
        <w:r w:rsidRPr="00455E77">
          <w:rPr>
            <w:rStyle w:val="Hyperlink"/>
          </w:rPr>
          <w:t>http://content.hamptonroads.com/story.cfm?story=126125&amp;ran=58680&amp;tref=po</w:t>
        </w:r>
      </w:hyperlink>
      <w:r>
        <w:t xml:space="preserve"> </w:t>
      </w:r>
    </w:p>
    <w:p w14:paraId="062CF544" w14:textId="77777777" w:rsidR="00B01B33" w:rsidRDefault="00B01B33" w:rsidP="00B01B33">
      <w:pPr>
        <w:pStyle w:val="BB-Evidence"/>
      </w:pPr>
      <w:r>
        <w:t>Published by the Immigration Policy Center, a branch of the American Immigration Law Foundation, the report reviewed 2000 U.S. Census Bureau data for incarcerated men ages 18 to 39. It found that the incarceration rate of native-born men was five times higher than the rate of foreign-born men in the same age group. The foreign-born include naturalized U.S. citizens, legal residents and illegal immigrants. Hispanic men born in the United States were found to be nearly seven times more likely to be in prison than foreign-born Hispanics of the same ages. Foreign-born Mexicans, Salvadorans and Guatemalans - who make up the majority of illegal immigrants in the country and tend to be the least educated - all had lower incarceration rates than any other Latin American immigrant group, the report said.</w:t>
      </w:r>
    </w:p>
    <w:p w14:paraId="05C9DD17" w14:textId="77777777" w:rsidR="00B01B33" w:rsidRDefault="00B01B33" w:rsidP="00B01B33">
      <w:pPr>
        <w:pStyle w:val="BB-Contentions"/>
      </w:pPr>
      <w:r>
        <w:t xml:space="preserve">GAO crime study doesn't prove </w:t>
      </w:r>
      <w:r>
        <w:rPr>
          <w:u w:val="single"/>
        </w:rPr>
        <w:t>illegal</w:t>
      </w:r>
      <w:r>
        <w:t xml:space="preserve"> immigrants cause crime</w:t>
      </w:r>
    </w:p>
    <w:p w14:paraId="2C33755A" w14:textId="77777777" w:rsidR="00B01B33" w:rsidRDefault="00B01B33" w:rsidP="00B01B33">
      <w:pPr>
        <w:pStyle w:val="BB-Citation"/>
      </w:pPr>
      <w:r>
        <w:rPr>
          <w:u w:val="single"/>
        </w:rPr>
        <w:t>Heidi Beirich</w:t>
      </w:r>
      <w:r>
        <w:t xml:space="preserve">, </w:t>
      </w:r>
      <w:r>
        <w:rPr>
          <w:u w:val="single"/>
        </w:rPr>
        <w:t>Southern Poverty Law Center</w:t>
      </w:r>
      <w:r>
        <w:t xml:space="preserve">, 15 </w:t>
      </w:r>
      <w:r>
        <w:rPr>
          <w:u w:val="single"/>
        </w:rPr>
        <w:t>May 2007</w:t>
      </w:r>
      <w:r>
        <w:t xml:space="preserve">, "Immigration: Getting the Facts Straight," </w:t>
      </w:r>
      <w:hyperlink r:id="rId421" w:history="1">
        <w:r w:rsidRPr="00455E77">
          <w:rPr>
            <w:rStyle w:val="Hyperlink"/>
          </w:rPr>
          <w:t>http://www.splcenter.org/intel/news/item.jsp?site_area=1&amp;aid=255&amp;ondntsrc=MBQ070570LUD&amp;splcnewsletter=dnewsgen-051507</w:t>
        </w:r>
      </w:hyperlink>
      <w:r>
        <w:t xml:space="preserve">  (brackets added)</w:t>
      </w:r>
    </w:p>
    <w:p w14:paraId="4D29C7CD" w14:textId="77777777" w:rsidR="00B01B33" w:rsidRDefault="00B01B33" w:rsidP="00B01B33">
      <w:pPr>
        <w:pStyle w:val="BB-Evidence"/>
      </w:pPr>
      <w:r>
        <w:t>What the GAO study actually reported was that 27% of federal prisoners were immigrants, legally here or otherwise. According to the Bureau of Justice Statistics' figures on incarcerated persons, federal prisoners made up about 8% of the total incarcerated population. Given that, the 28% figure cited by [Rep. Steve] King represents about 2% of the total number of persons in jails and prisons in the country. What's more, another GAO study estimated that only 12% of the non-citizens in federal custody were there for committing violent crimes. The GAO did not distinguish between those who were in the U.S. lawfully and those who were not.</w:t>
      </w:r>
    </w:p>
    <w:p w14:paraId="56E2CF99" w14:textId="77777777" w:rsidR="00B01B33" w:rsidRDefault="00B01B33" w:rsidP="00B01B33">
      <w:pPr>
        <w:pStyle w:val="BB-Contentions"/>
      </w:pPr>
      <w:r>
        <w:t>SOLVENCY / MINOR REPAIR</w:t>
      </w:r>
    </w:p>
    <w:p w14:paraId="56430F66" w14:textId="77777777" w:rsidR="00B01B33" w:rsidRDefault="00B01B33" w:rsidP="00B01B33">
      <w:pPr>
        <w:pStyle w:val="BB-Contentions"/>
      </w:pPr>
      <w:r>
        <w:t>SOLVENCY: Reducing immigration is not an efficient way to reduce crime</w:t>
      </w:r>
    </w:p>
    <w:p w14:paraId="65B2AEB1" w14:textId="77777777" w:rsidR="00B01B33" w:rsidRDefault="00B01B33" w:rsidP="00B01B33">
      <w:pPr>
        <w:pStyle w:val="BB-Contentions"/>
      </w:pPr>
      <w:r>
        <w:t>MINOR REPAIR: Hire more police</w:t>
      </w:r>
    </w:p>
    <w:p w14:paraId="12E4B90F" w14:textId="77777777" w:rsidR="00B01B33" w:rsidRDefault="00B01B33" w:rsidP="00B01B33">
      <w:pPr>
        <w:pStyle w:val="BB-Citation"/>
      </w:pPr>
      <w:r>
        <w:rPr>
          <w:u w:val="single"/>
        </w:rPr>
        <w:t>Prof. Alexander Tabarrok</w:t>
      </w:r>
      <w:r>
        <w:t xml:space="preserve"> (research director at The Independent Institute in Oakland, Calif., associate professor of economics at George Mason University) 19 </w:t>
      </w:r>
      <w:r>
        <w:rPr>
          <w:u w:val="single"/>
        </w:rPr>
        <w:t>July 2006,</w:t>
      </w:r>
      <w:r>
        <w:t xml:space="preserve"> "Rebutting Dimitri: The economic truths about immigration," </w:t>
      </w:r>
      <w:r>
        <w:rPr>
          <w:u w:val="single"/>
        </w:rPr>
        <w:t>PITTSBURGH TRIBUNE-REVIEW</w:t>
      </w:r>
      <w:r>
        <w:t xml:space="preserve">, </w:t>
      </w:r>
      <w:hyperlink r:id="rId422" w:history="1">
        <w:r w:rsidRPr="00455E77">
          <w:rPr>
            <w:rStyle w:val="Hyperlink"/>
          </w:rPr>
          <w:t>http://www.pittsburghlive.com/x/pittsburghtrib/opinion/columnists/guests/s_462390.html</w:t>
        </w:r>
      </w:hyperlink>
      <w:r>
        <w:t xml:space="preserve"> </w:t>
      </w:r>
    </w:p>
    <w:p w14:paraId="6B9C387B" w14:textId="77777777" w:rsidR="00B01B33" w:rsidRDefault="00B01B33" w:rsidP="00B01B33">
      <w:pPr>
        <w:pStyle w:val="BB-Evidence"/>
      </w:pPr>
      <w:r>
        <w:t>Most crime is committed by citizens. Moreover, crime in America is way down and has not been this low since the 1960s. Put simply, reducing immigration is not an efficient way to reduce crime. A much more sensible crime-fighting policy is to hire more police -- because employing more police will reduce crime by criminals, whether they are citizens or noncitizens.</w:t>
      </w:r>
    </w:p>
    <w:p w14:paraId="632FC430" w14:textId="77777777" w:rsidR="00B01B33" w:rsidRDefault="00B01B33" w:rsidP="00B01B33">
      <w:pPr>
        <w:pStyle w:val="BB-Contentions"/>
      </w:pPr>
      <w:r>
        <w:t>DISADVANTAGE / KRITIK</w:t>
      </w:r>
    </w:p>
    <w:p w14:paraId="3A8648DE" w14:textId="77777777" w:rsidR="00B01B33" w:rsidRDefault="00B01B33" w:rsidP="00B01B33">
      <w:pPr>
        <w:pStyle w:val="BB-Contentions"/>
      </w:pPr>
      <w:r>
        <w:t>Immigrants don't cause crime and falsely blaming them undermines public efforts to find real solutions to crime</w:t>
      </w:r>
    </w:p>
    <w:p w14:paraId="4CA647E9" w14:textId="77777777" w:rsidR="00B01B33" w:rsidRDefault="00B01B33" w:rsidP="00B01B33">
      <w:pPr>
        <w:pStyle w:val="BB-Citation"/>
        <w:rPr>
          <w:rFonts w:ascii="AGaramondPro-Italic" w:hAnsi="AGaramondPro-Italic"/>
        </w:rPr>
      </w:pPr>
      <w:r>
        <w:rPr>
          <w:u w:val="single"/>
        </w:rPr>
        <w:t xml:space="preserve">Prof. Rubén G. Rumbaut </w:t>
      </w:r>
      <w:r>
        <w:t xml:space="preserve">PhD (Sociology at the Univ of California, Irvine) and </w:t>
      </w:r>
      <w:r>
        <w:rPr>
          <w:u w:val="single"/>
        </w:rPr>
        <w:t>Walter A. Ewing PhD</w:t>
      </w:r>
      <w:r>
        <w:t xml:space="preserve"> (Research Associate at the Immigration Policy Center), </w:t>
      </w:r>
      <w:r>
        <w:rPr>
          <w:u w:val="single"/>
        </w:rPr>
        <w:t>Spring 2007</w:t>
      </w:r>
      <w:r>
        <w:t>, "The Myth of Immigrant Criminality and the Paradox of Assimilation: Incarceration Rates among Native and Foreign-Born Men," p. 1 ("incarcerated" = "in jail")</w:t>
      </w:r>
    </w:p>
    <w:p w14:paraId="222198A0" w14:textId="77777777" w:rsidR="00B01B33" w:rsidRDefault="00B01B33" w:rsidP="00B01B33">
      <w:pPr>
        <w:pStyle w:val="BB-Evidence"/>
        <w:rPr>
          <w:rFonts w:ascii="Arial" w:hAnsi="Arial"/>
        </w:rPr>
      </w:pPr>
      <w:r>
        <w:t>The problem of crime in the United States is not "caused" or even aggravated by immigrants, regardless of their legal status. But the misperception that the opposite is true persists among policymakers, the media, and the general public, thereby undermining the development of reasoned public responses to both crime and immigration.</w:t>
      </w:r>
    </w:p>
    <w:p w14:paraId="7DE909F0" w14:textId="77777777" w:rsidR="00B01B33" w:rsidRDefault="00B01B33" w:rsidP="00B01B33">
      <w:pPr>
        <w:pStyle w:val="BB-BriefHeading"/>
        <w:rPr>
          <w:szCs w:val="28"/>
        </w:rPr>
      </w:pPr>
      <w:bookmarkStart w:id="297" w:name="_Toc47916336"/>
      <w:bookmarkStart w:id="298" w:name="_Toc456667743"/>
      <w:r>
        <w:rPr>
          <w:szCs w:val="28"/>
        </w:rPr>
        <w:t>CROWDING / CONGESTION / OVERPOPULATION - NOT A PROBLEM</w:t>
      </w:r>
      <w:bookmarkEnd w:id="297"/>
      <w:bookmarkEnd w:id="298"/>
    </w:p>
    <w:p w14:paraId="702F37E4" w14:textId="77777777" w:rsidR="00B01B33" w:rsidRDefault="00B01B33" w:rsidP="00B01B33">
      <w:pPr>
        <w:pStyle w:val="BB-Contentions"/>
      </w:pPr>
      <w:r>
        <w:t>Natural growth and internal migration mostly responsible for road congestion - not immigration</w:t>
      </w:r>
    </w:p>
    <w:p w14:paraId="5E8021D5"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21 </w:t>
      </w:r>
      <w:r>
        <w:rPr>
          <w:u w:val="single"/>
        </w:rPr>
        <w:t>May 2007</w:t>
      </w:r>
      <w:r>
        <w:t xml:space="preserve">, "The Fiscal Impact of Immigration Reform: The Real Story," FREE TRADE BULLETIN, Cato Institute, </w:t>
      </w:r>
      <w:hyperlink r:id="rId423" w:history="1">
        <w:r w:rsidRPr="00455E77">
          <w:rPr>
            <w:rStyle w:val="Hyperlink"/>
          </w:rPr>
          <w:t>www.freetrade.org/pubs/FTBs/FTB-030.html</w:t>
        </w:r>
      </w:hyperlink>
      <w:r>
        <w:t xml:space="preserve"> </w:t>
      </w:r>
    </w:p>
    <w:p w14:paraId="749ED9E4" w14:textId="77777777" w:rsidR="00B01B33" w:rsidRDefault="00B01B33" w:rsidP="00B01B33">
      <w:pPr>
        <w:pStyle w:val="BB-Evidence"/>
      </w:pPr>
      <w:r>
        <w:t>On a local level, an analysis of U.S. Census data shows that, for a typical U.S. county, net international migration accounted for 28 percent of population growth between 2000 and 2006. Natural growth from births over deaths accounted for 38 percent of growth on a county level and migration from other counties 34 percent. One-third of U.S. counties actually lost population between 2000 and 2006 as birthrates continue to fall and Americans migrate internally to the most economically dynamic metropolitan areas. If local roads seem more crowded, it is not typically immigration but natural growth and internal migration that are mostly responsible.</w:t>
      </w:r>
    </w:p>
    <w:p w14:paraId="0D1A0727" w14:textId="77777777" w:rsidR="00B01B33" w:rsidRDefault="00B01B33" w:rsidP="00B01B33">
      <w:pPr>
        <w:pStyle w:val="BB-Contentions"/>
      </w:pPr>
      <w:r>
        <w:t>No population growth problem in the U.S.: Immigration saves us from population implosion</w:t>
      </w:r>
    </w:p>
    <w:p w14:paraId="3A911871"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Cato Institute), 16 </w:t>
      </w:r>
      <w:r>
        <w:rPr>
          <w:u w:val="single"/>
        </w:rPr>
        <w:t>May 2007</w:t>
      </w:r>
      <w:r>
        <w:t xml:space="preserve">, "Comprehensive Immigration Reform: Finally Getting It Right," FREE TRADE BULLETIN, </w:t>
      </w:r>
      <w:hyperlink r:id="rId424" w:history="1">
        <w:r w:rsidRPr="00455E77">
          <w:rPr>
            <w:rStyle w:val="Hyperlink"/>
          </w:rPr>
          <w:t>http://www.freetrade.org/node/661</w:t>
        </w:r>
      </w:hyperlink>
      <w:r>
        <w:t xml:space="preserve"> </w:t>
      </w:r>
    </w:p>
    <w:p w14:paraId="6B638682" w14:textId="77777777" w:rsidR="00B01B33" w:rsidRDefault="00B01B33" w:rsidP="00B01B33">
      <w:pPr>
        <w:pStyle w:val="BB-Evidence"/>
      </w:pPr>
      <w:r>
        <w:t>Rising levels of immigration have only partially offset the steep decline in the natural population growth of births over deaths. The natural rate of growth of the U.S. population has plunged by more than half since the early 1960s, from about 1.4 percent per year to below 0.6 percent during the last decade. Net foreign migration has edged up slightly as a share of population growth, but not enough to reverse the long-term downward trend of the overall growth rate. Immigration has not spurred a population explosion in the United States; it has saved the United States from a population implosion.</w:t>
      </w:r>
    </w:p>
    <w:p w14:paraId="642C12CC" w14:textId="77777777" w:rsidR="00B01B33" w:rsidRDefault="00B01B33" w:rsidP="00B01B33">
      <w:pPr>
        <w:pStyle w:val="BB-Contentions"/>
      </w:pPr>
      <w:r>
        <w:t>America is underpopulated: Even big new immigration would have no crowding impact</w:t>
      </w:r>
    </w:p>
    <w:p w14:paraId="09DA19C5" w14:textId="77777777" w:rsidR="00B01B33" w:rsidRDefault="00B01B33" w:rsidP="00B01B33">
      <w:pPr>
        <w:pStyle w:val="BB-Citation"/>
      </w:pPr>
      <w:r>
        <w:rPr>
          <w:u w:val="single"/>
        </w:rPr>
        <w:t>Dr. Harry Binswanger</w:t>
      </w:r>
      <w:r>
        <w:t xml:space="preserve"> (professor of philosophy at the Objectivist Academic Center of the Ayn Rand Institute), </w:t>
      </w:r>
      <w:r>
        <w:rPr>
          <w:u w:val="single"/>
        </w:rPr>
        <w:t>2006</w:t>
      </w:r>
      <w:r>
        <w:t xml:space="preserve">, "The Moral and Practical Case for Open Immigration," THE CAPITALIST INDIVIDUALIST SOLUTION - OPEN IMMGRATION, </w:t>
      </w:r>
      <w:hyperlink r:id="rId425" w:history="1">
        <w:r w:rsidRPr="00455E77">
          <w:rPr>
            <w:rStyle w:val="Hyperlink"/>
          </w:rPr>
          <w:t>www.openimmigration.com</w:t>
        </w:r>
      </w:hyperlink>
      <w:r>
        <w:t xml:space="preserve"> </w:t>
      </w:r>
    </w:p>
    <w:p w14:paraId="0F1B3F22" w14:textId="77777777" w:rsidR="00B01B33" w:rsidRDefault="00B01B33" w:rsidP="00B01B33">
      <w:pPr>
        <w:pStyle w:val="BB-Evidence"/>
      </w:pPr>
      <w:r>
        <w:t>America is a vastly underpopulated country. Our population density is less than one-third of France's. Take an extreme example. Suppose a tidal wave of immigrants came here. Suppose that half of the people on the planet moved here. That would mean an unthinkable eleven-fold increase in our population--from 300 million to 3.3 billion people. That would make America almost as "densely" populated as today's England (360 people/sq. km. vs. 384 people/sq. km.). In fact, it would make us less densely populated than the state of New Jersey (453 per sq. km.).</w:t>
      </w:r>
    </w:p>
    <w:p w14:paraId="2351C768" w14:textId="77777777" w:rsidR="00B01B33" w:rsidRDefault="00B01B33" w:rsidP="00B01B33">
      <w:pPr>
        <w:pStyle w:val="BB-Contentions"/>
      </w:pPr>
      <w:r>
        <w:t>Lack of population growth = national suicide and bankruptcy of Social Security</w:t>
      </w:r>
    </w:p>
    <w:p w14:paraId="135BA246" w14:textId="77777777" w:rsidR="00B01B33" w:rsidRDefault="00B01B33" w:rsidP="00B01B33">
      <w:pPr>
        <w:pStyle w:val="BB-Citation"/>
      </w:pPr>
      <w:r>
        <w:rPr>
          <w:u w:val="single"/>
        </w:rPr>
        <w:t>Joseph A. D'Agostino</w:t>
      </w:r>
      <w:r>
        <w:t xml:space="preserve"> (former associate editor of HUMAN EVENTS, vice president for Communications at the Population Research Institute) 13 </w:t>
      </w:r>
      <w:r>
        <w:rPr>
          <w:u w:val="single"/>
        </w:rPr>
        <w:t>Sept 2006</w:t>
      </w:r>
      <w:r>
        <w:t xml:space="preserve">, HUMAN EVENTS, "300 Million Americans -- and Counting," </w:t>
      </w:r>
      <w:hyperlink r:id="rId426" w:history="1">
        <w:r w:rsidRPr="00455E77">
          <w:rPr>
            <w:rStyle w:val="Hyperlink"/>
          </w:rPr>
          <w:t>www.humanevents.com/article.php?id=16973</w:t>
        </w:r>
      </w:hyperlink>
      <w:r>
        <w:t xml:space="preserve"> </w:t>
      </w:r>
    </w:p>
    <w:p w14:paraId="3D6D0177" w14:textId="77777777" w:rsidR="00B01B33" w:rsidRDefault="00B01B33" w:rsidP="00B01B33">
      <w:pPr>
        <w:pStyle w:val="BB-Evidence"/>
      </w:pPr>
      <w:r>
        <w:t>What the Globe failed to note is that other industrialized nations are committing suicide. With birthrates averaging around 1.5 children per woman, well below the replacement rate of 2.1, Western European nations are on their way out. Despite high rates of immigration and a relatively healthy birthrate of 2.0, the United States faces bankruptcy of her Social Security and Medicare plans due to the baby boomers’ failure to have proportionally enough children. European countries, both Western and Eastern, and Japan face the same problem in spades.</w:t>
      </w:r>
    </w:p>
    <w:p w14:paraId="19DE0840" w14:textId="77777777" w:rsidR="00B01B33" w:rsidRDefault="00B01B33" w:rsidP="00B01B33">
      <w:pPr>
        <w:pStyle w:val="BB-BriefHeading"/>
        <w:rPr>
          <w:szCs w:val="28"/>
        </w:rPr>
      </w:pPr>
      <w:bookmarkStart w:id="299" w:name="_Toc47916337"/>
      <w:bookmarkStart w:id="300" w:name="_Toc456667744"/>
      <w:r>
        <w:rPr>
          <w:szCs w:val="28"/>
        </w:rPr>
        <w:t>DEPORTATION - BAD</w:t>
      </w:r>
      <w:bookmarkEnd w:id="299"/>
      <w:bookmarkEnd w:id="300"/>
    </w:p>
    <w:p w14:paraId="75EF46CE" w14:textId="77777777" w:rsidR="00B01B33" w:rsidRDefault="00B01B33" w:rsidP="00B01B33">
      <w:pPr>
        <w:pStyle w:val="BB-Contentions"/>
      </w:pPr>
      <w:r>
        <w:t>TOPICALITY</w:t>
      </w:r>
    </w:p>
    <w:p w14:paraId="777C3894" w14:textId="77777777" w:rsidR="00B01B33" w:rsidRDefault="00B01B33" w:rsidP="00B01B33">
      <w:pPr>
        <w:pStyle w:val="BB-Contentions"/>
      </w:pPr>
      <w:r>
        <w:t>Not a change in policy: Status Quo already has "Operation Endgame" to remove all deportable aliens within 10 years</w:t>
      </w:r>
    </w:p>
    <w:p w14:paraId="73938DC2" w14:textId="77777777" w:rsidR="00B01B33" w:rsidRDefault="00B01B33" w:rsidP="00B01B33">
      <w:pPr>
        <w:pStyle w:val="BB-Citation"/>
      </w:pPr>
      <w:r>
        <w:rPr>
          <w:u w:val="single"/>
        </w:rPr>
        <w:t>Public Broadcasting Service,</w:t>
      </w:r>
      <w:r>
        <w:t xml:space="preserve"> 16 </w:t>
      </w:r>
      <w:r>
        <w:rPr>
          <w:u w:val="single"/>
        </w:rPr>
        <w:t>Apr 2007</w:t>
      </w:r>
      <w:r>
        <w:t xml:space="preserve">, "Sentenced Home," </w:t>
      </w:r>
      <w:hyperlink r:id="rId427" w:history="1">
        <w:r w:rsidRPr="00455E77">
          <w:rPr>
            <w:rStyle w:val="Hyperlink"/>
          </w:rPr>
          <w:t>www.pbs.org/independentlens/sentencedhome/immigration.html</w:t>
        </w:r>
      </w:hyperlink>
      <w:r>
        <w:t xml:space="preserve"> </w:t>
      </w:r>
    </w:p>
    <w:p w14:paraId="7EB23F63" w14:textId="77777777" w:rsidR="00B01B33" w:rsidRDefault="00B01B33" w:rsidP="00B01B33">
      <w:pPr>
        <w:pStyle w:val="BB-Evidence"/>
      </w:pPr>
      <w:r>
        <w:t>In 2004, the Department of Homeland Security launched "Operation Endgame," a strategy to remove all deportable aliens within 10 years. In 2005, a Homeland Security Spending Bill increased funds for immigration law enforcement to ten billion dollars, significantly raising the number of border patrol agents, immigration investigators and interior detention personnel.</w:t>
      </w:r>
    </w:p>
    <w:p w14:paraId="1736B92C" w14:textId="77777777" w:rsidR="00B01B33" w:rsidRDefault="00B01B33" w:rsidP="00B01B33">
      <w:pPr>
        <w:pStyle w:val="BB-Contentions"/>
      </w:pPr>
      <w:r>
        <w:t>INHERENCY</w:t>
      </w:r>
    </w:p>
    <w:p w14:paraId="296A785F" w14:textId="77777777" w:rsidR="00B01B33" w:rsidRDefault="00B01B33" w:rsidP="00B01B33">
      <w:pPr>
        <w:pStyle w:val="BB-Contentions"/>
      </w:pPr>
      <w:r>
        <w:t>Status Quo has intense pressure to toughen enforcement: Deportations were up 20% in 2006</w:t>
      </w:r>
    </w:p>
    <w:p w14:paraId="74988E81" w14:textId="77777777" w:rsidR="00B01B33" w:rsidRDefault="00B01B33" w:rsidP="00B01B33">
      <w:pPr>
        <w:pStyle w:val="BB-Citation"/>
      </w:pPr>
      <w:r>
        <w:rPr>
          <w:u w:val="single"/>
        </w:rPr>
        <w:t>JULIA PRESTON</w:t>
      </w:r>
      <w:r>
        <w:t xml:space="preserve"> (reporter), 1 </w:t>
      </w:r>
      <w:r>
        <w:rPr>
          <w:u w:val="single"/>
        </w:rPr>
        <w:t>May 2007</w:t>
      </w:r>
      <w:r>
        <w:t xml:space="preserve">, </w:t>
      </w:r>
      <w:r>
        <w:rPr>
          <w:u w:val="single"/>
        </w:rPr>
        <w:t>NEW YORK TIMES</w:t>
      </w:r>
      <w:r>
        <w:t xml:space="preserve">, "As Deportation Pace Rises, Illegal Immigrants Dig In," </w:t>
      </w:r>
      <w:hyperlink r:id="rId428" w:history="1">
        <w:r w:rsidRPr="00455E77">
          <w:rPr>
            <w:rStyle w:val="Hyperlink"/>
          </w:rPr>
          <w:t>http://www.nytimes.com/2007/05/01/us/01deport.html?ei=5090&amp;en=71fa7299e8bf8291&amp;ex=1335672000&amp;</w:t>
        </w:r>
      </w:hyperlink>
      <w:r>
        <w:t xml:space="preserve"> </w:t>
      </w:r>
    </w:p>
    <w:p w14:paraId="1B9FDB55" w14:textId="77777777" w:rsidR="00B01B33" w:rsidRDefault="00B01B33" w:rsidP="00B01B33">
      <w:pPr>
        <w:pStyle w:val="BB-Evidence"/>
      </w:pPr>
      <w:r>
        <w:t>Immigration and Customs Enforcement officials, facing intense political pressure to toughen enforcement, removed 221,664 illegal immigrants from the country over the last year, an increase of more than 37,000 — about 20 percent — over the year before, according to the agency’s tally.</w:t>
      </w:r>
    </w:p>
    <w:p w14:paraId="5EAE1814" w14:textId="77777777" w:rsidR="00B01B33" w:rsidRDefault="00B01B33" w:rsidP="00B01B33">
      <w:pPr>
        <w:pStyle w:val="BB-Contentions"/>
      </w:pPr>
      <w:r>
        <w:t>Deportations increasing in 2007</w:t>
      </w:r>
    </w:p>
    <w:p w14:paraId="57DEAD0D" w14:textId="77777777" w:rsidR="00B01B33" w:rsidRDefault="00B01B33" w:rsidP="00B01B33">
      <w:pPr>
        <w:pStyle w:val="BB-Citation"/>
      </w:pPr>
      <w:r>
        <w:rPr>
          <w:u w:val="single"/>
        </w:rPr>
        <w:t>Lourdes Garcia-Navarro</w:t>
      </w:r>
      <w:r>
        <w:t xml:space="preserve"> (reporter), 25 </w:t>
      </w:r>
      <w:r>
        <w:rPr>
          <w:u w:val="single"/>
        </w:rPr>
        <w:t>June 2007</w:t>
      </w:r>
      <w:r>
        <w:t xml:space="preserve">, National Public Radio, MORNING EDITION, "Mexican Towns Pinched by Deportations, Slowdown," </w:t>
      </w:r>
      <w:hyperlink r:id="rId429" w:history="1">
        <w:r w:rsidRPr="00455E77">
          <w:rPr>
            <w:rStyle w:val="Hyperlink"/>
          </w:rPr>
          <w:t>http://www.npr.org/templates/story/story.php?storyId=11350955</w:t>
        </w:r>
      </w:hyperlink>
      <w:r>
        <w:t xml:space="preserve"> </w:t>
      </w:r>
    </w:p>
    <w:p w14:paraId="14A1BA3F" w14:textId="77777777" w:rsidR="00B01B33" w:rsidRDefault="00B01B33" w:rsidP="00B01B33">
      <w:pPr>
        <w:pStyle w:val="BB-Evidence"/>
      </w:pPr>
      <w:r>
        <w:t>Figures from U.S. Immigration and Customs Enforcement show that 2007 is on pace to be a record year for deportations. According to their measurements, between October 2006 and March of this year, the United States has deported more than 120,000 people. A year ago during the same period, the number was about 93,000. In 2005, it was just 81,000.</w:t>
      </w:r>
    </w:p>
    <w:p w14:paraId="1B72B34B" w14:textId="77777777" w:rsidR="00B01B33" w:rsidRDefault="00B01B33" w:rsidP="00B01B33">
      <w:pPr>
        <w:pStyle w:val="BB-Contentions"/>
      </w:pPr>
      <w:r>
        <w:t>SOLVENCY</w:t>
      </w:r>
    </w:p>
    <w:p w14:paraId="1A5504C3" w14:textId="77777777" w:rsidR="00B01B33" w:rsidRDefault="00B01B33" w:rsidP="00B01B33">
      <w:pPr>
        <w:pStyle w:val="BB-Contentions"/>
      </w:pPr>
      <w:r>
        <w:t>[Analysis: Alternate theory to the "successful" 1950s Eisenhower deportation policy]</w:t>
      </w:r>
    </w:p>
    <w:p w14:paraId="4AA46F60" w14:textId="77777777" w:rsidR="00B01B33" w:rsidRDefault="00B01B33" w:rsidP="00B01B33">
      <w:pPr>
        <w:pStyle w:val="BB-Contentions"/>
      </w:pPr>
      <w:r>
        <w:t>Bracero guest worker program reduced illegal immigration in the 1950s by providing legal alternative</w:t>
      </w:r>
    </w:p>
    <w:p w14:paraId="21519B1B" w14:textId="77777777" w:rsidR="00B01B33" w:rsidRDefault="00B01B33" w:rsidP="00B01B33">
      <w:pPr>
        <w:pStyle w:val="BB-Citation"/>
      </w:pPr>
      <w:r>
        <w:rPr>
          <w:u w:val="single"/>
        </w:rPr>
        <w:t>Daniel Griswold</w:t>
      </w:r>
      <w:r>
        <w:t xml:space="preserve"> (director of the Cato Institute's Center for Trade Policy Studies), 22 </w:t>
      </w:r>
      <w:r>
        <w:rPr>
          <w:u w:val="single"/>
        </w:rPr>
        <w:t>May 2007</w:t>
      </w:r>
      <w:r>
        <w:t xml:space="preserve">, "Illegal Immigration: Will Congress Finally Solve It?" Center for Trade Policy Studies, Cato Institute, </w:t>
      </w:r>
      <w:hyperlink r:id="rId430" w:history="1">
        <w:r w:rsidRPr="00455E77">
          <w:rPr>
            <w:rStyle w:val="Hyperlink"/>
          </w:rPr>
          <w:t>http://www.freetrade.org/node/671</w:t>
        </w:r>
      </w:hyperlink>
      <w:r>
        <w:t xml:space="preserve"> </w:t>
      </w:r>
    </w:p>
    <w:p w14:paraId="52B81D7E" w14:textId="77777777" w:rsidR="00B01B33" w:rsidRDefault="00B01B33" w:rsidP="00B01B33">
      <w:pPr>
        <w:pStyle w:val="BB-Evidence"/>
      </w:pPr>
      <w:r>
        <w:t>We know from experience that legal immigration, if allowed, will crowd out illegal immigration. In the 1950s, the Bracero program allowed Mexican workers to enter the country temporarily, typically to work on farms in the Southwest. Early in that decade, illegal immigration was widespread because the program offered an insufficient number of visas to meet the labor demands of a growing U.S. economy. Instead of merely redoubling efforts to enforce a flawed law, Congress dramatically increased the number of visas to accommodate demand. The result: Apprehensions of illegal entrants at the border soon dropped by more than 95 percent.</w:t>
      </w:r>
    </w:p>
    <w:p w14:paraId="7C505DEF" w14:textId="77777777" w:rsidR="00B01B33" w:rsidRDefault="00B01B33" w:rsidP="00B01B33">
      <w:pPr>
        <w:pStyle w:val="BB-Contentions"/>
      </w:pPr>
      <w:r>
        <w:t>Mass deportation is unrealistic - would take "Pentagon-sized" budget</w:t>
      </w:r>
    </w:p>
    <w:p w14:paraId="3230A0FF" w14:textId="77777777" w:rsidR="00B01B33" w:rsidRDefault="00B01B33" w:rsidP="00B01B33">
      <w:pPr>
        <w:pStyle w:val="BB-Citation"/>
      </w:pPr>
      <w:r>
        <w:rPr>
          <w:u w:val="single"/>
        </w:rPr>
        <w:t>Brian Friel</w:t>
      </w:r>
      <w:r>
        <w:t xml:space="preserve"> (journalist), 14 </w:t>
      </w:r>
      <w:r>
        <w:rPr>
          <w:u w:val="single"/>
        </w:rPr>
        <w:t>Apr 2006</w:t>
      </w:r>
      <w:r>
        <w:t xml:space="preserve">, "Agencies struggle to get a handle on illegal immigrants," </w:t>
      </w:r>
      <w:r>
        <w:rPr>
          <w:u w:val="single"/>
        </w:rPr>
        <w:t>NATIONAL JOURNAL</w:t>
      </w:r>
      <w:r>
        <w:t xml:space="preserve">, </w:t>
      </w:r>
      <w:hyperlink r:id="rId431" w:history="1">
        <w:r w:rsidRPr="00455E77">
          <w:rPr>
            <w:rStyle w:val="Hyperlink"/>
          </w:rPr>
          <w:t>www.govexec.com/story_page.cfm?articleid=33845&amp;ref=rellink</w:t>
        </w:r>
      </w:hyperlink>
      <w:r>
        <w:t xml:space="preserve">  (brackets in original; "Pentagon-sized" refers to the size of the defense budget)</w:t>
      </w:r>
    </w:p>
    <w:p w14:paraId="0E9D2431" w14:textId="77777777" w:rsidR="00B01B33" w:rsidRDefault="00B01B33" w:rsidP="00B01B33">
      <w:pPr>
        <w:pStyle w:val="BB-Evidence"/>
      </w:pPr>
      <w:r>
        <w:t>Victor Cerda, former chief counsel of DHS's Immigration and Customs Enforcement division, said that Congress would have to give immigration and border-control agencies "a Pentagon-sized budget" to halt all illegal immigration and to locate and expel the 12 million illegals already here. "Even if they gave [DHS] that money overnight, you're looking at a 10-year process to do the hiring, put in the technology, the processes" to bump up the deportation rate. Cerda, now a partner in the Washington office of the Miami-based law and lobbying firm Tew Cardenas, explained why that's not going to happen: "There's this principle called reality."</w:t>
      </w:r>
    </w:p>
    <w:p w14:paraId="3D821F34" w14:textId="77777777" w:rsidR="00B01B33" w:rsidRDefault="00B01B33" w:rsidP="00B01B33">
      <w:pPr>
        <w:pStyle w:val="BB-Contentions"/>
      </w:pPr>
      <w:r>
        <w:t>Federal agencies are already overwhelmed by current immigration cases</w:t>
      </w:r>
    </w:p>
    <w:p w14:paraId="43F3D898" w14:textId="77777777" w:rsidR="00B01B33" w:rsidRDefault="00B01B33" w:rsidP="00B01B33">
      <w:pPr>
        <w:pStyle w:val="BB-Citation"/>
      </w:pPr>
      <w:r>
        <w:rPr>
          <w:u w:val="single"/>
        </w:rPr>
        <w:t>Brian Friel</w:t>
      </w:r>
      <w:r>
        <w:t xml:space="preserve"> (journalist), 14 </w:t>
      </w:r>
      <w:r>
        <w:rPr>
          <w:u w:val="single"/>
        </w:rPr>
        <w:t>Apr 2006</w:t>
      </w:r>
      <w:r>
        <w:t xml:space="preserve">, "Agencies struggle to get a handle on illegal immigrants," </w:t>
      </w:r>
      <w:r>
        <w:rPr>
          <w:u w:val="single"/>
        </w:rPr>
        <w:t>NATIONAL JOURNAL</w:t>
      </w:r>
      <w:r>
        <w:t xml:space="preserve">, </w:t>
      </w:r>
      <w:hyperlink r:id="rId432" w:history="1">
        <w:r w:rsidRPr="00455E77">
          <w:rPr>
            <w:rStyle w:val="Hyperlink"/>
          </w:rPr>
          <w:t>http://www.govexec.com/story_page.cfm?articleid=33845&amp;ref=rellink</w:t>
        </w:r>
      </w:hyperlink>
      <w:r>
        <w:t xml:space="preserve">  (brackets in original)</w:t>
      </w:r>
    </w:p>
    <w:p w14:paraId="7CC91CBA" w14:textId="77777777" w:rsidR="00B01B33" w:rsidRDefault="00B01B33" w:rsidP="00B01B33">
      <w:pPr>
        <w:pStyle w:val="BB-Evidence"/>
      </w:pPr>
      <w:r>
        <w:t>Leaving aside the social and economic disruptions that deporting millions of longtime residents would cause, the reality is that the Homeland Security Department, the Justice Department, and the federal courts -- the three entities that constitute the justice system for illegal aliens -- are already overwhelmed by the few hundred thousand immigration cases they handle each year.</w:t>
      </w:r>
    </w:p>
    <w:p w14:paraId="4A5FFFC9" w14:textId="77777777" w:rsidR="00B01B33" w:rsidRDefault="00B01B33" w:rsidP="00B01B33">
      <w:pPr>
        <w:pStyle w:val="BB-Contentions"/>
      </w:pPr>
      <w:r>
        <w:t>No "self-deportation": Immigrants under deportation pressure hunker down and resist, they don't give up and leave</w:t>
      </w:r>
    </w:p>
    <w:p w14:paraId="5FE4915E" w14:textId="77777777" w:rsidR="00B01B33" w:rsidRDefault="00B01B33" w:rsidP="00B01B33">
      <w:pPr>
        <w:pStyle w:val="BB-Citation"/>
      </w:pPr>
      <w:r>
        <w:rPr>
          <w:u w:val="single"/>
        </w:rPr>
        <w:t>JULIA PRESTON</w:t>
      </w:r>
      <w:r>
        <w:t xml:space="preserve"> (reporter), 1 </w:t>
      </w:r>
      <w:r>
        <w:rPr>
          <w:u w:val="single"/>
        </w:rPr>
        <w:t>May 2007</w:t>
      </w:r>
      <w:r>
        <w:t xml:space="preserve">, </w:t>
      </w:r>
      <w:r>
        <w:rPr>
          <w:u w:val="single"/>
        </w:rPr>
        <w:t>NEW YORK TIMES</w:t>
      </w:r>
      <w:r>
        <w:t xml:space="preserve">, "As Deportation Pace Rises, Illegal Immigrants Dig In," </w:t>
      </w:r>
      <w:hyperlink r:id="rId433" w:history="1">
        <w:r w:rsidRPr="00455E77">
          <w:rPr>
            <w:rStyle w:val="Hyperlink"/>
          </w:rPr>
          <w:t>http://www.nytimes.com/2007/05/01/us/01deport.html?ei=5090&amp;en=71fa7299e8bf8291&amp;ex=1335672000&amp;</w:t>
        </w:r>
      </w:hyperlink>
      <w:r>
        <w:t xml:space="preserve"> </w:t>
      </w:r>
    </w:p>
    <w:p w14:paraId="5EA9AAB3" w14:textId="77777777" w:rsidR="00B01B33" w:rsidRDefault="00B01B33" w:rsidP="00B01B33">
      <w:pPr>
        <w:pStyle w:val="BB-Evidence"/>
      </w:pPr>
      <w:r>
        <w:t>So far, many of the deportations have caused illegal families to hunker down and plot ways to avoid detection and resist deportation, not run voluntarily for the border, immigrant advocates said. In Massachusetts, immigration agents have been challenged by lawyers, labor unions and state officials who question their raid tactics and are fighting trench by legal trench to block deportations.</w:t>
      </w:r>
    </w:p>
    <w:p w14:paraId="2E066FEB" w14:textId="77777777" w:rsidR="00B01B33" w:rsidRDefault="00B01B33" w:rsidP="00B01B33">
      <w:pPr>
        <w:pStyle w:val="BB-Contentions"/>
      </w:pPr>
      <w:r>
        <w:t>Mass deportation requires a caravan of buses from San Diego to Alaska</w:t>
      </w:r>
    </w:p>
    <w:p w14:paraId="48004A82" w14:textId="77777777" w:rsidR="00B01B33" w:rsidRDefault="00B01B33" w:rsidP="00B01B33">
      <w:pPr>
        <w:pStyle w:val="BB-Citation"/>
      </w:pPr>
      <w:r>
        <w:rPr>
          <w:u w:val="single"/>
        </w:rPr>
        <w:t>Prof. Marc R. Rosenblum</w:t>
      </w:r>
      <w:r>
        <w:t xml:space="preserve"> (Assistant Prof. of Political Science at the Univ. of New Orleans; International Affairs Fellow at the Council on Foreign Relations) 1 </w:t>
      </w:r>
      <w:r>
        <w:rPr>
          <w:u w:val="single"/>
        </w:rPr>
        <w:t>Apr 2007</w:t>
      </w:r>
      <w:r>
        <w:t xml:space="preserve">, A "Path to Citizenship" for Current Illegal Immigrants? </w:t>
      </w:r>
      <w:hyperlink r:id="rId434" w:history="1">
        <w:r w:rsidRPr="00455E77">
          <w:rPr>
            <w:rStyle w:val="Hyperlink"/>
          </w:rPr>
          <w:t>http://www.cfr.org/publication/12971/</w:t>
        </w:r>
      </w:hyperlink>
      <w:r>
        <w:t xml:space="preserve"> </w:t>
      </w:r>
    </w:p>
    <w:p w14:paraId="4E3749A6" w14:textId="77777777" w:rsidR="00B01B33" w:rsidRDefault="00B01B33" w:rsidP="00B01B33">
      <w:pPr>
        <w:pStyle w:val="BB-Evidence"/>
        <w:rPr>
          <w:rFonts w:ascii="Arial" w:hAnsi="Arial"/>
        </w:rPr>
      </w:pPr>
      <w:r>
        <w:t>Hardliners believe they should be rounded up and deported, but this is simply a dark fantasy. Deporting 12 million people would require a caravan of busses stretching from San Diego to Alaska, and would cost $240 billion.</w:t>
      </w:r>
    </w:p>
    <w:p w14:paraId="3A1138C7" w14:textId="77777777" w:rsidR="00B01B33" w:rsidRDefault="00B01B33" w:rsidP="00B01B33">
      <w:pPr>
        <w:pStyle w:val="BB-Contentions"/>
      </w:pPr>
      <w:r>
        <w:t>DISADVANTAGES</w:t>
      </w:r>
    </w:p>
    <w:p w14:paraId="41BBEB1B" w14:textId="77777777" w:rsidR="00B01B33" w:rsidRDefault="00B01B33" w:rsidP="00B01B33">
      <w:pPr>
        <w:pStyle w:val="BB-Contentions"/>
      </w:pPr>
      <w:r>
        <w:t>1. Mass exit of illegal immigrants = Economic disaster</w:t>
      </w:r>
    </w:p>
    <w:p w14:paraId="61374937" w14:textId="77777777" w:rsidR="00B01B33" w:rsidRPr="0031601E" w:rsidRDefault="00B01B33" w:rsidP="00B01B33">
      <w:pPr>
        <w:pStyle w:val="BB-Citation"/>
      </w:pPr>
      <w:r>
        <w:rPr>
          <w:u w:val="single"/>
        </w:rPr>
        <w:t>Lee H. Walker</w:t>
      </w:r>
      <w:r>
        <w:t xml:space="preserve"> (president of The New Coalition for Economic and Social Change; senior fellow of The </w:t>
      </w:r>
      <w:r>
        <w:rPr>
          <w:u w:val="single"/>
        </w:rPr>
        <w:t>Heartland Institute</w:t>
      </w:r>
      <w:r>
        <w:t xml:space="preserve">) 1 </w:t>
      </w:r>
      <w:r>
        <w:rPr>
          <w:u w:val="single"/>
        </w:rPr>
        <w:t>Dec 2006</w:t>
      </w:r>
      <w:r>
        <w:t xml:space="preserve">, "Immigration and its Social and Economic Impact with Respect to Class and Poverty," workshop addressing Immigration and its Social-Economic Impact, part of the 60th annual luncheon sponsored by the City of Chicago Commission on Human Relations, </w:t>
      </w:r>
      <w:hyperlink r:id="rId435" w:history="1">
        <w:r w:rsidRPr="00455E77">
          <w:rPr>
            <w:rStyle w:val="Hyperlink"/>
          </w:rPr>
          <w:t>www.newcoalition.org/Article.cfm?artId=20352</w:t>
        </w:r>
      </w:hyperlink>
      <w:r>
        <w:t xml:space="preserve"> </w:t>
      </w:r>
    </w:p>
    <w:p w14:paraId="2100BE17" w14:textId="77777777" w:rsidR="00B01B33" w:rsidRDefault="00B01B33" w:rsidP="00B01B33">
      <w:pPr>
        <w:pStyle w:val="BB-Evidence"/>
      </w:pPr>
      <w:r>
        <w:t>Another large concern is that according to some, "most of these illegals are poor, uneducated, and speak only Spanish." Be that as it may, if 12 million illegal immigrants were to leave the country, the results would be economically disastrous, at least according to the U.S. Immigration Office in New York in its September 2006 newsletter. It pointed out that currently unemployed and low-income workers would benefit some because there would be more jobs, but labor costs would increase, which would be passed on to the consumer and have a negative effect on the economy. The U.S. government would also lose out on money that illegal immigrants contribute to Medicare and Social Security that they are unable to collect due to their legal status.</w:t>
      </w:r>
    </w:p>
    <w:p w14:paraId="34893C8B" w14:textId="77777777" w:rsidR="00B01B33" w:rsidRDefault="00B01B33" w:rsidP="00B01B33">
      <w:pPr>
        <w:pStyle w:val="BB-Contentions"/>
      </w:pPr>
      <w:r>
        <w:t>Deportation is unwise: Economic disruption and humanitarian harm</w:t>
      </w:r>
    </w:p>
    <w:p w14:paraId="0FE45F37" w14:textId="77777777" w:rsidR="00B01B33" w:rsidRDefault="00B01B33" w:rsidP="00B01B33">
      <w:pPr>
        <w:pStyle w:val="BB-Citation"/>
      </w:pPr>
      <w:r>
        <w:rPr>
          <w:u w:val="single"/>
        </w:rPr>
        <w:t>Prof. Benjamin Powell</w:t>
      </w:r>
      <w:r>
        <w:t xml:space="preserve"> PhD (Director of the Center on Entrepreneurial Innovation at The Independent Institute and assistant professor of economics at </w:t>
      </w:r>
      <w:r>
        <w:rPr>
          <w:u w:val="single"/>
        </w:rPr>
        <w:t>San Jose State University</w:t>
      </w:r>
      <w:r>
        <w:t xml:space="preserve">) 4 </w:t>
      </w:r>
      <w:r>
        <w:rPr>
          <w:u w:val="single"/>
        </w:rPr>
        <w:t>Apr 2006</w:t>
      </w:r>
      <w:r>
        <w:t xml:space="preserve">, "How To Reform Immigration Laws," </w:t>
      </w:r>
      <w:hyperlink r:id="rId436" w:history="1">
        <w:r w:rsidRPr="00455E77">
          <w:rPr>
            <w:rStyle w:val="Hyperlink"/>
          </w:rPr>
          <w:t>www.independent.org/newsroom/article.asp?id=1696</w:t>
        </w:r>
      </w:hyperlink>
      <w:r>
        <w:t xml:space="preserve"> </w:t>
      </w:r>
    </w:p>
    <w:p w14:paraId="472575BB" w14:textId="77777777" w:rsidR="00B01B33" w:rsidRDefault="00B01B33" w:rsidP="00B01B33">
      <w:pPr>
        <w:pStyle w:val="BB-Evidence"/>
      </w:pPr>
      <w:r>
        <w:t>There are already 10 to 11 million illegal migrants in the U.S. who perform crucial jobs in our economy. The Pew Hispanic Research Center estimates that 24% of all farm jobs, 17% of cleaning jobs, and 27% of butchery jobs are performed by illegal migrants. Any reform that forces these workers to leave the United States, permanently or temporarily, will disrupt our economy. U.S. employers and consumers would suffer as well as the migrants who are deported. Reforms that deport illegal migrants are unwise: for economic as well as humanitarian and pragmatic reasons.</w:t>
      </w:r>
    </w:p>
    <w:p w14:paraId="03225BFB" w14:textId="77777777" w:rsidR="00B01B33" w:rsidRDefault="00B01B33" w:rsidP="00B01B33">
      <w:pPr>
        <w:pStyle w:val="BB-Contentions"/>
      </w:pPr>
      <w:r>
        <w:t>Deportation = big negative economic shock to the US economy</w:t>
      </w:r>
    </w:p>
    <w:p w14:paraId="582F65E1" w14:textId="77777777" w:rsidR="00B01B33" w:rsidRDefault="00B01B33" w:rsidP="00B01B33">
      <w:pPr>
        <w:pStyle w:val="BB-Citation"/>
      </w:pPr>
      <w:r>
        <w:rPr>
          <w:u w:val="single"/>
        </w:rPr>
        <w:t xml:space="preserve">Rajeev Goyle </w:t>
      </w:r>
      <w:r>
        <w:t xml:space="preserve">(senior domestic policy analyst at the Center for American Progress) </w:t>
      </w:r>
      <w:r>
        <w:rPr>
          <w:u w:val="single"/>
        </w:rPr>
        <w:t>and David A. Jaeger, PhD</w:t>
      </w:r>
      <w:r>
        <w:t xml:space="preserve">. (assoc. professor of economics at College of William &amp; Mary), July 2005, "Deporting the Undocumented - A Cost Assessment," </w:t>
      </w:r>
      <w:r>
        <w:rPr>
          <w:u w:val="single"/>
        </w:rPr>
        <w:t>Center for American Progress</w:t>
      </w:r>
      <w:r>
        <w:t>, p. 9</w:t>
      </w:r>
    </w:p>
    <w:p w14:paraId="2D643D56" w14:textId="77777777" w:rsidR="00B01B33" w:rsidRDefault="00B01B33" w:rsidP="00B01B33">
      <w:pPr>
        <w:pStyle w:val="BB-Evidence"/>
      </w:pPr>
      <w:r>
        <w:t>Moreover, our estimates do not include the potential costs associated with the negative shock to our economy of losing 6.3 million workers over the relatively short timeframe of five years. A recent study concluded that immigration is an essential element of our nation’s economic growth and that immigrants provide a net fiscal benefit to the country. With a population of nearly 22 million foreign-born workers, deporting the undocumented would amount to removing approximately one-third of a vital pillar of our nation’s economy.</w:t>
      </w:r>
    </w:p>
    <w:p w14:paraId="7991D97D" w14:textId="77777777" w:rsidR="00B01B33" w:rsidRDefault="00B01B33" w:rsidP="00B01B33">
      <w:pPr>
        <w:pStyle w:val="BB-Contentions"/>
      </w:pPr>
      <w:r>
        <w:t>2. Civil rights violation</w:t>
      </w:r>
    </w:p>
    <w:p w14:paraId="6B519B06" w14:textId="77777777" w:rsidR="00B01B33" w:rsidRDefault="00B01B33" w:rsidP="00B01B33">
      <w:pPr>
        <w:pStyle w:val="BB-Contentions"/>
      </w:pPr>
      <w:r>
        <w:t>A. Link: Mass deportation would require curtailing legal rights</w:t>
      </w:r>
    </w:p>
    <w:p w14:paraId="34B536E2" w14:textId="77777777" w:rsidR="00B01B33" w:rsidRDefault="00B01B33" w:rsidP="00B01B33">
      <w:pPr>
        <w:pStyle w:val="BB-Citation"/>
      </w:pPr>
      <w:r>
        <w:rPr>
          <w:u w:val="single"/>
        </w:rPr>
        <w:t xml:space="preserve">Rajeev Goyle </w:t>
      </w:r>
      <w:r>
        <w:t xml:space="preserve">(senior domestic policy analyst at the Center for American Progress) </w:t>
      </w:r>
      <w:r>
        <w:rPr>
          <w:u w:val="single"/>
        </w:rPr>
        <w:t>and David A. Jaeger, PhD</w:t>
      </w:r>
      <w:r>
        <w:t xml:space="preserve">. (assoc. professor of economics at College of William &amp; Mary), July 2005, "Deporting the Undocumented - A Cost Assessment," </w:t>
      </w:r>
      <w:r>
        <w:rPr>
          <w:u w:val="single"/>
        </w:rPr>
        <w:t>Center for American Progress</w:t>
      </w:r>
      <w:r>
        <w:t>, p. 7</w:t>
      </w:r>
    </w:p>
    <w:p w14:paraId="27073FC3" w14:textId="77777777" w:rsidR="00B01B33" w:rsidRDefault="00B01B33" w:rsidP="00B01B33">
      <w:pPr>
        <w:pStyle w:val="BB-Evidence"/>
      </w:pPr>
      <w:r>
        <w:t xml:space="preserve">Some proposals for a massive deportation policy address this problem by sharply curtailing the legal rights currently afforded immigrants, such as limiting the time for judicial review to only 72 hours after arrest. Such proposals may not only run afoul of the Constitution and current law, but would do little to change the cost estimates, as even a truncated appeals process could still involve significant costs. For example, the average </w:t>
      </w:r>
      <w:r w:rsidRPr="0031601E">
        <w:t xml:space="preserve">court costs for a conviction for driving under the influence (DUI) in Illinois, </w:t>
      </w:r>
      <w:r>
        <w:rPr>
          <w:i/>
        </w:rPr>
        <w:t xml:space="preserve">not </w:t>
      </w:r>
      <w:r>
        <w:t>including appeals, are $500; average legal fees are typically $2,000.</w:t>
      </w:r>
    </w:p>
    <w:p w14:paraId="5C25F680" w14:textId="77777777" w:rsidR="00B01B33" w:rsidRDefault="00B01B33" w:rsidP="00B01B33">
      <w:pPr>
        <w:pStyle w:val="BB-Contentions"/>
      </w:pPr>
      <w:r>
        <w:t>B: Impact: Curtailing due process violates fundamental values of justice and fairness</w:t>
      </w:r>
    </w:p>
    <w:p w14:paraId="376E8476" w14:textId="77777777" w:rsidR="00B01B33" w:rsidRDefault="00B01B33" w:rsidP="00B01B33">
      <w:pPr>
        <w:pStyle w:val="BB-Citation"/>
      </w:pPr>
      <w:r>
        <w:rPr>
          <w:u w:val="single"/>
        </w:rPr>
        <w:t>Felix Frankfurter</w:t>
      </w:r>
      <w:r>
        <w:t xml:space="preserve"> (</w:t>
      </w:r>
      <w:r>
        <w:rPr>
          <w:u w:val="single"/>
        </w:rPr>
        <w:t>Supreme Court Justice</w:t>
      </w:r>
      <w:r>
        <w:t xml:space="preserve">), </w:t>
      </w:r>
      <w:r>
        <w:rPr>
          <w:u w:val="single"/>
        </w:rPr>
        <w:t>1950,</w:t>
      </w:r>
      <w:r>
        <w:t xml:space="preserve"> dissenting opinion in Solesbee v. Balkcom, 339 U.S. 9, 16, </w:t>
      </w:r>
      <w:hyperlink r:id="rId437" w:history="1">
        <w:r w:rsidRPr="00455E77">
          <w:rPr>
            <w:rStyle w:val="Hyperlink"/>
          </w:rPr>
          <w:t>http://caselaw.lp.findlaw.com/data/constitution/amendment05/11.html#f1</w:t>
        </w:r>
      </w:hyperlink>
      <w:r>
        <w:t xml:space="preserve"> </w:t>
      </w:r>
    </w:p>
    <w:p w14:paraId="25DC754A" w14:textId="77777777" w:rsidR="00B01B33" w:rsidRDefault="00B01B33" w:rsidP="00B01B33">
      <w:pPr>
        <w:pStyle w:val="BB-Evidence"/>
      </w:pPr>
      <w:r>
        <w:t>"It is now the settled doctrine of this Court that the Due Process Clause embodies a system of rights based on moral principles so deeply imbedded in the traditions and feelings of our people as to be deemed fundamental to a civilized society as conceived by our whole history. Due Process is that which comports with the deepest notions of what is fair and right and just.''</w:t>
      </w:r>
    </w:p>
    <w:p w14:paraId="158C6A3B" w14:textId="77777777" w:rsidR="00B01B33" w:rsidRDefault="00B01B33" w:rsidP="00B01B33">
      <w:pPr>
        <w:pStyle w:val="BB-Contentions"/>
      </w:pPr>
      <w:r>
        <w:t>3. Hurts poor families in Mexico</w:t>
      </w:r>
    </w:p>
    <w:p w14:paraId="46D424D0" w14:textId="77777777" w:rsidR="00B01B33" w:rsidRDefault="00B01B33" w:rsidP="00B01B33">
      <w:pPr>
        <w:pStyle w:val="BB-Citation"/>
      </w:pPr>
      <w:r>
        <w:rPr>
          <w:u w:val="single"/>
        </w:rPr>
        <w:t>Lourdes Garcia-Navarro</w:t>
      </w:r>
      <w:r>
        <w:t xml:space="preserve"> (reporter), 25 </w:t>
      </w:r>
      <w:r>
        <w:rPr>
          <w:u w:val="single"/>
        </w:rPr>
        <w:t>June 2007</w:t>
      </w:r>
      <w:r>
        <w:t xml:space="preserve">, </w:t>
      </w:r>
      <w:r>
        <w:rPr>
          <w:u w:val="single"/>
        </w:rPr>
        <w:t>National Public Radio</w:t>
      </w:r>
      <w:r>
        <w:t xml:space="preserve">, MORNING EDITION, "Mexican Towns Pinched by Deportations, Slowdown," </w:t>
      </w:r>
      <w:hyperlink r:id="rId438" w:history="1">
        <w:r w:rsidRPr="00455E77">
          <w:rPr>
            <w:rStyle w:val="Hyperlink"/>
          </w:rPr>
          <w:t>http://www.npr.org/templates/story/story.php?storyId=11350955</w:t>
        </w:r>
      </w:hyperlink>
      <w:r>
        <w:t xml:space="preserve"> </w:t>
      </w:r>
    </w:p>
    <w:p w14:paraId="53950F10" w14:textId="77777777" w:rsidR="00B01B33" w:rsidRPr="0031601E" w:rsidRDefault="00B01B33" w:rsidP="00B01B33">
      <w:pPr>
        <w:pStyle w:val="BB-Evidence"/>
      </w:pPr>
      <w:r>
        <w:t>If remittances fall, it is a problem not only for families, who say they are struggling to make ends meet. It's a problem for this whole country. Money sent by migrant workers is the second-largest source of foreign income in Mexico, only exceeded by oil revenue.</w:t>
      </w:r>
    </w:p>
    <w:p w14:paraId="186FA7F1" w14:textId="77777777" w:rsidR="00B01B33" w:rsidRDefault="00B01B33" w:rsidP="00B01B33">
      <w:pPr>
        <w:pStyle w:val="BB-Contentions"/>
      </w:pPr>
      <w:r>
        <w:t>4. Economic harm from excess federal spending</w:t>
      </w:r>
    </w:p>
    <w:p w14:paraId="0E8A74D6" w14:textId="77777777" w:rsidR="00B01B33" w:rsidRDefault="00B01B33" w:rsidP="00B01B33">
      <w:pPr>
        <w:pStyle w:val="BB-Contentions"/>
      </w:pPr>
      <w:r>
        <w:t>A. Link: Cross apply Solvency #2 above: Mass deportation requires a budget as big as the Pentagon budget</w:t>
      </w:r>
    </w:p>
    <w:p w14:paraId="70B0F6A1" w14:textId="77777777" w:rsidR="00B01B33" w:rsidRDefault="00B01B33" w:rsidP="00B01B33">
      <w:pPr>
        <w:pStyle w:val="BB-Contentions"/>
      </w:pPr>
      <w:r>
        <w:t>B. Link: Defense budget is $481 billion</w:t>
      </w:r>
    </w:p>
    <w:p w14:paraId="4FF263DE" w14:textId="77777777" w:rsidR="00B01B33" w:rsidRDefault="00B01B33" w:rsidP="00B01B33">
      <w:pPr>
        <w:pStyle w:val="BB-Citation"/>
      </w:pPr>
      <w:r>
        <w:rPr>
          <w:u w:val="single"/>
        </w:rPr>
        <w:t>David S. Cloud</w:t>
      </w:r>
      <w:r>
        <w:t xml:space="preserve">, 3 </w:t>
      </w:r>
      <w:r>
        <w:rPr>
          <w:u w:val="single"/>
        </w:rPr>
        <w:t>Feb 2007</w:t>
      </w:r>
      <w:r>
        <w:t xml:space="preserve">, "Record $622 Billion Budget Requested for the Pentagon" </w:t>
      </w:r>
      <w:r>
        <w:rPr>
          <w:u w:val="single"/>
        </w:rPr>
        <w:t xml:space="preserve">NEW YORK TIMES </w:t>
      </w:r>
      <w:hyperlink r:id="rId439" w:history="1">
        <w:r w:rsidRPr="00455E77">
          <w:rPr>
            <w:rStyle w:val="Hyperlink"/>
          </w:rPr>
          <w:t>www.nytimes.com/2007/02/03/washington/03spend.html?ei=5090&amp;en=ee56b1025959bf57&amp;ex=1328158800</w:t>
        </w:r>
      </w:hyperlink>
      <w:r>
        <w:t xml:space="preserve"> </w:t>
      </w:r>
    </w:p>
    <w:p w14:paraId="20EE0C59" w14:textId="77777777" w:rsidR="00B01B33" w:rsidRDefault="00B01B33" w:rsidP="00B01B33">
      <w:pPr>
        <w:pStyle w:val="BB-Evidence"/>
      </w:pPr>
      <w:r>
        <w:t>The regular Pentagon budget request for 2008, which excludes war-related costs but covers Army, Navy, Air Force and Marine costs as well as other spending, will be $481 billion, a Pentagon official said.</w:t>
      </w:r>
    </w:p>
    <w:p w14:paraId="675C7DDC" w14:textId="77777777" w:rsidR="00B01B33" w:rsidRDefault="00B01B33" w:rsidP="00B01B33">
      <w:pPr>
        <w:pStyle w:val="BB-Contentions"/>
      </w:pPr>
      <w:r>
        <w:t>C. Brink &amp; Impact: Now is the critical time to get spending under control. If we don't, the US economy will be seriously weakened</w:t>
      </w:r>
    </w:p>
    <w:p w14:paraId="62553E5B" w14:textId="77777777" w:rsidR="00B01B33" w:rsidRDefault="00B01B33" w:rsidP="00B01B33">
      <w:pPr>
        <w:pStyle w:val="BB-Citation"/>
      </w:pPr>
      <w:r>
        <w:rPr>
          <w:u w:val="single"/>
        </w:rPr>
        <w:t>Ben S. Bernanke</w:t>
      </w:r>
      <w:r>
        <w:t xml:space="preserve"> (</w:t>
      </w:r>
      <w:r>
        <w:rPr>
          <w:u w:val="single"/>
        </w:rPr>
        <w:t>Federal Reserve Board chairman</w:t>
      </w:r>
      <w:r>
        <w:t xml:space="preserve">), 18 </w:t>
      </w:r>
      <w:r>
        <w:rPr>
          <w:u w:val="single"/>
        </w:rPr>
        <w:t>Jan 2007</w:t>
      </w:r>
      <w:r>
        <w:t xml:space="preserve">, "Long-term fiscal challenges facing the United States," Testimony Before the Committee on the Budget, U.S. Senate, </w:t>
      </w:r>
      <w:hyperlink r:id="rId440" w:history="1">
        <w:r w:rsidRPr="00455E77">
          <w:rPr>
            <w:rStyle w:val="Hyperlink"/>
          </w:rPr>
          <w:t>www.federalreserve.gov/boarddocs/testimony/2007/20070118/default.htm</w:t>
        </w:r>
      </w:hyperlink>
      <w:r>
        <w:t xml:space="preserve"> </w:t>
      </w:r>
    </w:p>
    <w:p w14:paraId="7B46164D" w14:textId="77777777" w:rsidR="00B01B33" w:rsidRDefault="00B01B33" w:rsidP="00B01B33">
      <w:pPr>
        <w:pStyle w:val="BB-Evidence"/>
      </w:pPr>
      <w:r>
        <w:t>To summarize, because of demographic changes and rising medical costs, federal expenditures for entitlement programs are projected to rise sharply over the next few decades. Dealing with the resulting fiscal strains will pose difficult choices for the Congress, the Administration, and the American people. However, if early and meaningful action is not taken, the U.S. economy could be seriously weakened, with future generations bearing much of the cost. The decisions the Congress will face will not be easy or simple, but the benefits of placing the budget on a path that is both sustainable and meets the nation's long-run needs would be substantial.</w:t>
      </w:r>
    </w:p>
    <w:p w14:paraId="4AD281BB" w14:textId="77777777" w:rsidR="00B01B33" w:rsidRDefault="00B01B33" w:rsidP="00B01B33">
      <w:pPr>
        <w:pStyle w:val="BB-Contentions"/>
      </w:pPr>
      <w:r>
        <w:t>D. Impact: Long-term harm to US economic growth from higher rates of government borrowing</w:t>
      </w:r>
    </w:p>
    <w:p w14:paraId="08C7C338" w14:textId="77777777" w:rsidR="00B01B33" w:rsidRDefault="00B01B33" w:rsidP="00B01B33">
      <w:pPr>
        <w:pStyle w:val="BB-Citation"/>
      </w:pPr>
      <w:r>
        <w:rPr>
          <w:u w:val="single"/>
        </w:rPr>
        <w:t>Ben S. Bernanke</w:t>
      </w:r>
      <w:r>
        <w:t xml:space="preserve"> (</w:t>
      </w:r>
      <w:r>
        <w:rPr>
          <w:u w:val="single"/>
        </w:rPr>
        <w:t>Federal Reserve Board chairman</w:t>
      </w:r>
      <w:r>
        <w:t xml:space="preserve">), 18 </w:t>
      </w:r>
      <w:r>
        <w:rPr>
          <w:u w:val="single"/>
        </w:rPr>
        <w:t>Jan 2007</w:t>
      </w:r>
      <w:r>
        <w:t xml:space="preserve">, "Long-term fiscal challenges facing the United States," Testimony Before the Committee on the Budget, U.S. Senate, </w:t>
      </w:r>
      <w:hyperlink r:id="rId441" w:history="1">
        <w:r w:rsidRPr="00455E77">
          <w:rPr>
            <w:rStyle w:val="Hyperlink"/>
          </w:rPr>
          <w:t>www.federalreserve.gov/boarddocs/testimony/2007/20070118/default.htm</w:t>
        </w:r>
      </w:hyperlink>
      <w:r>
        <w:t xml:space="preserve"> </w:t>
      </w:r>
    </w:p>
    <w:p w14:paraId="7298FE7A" w14:textId="77777777" w:rsidR="00B01B33" w:rsidRDefault="00B01B33" w:rsidP="00B01B33">
      <w:pPr>
        <w:pStyle w:val="BB-Evidence"/>
      </w:pPr>
      <w:r>
        <w:t>High rates of government borrowing would drain funds away from private capital formation and thus slow the growth of real incomes and living standards over time. Some fraction of the additional debt would likely be financed abroad, which would lessen the negative influence on domestic investment; however, the necessity of paying interest on the foreign-held debt would leave a smaller portion of our nation's future output available for domestic consumption. Moreover, uncertainty about the ultimate resolution of the fiscal imbalances would reduce the confidence of consumers, businesses, and investors in the U.S. economy, with adverse implications for investment and growth.</w:t>
      </w:r>
    </w:p>
    <w:p w14:paraId="726784EE" w14:textId="77777777" w:rsidR="00B01B33" w:rsidRDefault="00B01B33" w:rsidP="00B01B33">
      <w:pPr>
        <w:pStyle w:val="BB-Contentions"/>
      </w:pPr>
      <w:r>
        <w:t>5. Reduced homeland security because money is diverted to deportation</w:t>
      </w:r>
    </w:p>
    <w:p w14:paraId="08638CFC" w14:textId="77777777" w:rsidR="00B01B33" w:rsidRDefault="00B01B33" w:rsidP="00B01B33">
      <w:pPr>
        <w:pStyle w:val="BB-Contentions"/>
      </w:pPr>
      <w:r>
        <w:t>A. Link: Cross apply the cost evidence above</w:t>
      </w:r>
    </w:p>
    <w:p w14:paraId="6E245006" w14:textId="77777777" w:rsidR="00B01B33" w:rsidRDefault="00B01B33" w:rsidP="00B01B33">
      <w:pPr>
        <w:pStyle w:val="BB-Contentions"/>
      </w:pPr>
      <w:r>
        <w:t>B. Impact: Cost of deportation policy would seriously jeopardize homeland security</w:t>
      </w:r>
    </w:p>
    <w:p w14:paraId="021EE407" w14:textId="77777777" w:rsidR="00B01B33" w:rsidRDefault="00B01B33" w:rsidP="00B01B33">
      <w:pPr>
        <w:pStyle w:val="BB-Citation"/>
      </w:pPr>
      <w:r>
        <w:rPr>
          <w:u w:val="single"/>
        </w:rPr>
        <w:t xml:space="preserve">Rajeev Goyle </w:t>
      </w:r>
      <w:r>
        <w:t xml:space="preserve">(senior domestic policy analyst at the Center for American Progress) </w:t>
      </w:r>
      <w:r>
        <w:rPr>
          <w:u w:val="single"/>
        </w:rPr>
        <w:t>and David A. Jaeger, PhD</w:t>
      </w:r>
      <w:r>
        <w:t xml:space="preserve">. (assoc. professor of economics at College of William &amp; Mary), July 2005, "Deporting the Undocumented - A Cost Assessment," </w:t>
      </w:r>
      <w:r>
        <w:rPr>
          <w:u w:val="single"/>
        </w:rPr>
        <w:t>Center for American Progress</w:t>
      </w:r>
      <w:r>
        <w:t>, p. 9</w:t>
      </w:r>
    </w:p>
    <w:p w14:paraId="761E9F1B" w14:textId="77777777" w:rsidR="00B01B33" w:rsidRDefault="00B01B33" w:rsidP="00B01B33">
      <w:pPr>
        <w:pStyle w:val="BB-Evidence"/>
      </w:pPr>
      <w:r>
        <w:t>The cost assessment presented in this report hopefully illustrates the false allure of adopting a mass deportation policy as a response to the challenges threatening our immigration system. The costs of a massive deportation policy would not only be substantial, but in many ways, financially reckless. Implementing such a policy would seriously jeopardize our commitment to secure the homeland and pay for our commitments overseas, as well as threaten other vital national priorities.</w:t>
      </w:r>
    </w:p>
    <w:p w14:paraId="0FCAC25B" w14:textId="77777777" w:rsidR="00B01B33" w:rsidRDefault="00B01B33" w:rsidP="00B01B33">
      <w:pPr>
        <w:pStyle w:val="BB-Contentions"/>
      </w:pPr>
      <w:r>
        <w:t>6. "Send them home" attitude = racism</w:t>
      </w:r>
    </w:p>
    <w:p w14:paraId="708EC4B1" w14:textId="77777777" w:rsidR="00B01B33" w:rsidRPr="0031601E" w:rsidRDefault="00B01B33" w:rsidP="00B01B33">
      <w:pPr>
        <w:pStyle w:val="BB-Citation"/>
      </w:pPr>
      <w:r>
        <w:rPr>
          <w:u w:val="single"/>
        </w:rPr>
        <w:t>Lee H. Walker</w:t>
      </w:r>
      <w:r>
        <w:t xml:space="preserve"> (president of The New Coalition for Economic and Social Change; senior fellow of The </w:t>
      </w:r>
      <w:r>
        <w:rPr>
          <w:u w:val="single"/>
        </w:rPr>
        <w:t>Heartland Institute</w:t>
      </w:r>
      <w:r>
        <w:t xml:space="preserve">) 1 </w:t>
      </w:r>
      <w:r>
        <w:rPr>
          <w:u w:val="single"/>
        </w:rPr>
        <w:t>Dec 2006</w:t>
      </w:r>
      <w:r>
        <w:t xml:space="preserve">, "Immigration and its Social and Economic Impact with Respect to Class and Poverty," workshop addressing Immigration and its Social-Economic Impact, part of the 60th annual luncheon sponsored by the City of Chicago Commission on Human Relations, </w:t>
      </w:r>
      <w:hyperlink r:id="rId442" w:history="1">
        <w:r w:rsidRPr="00455E77">
          <w:rPr>
            <w:rStyle w:val="Hyperlink"/>
          </w:rPr>
          <w:t>www.newcoalition.org/Article.cfm?artId=20352</w:t>
        </w:r>
      </w:hyperlink>
      <w:r>
        <w:t xml:space="preserve"> </w:t>
      </w:r>
    </w:p>
    <w:p w14:paraId="301CBDE0" w14:textId="77777777" w:rsidR="00B01B33" w:rsidRDefault="00B01B33" w:rsidP="00B01B33">
      <w:pPr>
        <w:pStyle w:val="BB-Evidence"/>
      </w:pPr>
      <w:r>
        <w:t>There were efforts made by the government to send black Americans out of the country after the Civil War, just as some propose to send Latinos "back home" today. It did not work with blacks. Thus the experience of blacks in America can be recalled in order to contribute some valid history to the immigration debate today. The present debate includes many of the same elements of discrimination and racism that blacks experienced from the time of the Emancipation Proclamation, through the era of the Civil Rights Movement, and still in the current affirmative action era. The point I am making here is that immigration has always uncovered some form of discrimination and/or racism, and this present debate is no exception.</w:t>
      </w:r>
    </w:p>
    <w:p w14:paraId="59AD12B7" w14:textId="77777777" w:rsidR="00B01B33" w:rsidRDefault="00B01B33" w:rsidP="00B01B33">
      <w:pPr>
        <w:pStyle w:val="BB-Contentions"/>
      </w:pPr>
      <w:r>
        <w:t>7.  Broken families: Deported parents would leave 3 million children</w:t>
      </w:r>
    </w:p>
    <w:p w14:paraId="5FB3D63D" w14:textId="77777777" w:rsidR="00B01B33" w:rsidRDefault="00B01B33" w:rsidP="00B01B33">
      <w:pPr>
        <w:pStyle w:val="BB-Citation"/>
      </w:pPr>
      <w:r>
        <w:rPr>
          <w:u w:val="single"/>
        </w:rPr>
        <w:t>JULIA PRESTON</w:t>
      </w:r>
      <w:r>
        <w:t xml:space="preserve"> (reporter), 1 </w:t>
      </w:r>
      <w:r>
        <w:rPr>
          <w:u w:val="single"/>
        </w:rPr>
        <w:t>May 2007</w:t>
      </w:r>
      <w:r>
        <w:t xml:space="preserve">, </w:t>
      </w:r>
      <w:r>
        <w:rPr>
          <w:u w:val="single"/>
        </w:rPr>
        <w:t>NEW YORK TIMES</w:t>
      </w:r>
      <w:r>
        <w:t xml:space="preserve">, "As Deportation Pace Rises, Illegal Immigrants Dig In," </w:t>
      </w:r>
      <w:hyperlink r:id="rId443" w:history="1">
        <w:r w:rsidRPr="00455E77">
          <w:rPr>
            <w:rStyle w:val="Hyperlink"/>
          </w:rPr>
          <w:t>http://www.nytimes.com/2007/05/01/us/01deport.html?ei=5090&amp;en=71fa7299e8bf8291&amp;ex=1335672000&amp;</w:t>
        </w:r>
      </w:hyperlink>
      <w:r>
        <w:t xml:space="preserve"> </w:t>
      </w:r>
    </w:p>
    <w:p w14:paraId="112EC13F" w14:textId="77777777" w:rsidR="00B01B33" w:rsidRDefault="00B01B33" w:rsidP="00B01B33">
      <w:pPr>
        <w:pStyle w:val="BB-Evidence"/>
      </w:pPr>
      <w:r>
        <w:t>Seen from the working class communities like New Bedford, the deportations are a blunt instrument. Frequently the deported immigrants were not alone in the United States, but came from families with a mix of legal and illegal members who were well settled in this country. A growing number of deportee families have children who were born here and are United States citizens. (The Mancías' younger son, Jeffrey, was born in Texas.) More than 3.1 million American children have at least one illegal immigrant parent, said Jeffrey S. Passel, a demographer at the Pew Hispanic Center.</w:t>
      </w:r>
    </w:p>
    <w:p w14:paraId="49B8549E" w14:textId="77777777" w:rsidR="00B01B33" w:rsidRDefault="00B01B33" w:rsidP="00B01B33">
      <w:pPr>
        <w:pStyle w:val="BB-BriefHeading"/>
        <w:rPr>
          <w:szCs w:val="28"/>
        </w:rPr>
      </w:pPr>
      <w:bookmarkStart w:id="301" w:name="_Toc47916338"/>
      <w:bookmarkStart w:id="302" w:name="_Toc456667745"/>
      <w:r>
        <w:rPr>
          <w:szCs w:val="28"/>
        </w:rPr>
        <w:t>DEPORTATION - GOOD</w:t>
      </w:r>
      <w:bookmarkEnd w:id="301"/>
      <w:bookmarkEnd w:id="302"/>
    </w:p>
    <w:p w14:paraId="3F931D38" w14:textId="77777777" w:rsidR="00B01B33" w:rsidRDefault="00B01B33" w:rsidP="00B01B33">
      <w:pPr>
        <w:pStyle w:val="BB-Contentions"/>
      </w:pPr>
      <w:r>
        <w:t>Deportation helps reunite families</w:t>
      </w:r>
    </w:p>
    <w:p w14:paraId="09D4D5CC" w14:textId="77777777" w:rsidR="00B01B33" w:rsidRDefault="00B01B33" w:rsidP="00B01B33">
      <w:pPr>
        <w:pStyle w:val="BB-Citation"/>
      </w:pPr>
      <w:r>
        <w:rPr>
          <w:u w:val="single"/>
        </w:rPr>
        <w:t>Dimitri Vassilaros</w:t>
      </w:r>
      <w:r>
        <w:t xml:space="preserve">, 6 </w:t>
      </w:r>
      <w:r>
        <w:rPr>
          <w:u w:val="single"/>
        </w:rPr>
        <w:t>July 2007</w:t>
      </w:r>
      <w:r>
        <w:t xml:space="preserve">, "Outsource U.S. security to India," </w:t>
      </w:r>
      <w:r>
        <w:rPr>
          <w:u w:val="single"/>
        </w:rPr>
        <w:t>PITTSBURGH TRIBUNE-REVIEW</w:t>
      </w:r>
      <w:r>
        <w:t xml:space="preserve">, </w:t>
      </w:r>
      <w:hyperlink r:id="rId444" w:history="1">
        <w:r w:rsidRPr="00BC5698">
          <w:rPr>
            <w:rStyle w:val="Hyperlink"/>
          </w:rPr>
          <w:t>www6.lexisnexis.com/publisher/EndUser?Action=UserDisplayFullDocument&amp;orgId=574&amp;topicId=25131&amp;docId=l:637032681&amp;start=9</w:t>
        </w:r>
      </w:hyperlink>
    </w:p>
    <w:p w14:paraId="451AAE87" w14:textId="77777777" w:rsidR="00B01B33" w:rsidRDefault="00B01B33" w:rsidP="00B01B33">
      <w:pPr>
        <w:pStyle w:val="BB-Evidence"/>
      </w:pPr>
      <w:r>
        <w:t>Catching illegals and deporting them to their homeland will unite them with the families they left behind. And for those captured whose families are here, they are free to become whole by moving back home with the deported ones.</w:t>
      </w:r>
    </w:p>
    <w:p w14:paraId="2BA64C75" w14:textId="77777777" w:rsidR="00B01B33" w:rsidRDefault="00B01B33" w:rsidP="00B01B33">
      <w:pPr>
        <w:pStyle w:val="BB-Contentions"/>
      </w:pPr>
      <w:r>
        <w:t>Costs of deportation are exaggerated - underestimated how many would voluntarily leave if deportation policy were increased</w:t>
      </w:r>
    </w:p>
    <w:p w14:paraId="25CFEF0F" w14:textId="77777777" w:rsidR="00B01B33" w:rsidRDefault="00B01B33" w:rsidP="00B01B33">
      <w:pPr>
        <w:pStyle w:val="BB-Citation"/>
      </w:pPr>
      <w:r>
        <w:rPr>
          <w:u w:val="single"/>
        </w:rPr>
        <w:t>Edwin S. Rubenstein</w:t>
      </w:r>
      <w:r>
        <w:t xml:space="preserve"> (adjunct fellow at the Manhattan Institute ; President, ESR Research, economic consultants, 25 years experience in business research, financial analysis, and economics journalism; Director of Research at Hudson Institute, a public policy think tank; B.A. in economics from Johns Hopkins, and an M.A. in public finance from Columbia University), Dec 2005, "THE ECONOMICS OF IMMIGRATION ENFOCEMENT - Assessing the Costs and Benefits of Mass Deportation," </w:t>
      </w:r>
      <w:r>
        <w:rPr>
          <w:u w:val="single"/>
        </w:rPr>
        <w:t>National Policy Institute,</w:t>
      </w:r>
      <w:r>
        <w:t xml:space="preserve"> p. 1 (brackets added)</w:t>
      </w:r>
    </w:p>
    <w:p w14:paraId="3512E206" w14:textId="77777777" w:rsidR="00B01B33" w:rsidRDefault="00B01B33" w:rsidP="00B01B33">
      <w:pPr>
        <w:pStyle w:val="BB-Evidence"/>
      </w:pPr>
      <w:r>
        <w:t>Advocates for tougher immigration laws say the [Goyle and Jaeger, Center for American Progress] estimates are too high. Mark Krikorian of the Center for Immigration Studies argues, for example, that as many as 50 percent of illegals would leave voluntarily if the government were to initiate an aggressive deportation policy. By contrast, the study assumes only 10 to 20 percent would leave voluntarily.</w:t>
      </w:r>
    </w:p>
    <w:p w14:paraId="3075D646" w14:textId="77777777" w:rsidR="00B01B33" w:rsidRDefault="00B01B33" w:rsidP="00B01B33">
      <w:pPr>
        <w:pStyle w:val="BB-Contentions"/>
      </w:pPr>
      <w:r>
        <w:t>Deportation would save taxpayer money</w:t>
      </w:r>
    </w:p>
    <w:p w14:paraId="33AA09F5" w14:textId="77777777" w:rsidR="00B01B33" w:rsidRDefault="00B01B33" w:rsidP="00B01B33">
      <w:pPr>
        <w:pStyle w:val="BB-Citation"/>
      </w:pPr>
      <w:r>
        <w:rPr>
          <w:u w:val="single"/>
        </w:rPr>
        <w:t>Edwin S. Rubenstein</w:t>
      </w:r>
      <w:r>
        <w:t xml:space="preserve"> (adjunct fellow at the Manhattan Institute ; President, ESR Research, economic consultants, 25 years experience in business research, financial analysis, and economics journalism; Director of Research at Hudson Institute, a public policy think tank; B.A. in economics from Johns Hopkins, and an M.A. in public finance from Columbia University), </w:t>
      </w:r>
      <w:r>
        <w:rPr>
          <w:u w:val="single"/>
        </w:rPr>
        <w:t>Dec 2005</w:t>
      </w:r>
      <w:r>
        <w:t xml:space="preserve">, "THE ECONOMICS OF IMMIGRATION ENFOCEMENT - Assessing the Costs and Benefits of Mass Deportation," </w:t>
      </w:r>
      <w:r>
        <w:rPr>
          <w:u w:val="single"/>
        </w:rPr>
        <w:t>National Policy Institute</w:t>
      </w:r>
      <w:r>
        <w:t>, p. 1 (brackets added)</w:t>
      </w:r>
    </w:p>
    <w:p w14:paraId="1D4CBD45" w14:textId="77777777" w:rsidR="00B01B33" w:rsidRDefault="00B01B33" w:rsidP="00B01B33">
      <w:pPr>
        <w:pStyle w:val="BB-Evidence"/>
        <w:rPr>
          <w:rFonts w:ascii="Arial" w:hAnsi="Arial"/>
        </w:rPr>
      </w:pPr>
      <w:r>
        <w:t>Mass deportation of illegal aliens would relieve US-born taxpayers of an enormous fiscal burden. Taxpayers in this country shell out approximately $25 billion per year to provide public services to illegal immigrants. This is a net cost -- above and beyond the taxes paid by illegals.</w:t>
      </w:r>
    </w:p>
    <w:p w14:paraId="2405BB90" w14:textId="77777777" w:rsidR="00B01B33" w:rsidRDefault="00B01B33" w:rsidP="00B01B33">
      <w:pPr>
        <w:pStyle w:val="BB-BriefHeading"/>
        <w:rPr>
          <w:szCs w:val="28"/>
        </w:rPr>
      </w:pPr>
      <w:bookmarkStart w:id="303" w:name="_Toc47916339"/>
      <w:bookmarkStart w:id="304" w:name="_Toc456667746"/>
      <w:r>
        <w:rPr>
          <w:szCs w:val="28"/>
        </w:rPr>
        <w:t>DESERT DEATHS - NOT A PROBLEM</w:t>
      </w:r>
      <w:bookmarkEnd w:id="303"/>
      <w:bookmarkEnd w:id="304"/>
    </w:p>
    <w:p w14:paraId="0AF93F55" w14:textId="77777777" w:rsidR="00B01B33" w:rsidRDefault="00B01B33" w:rsidP="00B01B33">
      <w:pPr>
        <w:pStyle w:val="BB-Contentions"/>
      </w:pPr>
      <w:r>
        <w:t>INHERENCY</w:t>
      </w:r>
    </w:p>
    <w:p w14:paraId="16FF6650" w14:textId="77777777" w:rsidR="00B01B33" w:rsidRDefault="00B01B33" w:rsidP="00B01B33">
      <w:pPr>
        <w:pStyle w:val="BB-Contentions"/>
      </w:pPr>
      <w:r>
        <w:t>Border Patrol has implemented BSI (Border Safety Initiative) to save lives</w:t>
      </w:r>
    </w:p>
    <w:p w14:paraId="5F04DB02" w14:textId="77777777" w:rsidR="00B01B33" w:rsidRDefault="00B01B33" w:rsidP="00B01B33">
      <w:pPr>
        <w:pStyle w:val="BB-Citation"/>
      </w:pPr>
      <w:r>
        <w:t xml:space="preserve">Dept of Homeland Security, </w:t>
      </w:r>
      <w:r>
        <w:rPr>
          <w:u w:val="single"/>
        </w:rPr>
        <w:t>US Customs &amp; Border Protection</w:t>
      </w:r>
      <w:r>
        <w:t xml:space="preserve">, 9 </w:t>
      </w:r>
      <w:r>
        <w:rPr>
          <w:u w:val="single"/>
        </w:rPr>
        <w:t>Sept 2005</w:t>
      </w:r>
      <w:r>
        <w:t xml:space="preserve">, "Border Safety Initiative," </w:t>
      </w:r>
      <w:hyperlink r:id="rId445" w:history="1">
        <w:r w:rsidRPr="00455E77">
          <w:rPr>
            <w:rStyle w:val="Hyperlink"/>
          </w:rPr>
          <w:t>www.cbp.gov/xp/cgov/border_security/border_patrol/safety_initiative.xml</w:t>
        </w:r>
      </w:hyperlink>
      <w:r>
        <w:t xml:space="preserve"> </w:t>
      </w:r>
    </w:p>
    <w:p w14:paraId="5852D4A9" w14:textId="77777777" w:rsidR="00B01B33" w:rsidRDefault="00B01B33" w:rsidP="00B01B33">
      <w:pPr>
        <w:pStyle w:val="BB-Evidence"/>
      </w:pPr>
      <w:r>
        <w:t>The Border Safety Initiative (BSI) has two main objectives: the reduction of injuries and the prevention of deaths in the southwest border region. The BSI was implemented in June 1998 building on the longstanding public safety and humanitarian measures practiced by the United States Border Patrol. The BSI complements the National Border Patrol Strategy. In particular, the BSI is intended to educate and inform potential migrants of the dangers and hazards of crossing the border illegally and to respond to those who are in life-threatening situations.</w:t>
      </w:r>
    </w:p>
    <w:p w14:paraId="7CB537AD" w14:textId="77777777" w:rsidR="00B01B33" w:rsidRDefault="00B01B33" w:rsidP="00B01B33">
      <w:pPr>
        <w:pStyle w:val="BB-Contentions"/>
      </w:pPr>
      <w:r>
        <w:t>BORSTAR educates about dangers and performs rescues in the desert</w:t>
      </w:r>
    </w:p>
    <w:p w14:paraId="4F25D159" w14:textId="77777777" w:rsidR="00B01B33" w:rsidRDefault="00B01B33" w:rsidP="00B01B33">
      <w:pPr>
        <w:pStyle w:val="BB-Citation"/>
      </w:pPr>
      <w:r>
        <w:t xml:space="preserve">Dept of Homeland Security, </w:t>
      </w:r>
      <w:r>
        <w:rPr>
          <w:u w:val="single"/>
        </w:rPr>
        <w:t>US Customs &amp; Border Protection</w:t>
      </w:r>
      <w:r>
        <w:t xml:space="preserve">, 9 </w:t>
      </w:r>
      <w:r>
        <w:rPr>
          <w:u w:val="single"/>
        </w:rPr>
        <w:t>Sept 2005</w:t>
      </w:r>
      <w:r>
        <w:t xml:space="preserve">, "Border Safety Initiative," </w:t>
      </w:r>
      <w:hyperlink r:id="rId446" w:history="1">
        <w:r w:rsidRPr="00455E77">
          <w:rPr>
            <w:rStyle w:val="Hyperlink"/>
          </w:rPr>
          <w:t>www.cbp.gov/xp/cgov/border_security/border_patrol/safety_initiative.xml</w:t>
        </w:r>
      </w:hyperlink>
      <w:r>
        <w:t xml:space="preserve"> </w:t>
      </w:r>
    </w:p>
    <w:p w14:paraId="78DD1394" w14:textId="77777777" w:rsidR="00B01B33" w:rsidRDefault="00B01B33" w:rsidP="00B01B33">
      <w:pPr>
        <w:pStyle w:val="BB-Evidence"/>
        <w:rPr>
          <w:b/>
        </w:rPr>
      </w:pPr>
      <w:r>
        <w:t>Each year, the Border Patrol rescues thousands of people who have been abandoned by alien smugglers in areas such as mountains, deserts, and rivers. A life saving tool in aiding those in distress is the Border Patrol.</w:t>
      </w:r>
    </w:p>
    <w:p w14:paraId="54450336" w14:textId="77777777" w:rsidR="00B01B33" w:rsidRDefault="00B01B33" w:rsidP="00B01B33">
      <w:pPr>
        <w:pStyle w:val="BB-Citation"/>
      </w:pPr>
      <w:r>
        <w:t>Search Trauma and Rescue Team (BORSTAR)</w:t>
      </w:r>
    </w:p>
    <w:p w14:paraId="7698FE90" w14:textId="77777777" w:rsidR="00B01B33" w:rsidRDefault="00B01B33" w:rsidP="00B01B33">
      <w:pPr>
        <w:pStyle w:val="BB-Evidence"/>
      </w:pPr>
      <w:r>
        <w:t>BORSTAR is an elite unit trained in various facets of search and rescue and capable of responding to emergency situations along our southern border. In addition to focusing on our priority mission of keeping terrorist and terrorist weapons from entering the United States and enforcing U.S. immigration laws, a vital role of the Border Patrol's mission, through BSI [Border Safety Initiative], is to educate the public in regards to the risks and dangers associated with illegal crossings.</w:t>
      </w:r>
    </w:p>
    <w:p w14:paraId="666AD33F" w14:textId="77777777" w:rsidR="00B01B33" w:rsidRDefault="00B01B33" w:rsidP="00B01B33">
      <w:pPr>
        <w:pStyle w:val="BB-Contentions"/>
      </w:pPr>
      <w:r>
        <w:t>BORSTAR produces advertising on TV, radio and print media to warn potential migrants against desert crossing</w:t>
      </w:r>
    </w:p>
    <w:p w14:paraId="2B36F852" w14:textId="77777777" w:rsidR="00B01B33" w:rsidRDefault="00B01B33" w:rsidP="00B01B33">
      <w:pPr>
        <w:pStyle w:val="BB-Citation"/>
      </w:pPr>
      <w:r>
        <w:t xml:space="preserve">Dept of Homeland Security, </w:t>
      </w:r>
      <w:r>
        <w:rPr>
          <w:u w:val="single"/>
        </w:rPr>
        <w:t>US Customs &amp; Border Protection</w:t>
      </w:r>
      <w:r>
        <w:t xml:space="preserve">, 9 </w:t>
      </w:r>
      <w:r>
        <w:rPr>
          <w:u w:val="single"/>
        </w:rPr>
        <w:t>Sept 2005</w:t>
      </w:r>
      <w:r>
        <w:t xml:space="preserve">, "Border Safety Initiative," </w:t>
      </w:r>
      <w:hyperlink r:id="rId447" w:history="1">
        <w:r w:rsidRPr="00455E77">
          <w:rPr>
            <w:rStyle w:val="Hyperlink"/>
          </w:rPr>
          <w:t>www.cbp.gov/xp/cgov/border_security/border_patrol/safety_initiative.xml</w:t>
        </w:r>
      </w:hyperlink>
      <w:r>
        <w:t xml:space="preserve"> (brackets added, parentheses in original)</w:t>
      </w:r>
    </w:p>
    <w:p w14:paraId="76E132DC" w14:textId="77777777" w:rsidR="00B01B33" w:rsidRDefault="00B01B33" w:rsidP="00B01B33">
      <w:pPr>
        <w:pStyle w:val="BB-Evidence"/>
      </w:pPr>
      <w:r>
        <w:t>[BORSTAR is] Producing Public Service Announcements (PSAs) on television, radio, and distributing fliers that are used to reach potential migrants entering illegally into the United States. The PSAs are used as an informational tool to educate persons who are contemplating crossing the Southwest border illegally. Through this effort, it informs people of the dangers involved when hiring and trusting smugglers while educating them about the environmental, geographical, and extreme weather conditions that could pose a high risk when crossing the border illegally.</w:t>
      </w:r>
    </w:p>
    <w:p w14:paraId="3869104B" w14:textId="77777777" w:rsidR="00B01B33" w:rsidRDefault="00B01B33" w:rsidP="00B01B33">
      <w:pPr>
        <w:pStyle w:val="BB-Contentions"/>
      </w:pPr>
      <w:r>
        <w:t>SIGNIFICANCE</w:t>
      </w:r>
    </w:p>
    <w:p w14:paraId="31A2D627" w14:textId="77777777" w:rsidR="00B01B33" w:rsidRDefault="00B01B33" w:rsidP="00B01B33">
      <w:pPr>
        <w:pStyle w:val="BB-Contentions"/>
      </w:pPr>
      <w:r>
        <w:t>Desert deaths are heartrending, but offset by lives saved from reduction in crime and accidents after fence was built</w:t>
      </w:r>
    </w:p>
    <w:p w14:paraId="4EFE65E4" w14:textId="77777777" w:rsidR="00B01B33" w:rsidRDefault="00B01B33" w:rsidP="00B01B33">
      <w:pPr>
        <w:pStyle w:val="BB-Citation"/>
        <w:rPr>
          <w:b/>
        </w:rPr>
      </w:pPr>
      <w:r>
        <w:rPr>
          <w:u w:val="single"/>
        </w:rPr>
        <w:t xml:space="preserve">Mark Krikorian </w:t>
      </w:r>
      <w:r>
        <w:t xml:space="preserve">(Executive Director of the </w:t>
      </w:r>
      <w:r>
        <w:rPr>
          <w:u w:val="single"/>
        </w:rPr>
        <w:t>Center for Immigration Studies</w:t>
      </w:r>
      <w:r>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9 </w:t>
      </w:r>
      <w:r>
        <w:rPr>
          <w:u w:val="single"/>
        </w:rPr>
        <w:t>June 2006</w:t>
      </w:r>
      <w:r>
        <w:t xml:space="preserve">, "Long, Hot Summer - Border enforcement and the deaths of illegal immigrants" National Review Online, </w:t>
      </w:r>
      <w:hyperlink r:id="rId448" w:history="1">
        <w:r w:rsidRPr="00455E77">
          <w:rPr>
            <w:rStyle w:val="Hyperlink"/>
          </w:rPr>
          <w:t>www.cis.org/articles/2006/mskoped060906.html</w:t>
        </w:r>
      </w:hyperlink>
      <w:r>
        <w:t xml:space="preserve"> </w:t>
      </w:r>
    </w:p>
    <w:p w14:paraId="1097BFDC" w14:textId="77777777" w:rsidR="00B01B33" w:rsidRDefault="00B01B33" w:rsidP="00B01B33">
      <w:pPr>
        <w:pStyle w:val="BB-Evidence"/>
      </w:pPr>
      <w:r>
        <w:t>It’s true, of course, that the concentration of enforcement resources near the urban areas of San Diego and El Paso over the past decade or so shifted the crossing patterns to more remote areas, especially to the Arizona desert. And while it’s not clear that the total number of border deaths has actually increased (since many people were killed in traffic accidents and criminal assaults during the chaotic years when those two cities were the focus of illegal crossings), the human toll is real, and heartrending.</w:t>
      </w:r>
    </w:p>
    <w:p w14:paraId="28A82135" w14:textId="77777777" w:rsidR="00B01B33" w:rsidRDefault="00B01B33" w:rsidP="00B01B33">
      <w:pPr>
        <w:pStyle w:val="BB-Contentions"/>
      </w:pPr>
      <w:r>
        <w:t>Who's responsible for desert deaths: The illegals themselves, smugglers, and corrupt elites in Latin America</w:t>
      </w:r>
    </w:p>
    <w:p w14:paraId="550EB044" w14:textId="77777777" w:rsidR="00B01B33" w:rsidRDefault="00B01B33" w:rsidP="00B01B33">
      <w:pPr>
        <w:pStyle w:val="BB-Citation"/>
      </w:pPr>
      <w:r>
        <w:rPr>
          <w:u w:val="single"/>
        </w:rPr>
        <w:t xml:space="preserve">Mark Krikorian </w:t>
      </w:r>
      <w:r>
        <w:t xml:space="preserve">(Executive Director of the </w:t>
      </w:r>
      <w:r>
        <w:rPr>
          <w:u w:val="single"/>
        </w:rPr>
        <w:t>Center for Immigration Studies</w:t>
      </w:r>
      <w:r>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9 </w:t>
      </w:r>
      <w:r>
        <w:rPr>
          <w:u w:val="single"/>
        </w:rPr>
        <w:t>June 2006</w:t>
      </w:r>
      <w:r>
        <w:t xml:space="preserve">, "Long, Hot Summer - Border enforcement and the deaths of illegal immigrants" National Review Online, </w:t>
      </w:r>
      <w:hyperlink r:id="rId449" w:history="1">
        <w:r w:rsidRPr="00455E77">
          <w:rPr>
            <w:rStyle w:val="Hyperlink"/>
          </w:rPr>
          <w:t>www.cis.org/articles/2006/mskoped060906.html</w:t>
        </w:r>
      </w:hyperlink>
      <w:r>
        <w:t xml:space="preserve"> </w:t>
      </w:r>
    </w:p>
    <w:p w14:paraId="2F8CFB84" w14:textId="77777777" w:rsidR="00B01B33" w:rsidRDefault="00B01B33" w:rsidP="00B01B33">
      <w:pPr>
        <w:pStyle w:val="BB-Evidence"/>
      </w:pPr>
      <w:r>
        <w:t>Many people share culpability for these deaths. The illegals themselves, of course, are moral agents and responsible for their actions (including endangering their children — how, unless you’re fleeing certain death, can you justify risking the life of a three-year-old in a trackless wasteland?). The smugglers, many of them scum of the earth, not infrequently abandon their charges to the vultures. And the thieving elites of Mexico and the other dysfunctional societies in Latin America also share the burden.</w:t>
      </w:r>
    </w:p>
    <w:p w14:paraId="4E99D67C" w14:textId="77777777" w:rsidR="00B01B33" w:rsidRDefault="00B01B33" w:rsidP="00B01B33">
      <w:pPr>
        <w:pStyle w:val="BB-Contentions"/>
      </w:pPr>
      <w:r>
        <w:t>INHERENCY</w:t>
      </w:r>
    </w:p>
    <w:p w14:paraId="7EC64396" w14:textId="77777777" w:rsidR="00B01B33" w:rsidRDefault="00B01B33" w:rsidP="00B01B33">
      <w:pPr>
        <w:pStyle w:val="BB-Contentions"/>
      </w:pPr>
      <w:r>
        <w:t>Trend is improving: Border deaths are decreasing</w:t>
      </w:r>
    </w:p>
    <w:p w14:paraId="171BCAF4" w14:textId="77777777" w:rsidR="00B01B33" w:rsidRDefault="00B01B33" w:rsidP="00B01B33">
      <w:pPr>
        <w:pStyle w:val="BB-Citation"/>
        <w:rPr>
          <w:b/>
        </w:rPr>
      </w:pPr>
      <w:r>
        <w:rPr>
          <w:u w:val="single"/>
        </w:rPr>
        <w:t>Daniel B. Wood</w:t>
      </w:r>
      <w:r>
        <w:t xml:space="preserve"> (Staff writer), 27 </w:t>
      </w:r>
      <w:r>
        <w:rPr>
          <w:u w:val="single"/>
        </w:rPr>
        <w:t>July 2006</w:t>
      </w:r>
      <w:r>
        <w:t xml:space="preserve">, "New troops at US border, but the task is vast," </w:t>
      </w:r>
      <w:r>
        <w:rPr>
          <w:u w:val="single"/>
        </w:rPr>
        <w:t>CHRISTIAN SCIENCE MONITOR</w:t>
      </w:r>
      <w:r>
        <w:t xml:space="preserve">, </w:t>
      </w:r>
      <w:hyperlink r:id="rId450" w:history="1">
        <w:r w:rsidRPr="00455E77">
          <w:rPr>
            <w:rStyle w:val="Hyperlink"/>
          </w:rPr>
          <w:t>http://www.csmonitor.com/2006/0727/p01s01-ussc.html</w:t>
        </w:r>
      </w:hyperlink>
      <w:r>
        <w:t xml:space="preserve"> </w:t>
      </w:r>
    </w:p>
    <w:p w14:paraId="2045B70D" w14:textId="77777777" w:rsidR="00B01B33" w:rsidRDefault="00B01B33" w:rsidP="00B01B33">
      <w:pPr>
        <w:pStyle w:val="BB-Evidence"/>
      </w:pPr>
      <w:r>
        <w:t>The larger picture shows a slightly improving trend line. In his report Tuesday, the border patrol's Aguilar said deaths so far this year are down nationally about 7 percent over last year. The Tucson sector, where the numbers are highest, has seen a 29 percent decrease in fatalities, he said - 120 versus last year's 169.</w:t>
      </w:r>
    </w:p>
    <w:p w14:paraId="2D8C4158" w14:textId="77777777" w:rsidR="00B01B33" w:rsidRDefault="00B01B33" w:rsidP="00B01B33">
      <w:pPr>
        <w:pStyle w:val="BB-Contentions"/>
      </w:pPr>
      <w:r>
        <w:t>MINOR REPAIR:  Better enforcement of existing workplace hiring rules</w:t>
      </w:r>
    </w:p>
    <w:p w14:paraId="78B39BB7" w14:textId="77777777" w:rsidR="00B01B33" w:rsidRDefault="00B01B33" w:rsidP="00B01B33">
      <w:pPr>
        <w:pStyle w:val="BB-Citation"/>
        <w:rPr>
          <w:b/>
        </w:rPr>
      </w:pPr>
      <w:r>
        <w:rPr>
          <w:u w:val="single"/>
        </w:rPr>
        <w:t xml:space="preserve">Mark Krikorian </w:t>
      </w:r>
      <w:r>
        <w:t xml:space="preserve">(Executive Director of the </w:t>
      </w:r>
      <w:r>
        <w:rPr>
          <w:u w:val="single"/>
        </w:rPr>
        <w:t>Center for Immigration Studies</w:t>
      </w:r>
      <w:r>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9 </w:t>
      </w:r>
      <w:r>
        <w:rPr>
          <w:u w:val="single"/>
        </w:rPr>
        <w:t>June 2006</w:t>
      </w:r>
      <w:r>
        <w:t xml:space="preserve">, "Long, Hot Summer - Border enforcement and the deaths of illegal immigrants" National Review Online, </w:t>
      </w:r>
      <w:hyperlink r:id="rId451" w:history="1">
        <w:r w:rsidRPr="00455E77">
          <w:rPr>
            <w:rStyle w:val="Hyperlink"/>
          </w:rPr>
          <w:t>www.cis.org/articles/2006/mskoped060906.html</w:t>
        </w:r>
      </w:hyperlink>
      <w:r>
        <w:t xml:space="preserve"> </w:t>
      </w:r>
    </w:p>
    <w:p w14:paraId="1D69B804" w14:textId="77777777" w:rsidR="00B01B33" w:rsidRDefault="00B01B33" w:rsidP="00B01B33">
      <w:pPr>
        <w:pStyle w:val="BB-Evidence"/>
        <w:rPr>
          <w:rFonts w:ascii="Arial" w:hAnsi="Arial"/>
        </w:rPr>
      </w:pPr>
      <w:r>
        <w:t>It’s not border enforcement, as such, that’s at fault, but rather the toxic combination of tough (or at least tougher) border enforcement with easy access to jobs. The job magnet is strong because few businesses are ever punished for hiring illegals, making the opportunities in America worth the risk of the dangerous crossing. The amount of investigative time devoted to worksite enforcement of immigration laws fell steadily from 1999 to 2003, dropping by more than half, according to the GAO. The number of worksite arrests fell by 84 percent. And, from 1999 to 2004, the number of fines issued to employers fell by 99 percent, plummeting to a laughable nationwide total of three.</w:t>
      </w:r>
    </w:p>
    <w:p w14:paraId="7BC520BB" w14:textId="77777777" w:rsidR="00B01B33" w:rsidRDefault="00B01B33" w:rsidP="00B01B33">
      <w:pPr>
        <w:pStyle w:val="BB-BriefHeading"/>
        <w:rPr>
          <w:szCs w:val="28"/>
        </w:rPr>
      </w:pPr>
      <w:bookmarkStart w:id="305" w:name="_Toc47916340"/>
      <w:bookmarkStart w:id="306" w:name="_Toc456667747"/>
      <w:r>
        <w:rPr>
          <w:szCs w:val="28"/>
        </w:rPr>
        <w:t>DISEASE - NOT CAUSED BY ILLEGAL IMMIGRANTS</w:t>
      </w:r>
      <w:bookmarkEnd w:id="305"/>
      <w:bookmarkEnd w:id="306"/>
    </w:p>
    <w:p w14:paraId="54859760" w14:textId="77777777" w:rsidR="00B01B33" w:rsidRDefault="00B01B33" w:rsidP="00B01B33">
      <w:pPr>
        <w:pStyle w:val="BB-Contentions"/>
      </w:pPr>
      <w:r>
        <w:t>No 7000 cases of leprosy</w:t>
      </w:r>
    </w:p>
    <w:p w14:paraId="240D1804" w14:textId="77777777" w:rsidR="00B01B33" w:rsidRDefault="00B01B33" w:rsidP="00B01B33">
      <w:pPr>
        <w:pStyle w:val="BB-Citation"/>
      </w:pPr>
      <w:r>
        <w:rPr>
          <w:u w:val="single"/>
        </w:rPr>
        <w:t>Dean Starkman</w:t>
      </w:r>
      <w:r>
        <w:t xml:space="preserve"> (journalist, </w:t>
      </w:r>
      <w:r>
        <w:rPr>
          <w:u w:val="single"/>
        </w:rPr>
        <w:t>Columbia Journalism Review</w:t>
      </w:r>
      <w:r>
        <w:t xml:space="preserve"> "Capital Fellow") 30 </w:t>
      </w:r>
      <w:r>
        <w:rPr>
          <w:u w:val="single"/>
        </w:rPr>
        <w:t>May 2007</w:t>
      </w:r>
      <w:r>
        <w:t xml:space="preserve">, THE AUDIT (magazine that checks/challenges facts reported in the media), Columbia Journalism Review, "Of Lepers and Lou Dobbs" </w:t>
      </w:r>
      <w:hyperlink r:id="rId452" w:history="1">
        <w:r w:rsidRPr="00455E77">
          <w:rPr>
            <w:rStyle w:val="Hyperlink"/>
          </w:rPr>
          <w:t>http://www.cjr.org/the_audit/of_lepers_and_lou_dobbs.php?page=3</w:t>
        </w:r>
      </w:hyperlink>
      <w:r>
        <w:t xml:space="preserve"> </w:t>
      </w:r>
    </w:p>
    <w:p w14:paraId="255F18A3" w14:textId="77777777" w:rsidR="00B01B33" w:rsidRDefault="00B01B33" w:rsidP="00B01B33">
      <w:pPr>
        <w:pStyle w:val="BB-Evidence"/>
      </w:pPr>
      <w:r>
        <w:t>There haven’t been 7,000 new cases of leprosy in the U.S. in the past three years—or in any recent three-year period. The correct figure is 431.</w:t>
      </w:r>
    </w:p>
    <w:p w14:paraId="4C40EE1F" w14:textId="77777777" w:rsidR="00B01B33" w:rsidRDefault="00B01B33" w:rsidP="00B01B33">
      <w:pPr>
        <w:pStyle w:val="BB-Contentions"/>
      </w:pPr>
      <w:r>
        <w:t>Fewer leprosy cases today than in 1985</w:t>
      </w:r>
    </w:p>
    <w:p w14:paraId="71FBEAFC" w14:textId="77777777" w:rsidR="00B01B33" w:rsidRDefault="00B01B33" w:rsidP="00B01B33">
      <w:pPr>
        <w:pStyle w:val="BB-Citation"/>
      </w:pPr>
      <w:r>
        <w:rPr>
          <w:u w:val="single"/>
        </w:rPr>
        <w:t>Dean Starkman</w:t>
      </w:r>
      <w:r>
        <w:t xml:space="preserve"> (journalist, </w:t>
      </w:r>
      <w:r>
        <w:rPr>
          <w:u w:val="single"/>
        </w:rPr>
        <w:t>Columbia Journalism Review</w:t>
      </w:r>
      <w:r>
        <w:t xml:space="preserve"> "Capital Fellow") 30 </w:t>
      </w:r>
      <w:r>
        <w:rPr>
          <w:u w:val="single"/>
        </w:rPr>
        <w:t>May 2007</w:t>
      </w:r>
      <w:r>
        <w:t xml:space="preserve">, THE AUDIT (magazine that checks/challenges facts reported in the media), Columbia Journalism Review, "Of Lepers and Lou Dobbs" </w:t>
      </w:r>
      <w:hyperlink r:id="rId453" w:history="1">
        <w:r w:rsidRPr="00455E77">
          <w:rPr>
            <w:rStyle w:val="Hyperlink"/>
          </w:rPr>
          <w:t>http://www.cjr.org/the_audit/of_lepers_and_lou_dobbs.php?page=3</w:t>
        </w:r>
      </w:hyperlink>
      <w:r>
        <w:t xml:space="preserve"> </w:t>
      </w:r>
    </w:p>
    <w:p w14:paraId="6872A993" w14:textId="77777777" w:rsidR="00B01B33" w:rsidRDefault="00B01B33" w:rsidP="00B01B33">
      <w:pPr>
        <w:pStyle w:val="BB-Evidence"/>
      </w:pPr>
      <w:r>
        <w:t>The 7,000-new-cases-in-three-years figure is wrong. Government numbers are available from the National Hansen’s Disease Programs, part of the U.S. Department of Health and Human Services. There are 6,500 cases total. The peak was 1985, at 450 new cases. In 2005, there were 166 new cases, thirty-one more than the year before. In the three most recent years of data, 2003-2005, there were 431 new cases.</w:t>
      </w:r>
    </w:p>
    <w:p w14:paraId="11E05920" w14:textId="77777777" w:rsidR="00B01B33" w:rsidRDefault="00B01B33" w:rsidP="00B01B33">
      <w:pPr>
        <w:pStyle w:val="BB-Contentions"/>
      </w:pPr>
      <w:r>
        <w:t>Leprosy is easily treated</w:t>
      </w:r>
    </w:p>
    <w:p w14:paraId="66C7E99A" w14:textId="77777777" w:rsidR="00B01B33" w:rsidRDefault="00B01B33" w:rsidP="00B01B33">
      <w:pPr>
        <w:pStyle w:val="BB-Citation"/>
      </w:pPr>
      <w:r>
        <w:rPr>
          <w:u w:val="single"/>
        </w:rPr>
        <w:t>Southern Poverty Law Center</w:t>
      </w:r>
      <w:r>
        <w:t xml:space="preserve">, 9 </w:t>
      </w:r>
      <w:r>
        <w:rPr>
          <w:u w:val="single"/>
        </w:rPr>
        <w:t>May 2007</w:t>
      </w:r>
      <w:r>
        <w:t xml:space="preserve">, "Center Urges CNN to Retract False Reporting by Lou Dobbs - 'Advocacy Journalist' cites bogus data linking leprosy to undocumented immigrants," </w:t>
      </w:r>
      <w:hyperlink r:id="rId454" w:history="1">
        <w:r w:rsidRPr="00455E77">
          <w:rPr>
            <w:rStyle w:val="Hyperlink"/>
          </w:rPr>
          <w:t>http://www.splcenter.org/news/item.jsp?aid=254</w:t>
        </w:r>
      </w:hyperlink>
      <w:r>
        <w:t xml:space="preserve"> </w:t>
      </w:r>
    </w:p>
    <w:p w14:paraId="1E59B601" w14:textId="77777777" w:rsidR="00B01B33" w:rsidRDefault="00B01B33" w:rsidP="00B01B33">
      <w:pPr>
        <w:pStyle w:val="BB-Evidence"/>
      </w:pPr>
      <w:r>
        <w:t>Cosman's fearmongering about leprosy is unwarranted. Not only is leprosy not on the rise in the United States, it is also not particularly dangerous. According to the HHS, "Most (95 percent) of the human population is not susceptible to infection" and, if they do become infected, the disease is easily treatable "with standard antibiotic drugs.</w:t>
      </w:r>
    </w:p>
    <w:p w14:paraId="72A7FDE8" w14:textId="77777777" w:rsidR="00B01B33" w:rsidRDefault="00B01B33" w:rsidP="00B01B33">
      <w:pPr>
        <w:pStyle w:val="BB-Contentions"/>
      </w:pPr>
      <w:r>
        <w:t>"Malaria from immigrants" claim is wildly exaggerated - it's from other causes</w:t>
      </w:r>
    </w:p>
    <w:p w14:paraId="31C49A4E" w14:textId="77777777" w:rsidR="00B01B33" w:rsidRDefault="00B01B33" w:rsidP="00B01B33">
      <w:pPr>
        <w:pStyle w:val="BB-Citation"/>
      </w:pPr>
      <w:r>
        <w:rPr>
          <w:u w:val="single"/>
        </w:rPr>
        <w:t>Heidi Beirich, Southern Poverty Law Center,</w:t>
      </w:r>
      <w:r>
        <w:t xml:space="preserve"> 15 </w:t>
      </w:r>
      <w:r>
        <w:rPr>
          <w:u w:val="single"/>
        </w:rPr>
        <w:t>May 2007,</w:t>
      </w:r>
      <w:r>
        <w:t xml:space="preserve"> "Immigration: Getting the Facts Straight," </w:t>
      </w:r>
      <w:hyperlink r:id="rId455" w:history="1">
        <w:r w:rsidRPr="00455E77">
          <w:rPr>
            <w:rStyle w:val="Hyperlink"/>
          </w:rPr>
          <w:t>http://www.splcenter.org/intel/news/item.jsp?site_area=1&amp;aid=255&amp;ondntsrc=MBQ070570LUD&amp;splcnewsletter=dnewsgen-051507</w:t>
        </w:r>
      </w:hyperlink>
      <w:r>
        <w:t xml:space="preserve"> </w:t>
      </w:r>
    </w:p>
    <w:p w14:paraId="5E6060E6" w14:textId="77777777" w:rsidR="00B01B33" w:rsidRDefault="00B01B33" w:rsidP="00B01B33">
      <w:pPr>
        <w:pStyle w:val="BB-Evidence"/>
      </w:pPr>
      <w:r>
        <w:t>The claim that malaria is being spread by immigrants also is wildly exaggerated. The Centers for Disease Control says the disease, which can only be transmitted by mosquitoes, was "eradicated" in the 1950s in America, although there is a remote possibility that a mosquito could transmit the disease from an infected immigrant to a native American. The reappearance of bedbugs is a real phenomenon, but is largely blamed on "widespread use of baits rather than insecticide sprays for ant and cockroach control," according to a fact sheet from the Ohio State University College of Food, Agricultural and Environmental Sciences.</w:t>
      </w:r>
    </w:p>
    <w:p w14:paraId="32724B18" w14:textId="77777777" w:rsidR="00B01B33" w:rsidRDefault="00B01B33" w:rsidP="00B01B33">
      <w:pPr>
        <w:pStyle w:val="BB-Contentions"/>
      </w:pPr>
      <w:r>
        <w:t>Chagas disease: Risk of contagion is limited</w:t>
      </w:r>
    </w:p>
    <w:p w14:paraId="65B7B501" w14:textId="77777777" w:rsidR="00B01B33" w:rsidRDefault="00B01B33" w:rsidP="00B01B33">
      <w:pPr>
        <w:pStyle w:val="BB-Citation"/>
      </w:pPr>
      <w:r>
        <w:rPr>
          <w:u w:val="single"/>
        </w:rPr>
        <w:t>Heidi Beirich, Southern Poverty Law Center</w:t>
      </w:r>
      <w:r>
        <w:t xml:space="preserve">, 15 </w:t>
      </w:r>
      <w:r>
        <w:rPr>
          <w:u w:val="single"/>
        </w:rPr>
        <w:t>May 2007</w:t>
      </w:r>
      <w:r>
        <w:t xml:space="preserve">, "Immigration: Getting the Facts Straight," </w:t>
      </w:r>
      <w:hyperlink r:id="rId456" w:history="1">
        <w:r w:rsidRPr="00455E77">
          <w:rPr>
            <w:rStyle w:val="Hyperlink"/>
          </w:rPr>
          <w:t>http://www.splcenter.org/intel/news/item.jsp?site_area=1&amp;aid=255&amp;ondntsrc=MBQ070570LUD&amp;splcnewsletter=dnewsgen-051507</w:t>
        </w:r>
      </w:hyperlink>
      <w:r>
        <w:t xml:space="preserve"> </w:t>
      </w:r>
    </w:p>
    <w:p w14:paraId="53A7C6AC" w14:textId="77777777" w:rsidR="00B01B33" w:rsidRDefault="00B01B33" w:rsidP="00B01B33">
      <w:pPr>
        <w:pStyle w:val="BB-Evidence"/>
      </w:pPr>
      <w:r>
        <w:t>It is also true that immigrants from Latin America have brought Chagas disease; however, it is transmitted only by blood-to-blood contact, like HIV, so the risk of contagion is limited.</w:t>
      </w:r>
    </w:p>
    <w:p w14:paraId="667D901F" w14:textId="77777777" w:rsidR="00B01B33" w:rsidRDefault="00B01B33" w:rsidP="00B01B33">
      <w:pPr>
        <w:pStyle w:val="BB-Contentions"/>
      </w:pPr>
      <w:r>
        <w:t>Health Turn: Immigrants are healthier than US citizens, and then become unhealthy the longer they live in the US</w:t>
      </w:r>
    </w:p>
    <w:p w14:paraId="7A0ED4B8" w14:textId="77777777" w:rsidR="00B01B33" w:rsidRDefault="00B01B33" w:rsidP="00B01B33">
      <w:pPr>
        <w:pStyle w:val="BB-Citation"/>
      </w:pPr>
      <w:r>
        <w:rPr>
          <w:u w:val="single"/>
        </w:rPr>
        <w:t>Centers for Disease Control</w:t>
      </w:r>
      <w:r>
        <w:t xml:space="preserve"> (Federal agency that studies public health), National Center for Health, 1 </w:t>
      </w:r>
      <w:r>
        <w:rPr>
          <w:u w:val="single"/>
        </w:rPr>
        <w:t>Mar 2006</w:t>
      </w:r>
      <w:r>
        <w:t xml:space="preserve">, "Physical and mental health characteristics of U.S. and foreign-born adults, 1998-2003," </w:t>
      </w:r>
      <w:hyperlink r:id="rId457" w:history="1">
        <w:r w:rsidRPr="00455E77">
          <w:rPr>
            <w:rStyle w:val="Hyperlink"/>
          </w:rPr>
          <w:t>www.cdc.gov/od/oc/media/pressrel/a060301.htm</w:t>
        </w:r>
      </w:hyperlink>
      <w:r>
        <w:t xml:space="preserve"> </w:t>
      </w:r>
    </w:p>
    <w:p w14:paraId="2603806B" w14:textId="77777777" w:rsidR="00B01B33" w:rsidRDefault="00B01B33" w:rsidP="00B01B33">
      <w:pPr>
        <w:pStyle w:val="BB-Evidence"/>
      </w:pPr>
      <w:r>
        <w:t>The report from CDC's National Center for Health Statistics is based on six years of data from the National Health Interview Survey. The main finding is that immigrants reported significantly better physical and mental health, such as lower rates of obesity and high blood pressure, than their U.S.-born counterparts despite having limited access to health care and little or no health insurance.</w:t>
      </w:r>
    </w:p>
    <w:p w14:paraId="6F626029" w14:textId="77777777" w:rsidR="00B01B33" w:rsidRDefault="00B01B33" w:rsidP="00B01B33">
      <w:pPr>
        <w:pStyle w:val="BB-Evidence"/>
      </w:pPr>
      <w:r>
        <w:t>Other findings:</w:t>
      </w:r>
    </w:p>
    <w:p w14:paraId="2C0FF630" w14:textId="77777777" w:rsidR="00B01B33" w:rsidRDefault="00B01B33" w:rsidP="00B01B33">
      <w:pPr>
        <w:pStyle w:val="BB-Evidence"/>
      </w:pPr>
      <w:r>
        <w:t xml:space="preserve">  * These immigrants become less healthy the longer they reside in the United States.</w:t>
      </w:r>
    </w:p>
    <w:p w14:paraId="7B645B7D" w14:textId="77777777" w:rsidR="00B01B33" w:rsidRDefault="00B01B33" w:rsidP="00B01B33">
      <w:pPr>
        <w:pStyle w:val="BB-Contentions"/>
      </w:pPr>
      <w:r>
        <w:t>Plenty of treatments for Hepatitis B</w:t>
      </w:r>
    </w:p>
    <w:p w14:paraId="5416B243" w14:textId="77777777" w:rsidR="00B01B33" w:rsidRDefault="00B01B33" w:rsidP="00B01B33">
      <w:pPr>
        <w:pStyle w:val="BB-Citation"/>
      </w:pPr>
      <w:r>
        <w:rPr>
          <w:u w:val="single"/>
        </w:rPr>
        <w:t>Hepatitis B Foundation</w:t>
      </w:r>
      <w:r>
        <w:t xml:space="preserve">, 25 </w:t>
      </w:r>
      <w:r>
        <w:rPr>
          <w:u w:val="single"/>
        </w:rPr>
        <w:t>July 2005</w:t>
      </w:r>
      <w:r>
        <w:t xml:space="preserve">, "U.S. Senator Rick Santorum Hosts HBV Congressional Briefing - Hepatitis B Foundation Participates in U.S. Capitol Briefing" </w:t>
      </w:r>
      <w:hyperlink r:id="rId458" w:history="1">
        <w:r w:rsidRPr="00455E77">
          <w:rPr>
            <w:rStyle w:val="Hyperlink"/>
          </w:rPr>
          <w:t>http://www.hepb.org/news/news_archive/briefing_santorum.htm</w:t>
        </w:r>
      </w:hyperlink>
      <w:r>
        <w:t xml:space="preserve"> </w:t>
      </w:r>
    </w:p>
    <w:p w14:paraId="05C184E4" w14:textId="77777777" w:rsidR="00B01B33" w:rsidRDefault="00B01B33" w:rsidP="00B01B33">
      <w:pPr>
        <w:pStyle w:val="BB-Evidence"/>
        <w:rPr>
          <w:rFonts w:ascii="Arial" w:hAnsi="Arial"/>
        </w:rPr>
      </w:pPr>
      <w:r>
        <w:t>With an available vaccine, treatments, and a new NIH Action Plan for Liver Disease Research, the HBF urged Congress to adequately fund programs to insure control of hepatitis B. "We need to encourage Americans at risk to get tested for this ‘silent’ disease, and physicians and patients need to take an active approach to managing chronic hepatitis B. We must also promote vaccination and screening efforts as we increase training for healthcare professionals," stated Block.</w:t>
      </w:r>
    </w:p>
    <w:p w14:paraId="6C13DC6B" w14:textId="77777777" w:rsidR="00B01B33" w:rsidRDefault="00B01B33" w:rsidP="00B01B33">
      <w:pPr>
        <w:pStyle w:val="BB-BriefHeading"/>
        <w:rPr>
          <w:szCs w:val="28"/>
        </w:rPr>
      </w:pPr>
      <w:bookmarkStart w:id="307" w:name="_Toc47916341"/>
      <w:bookmarkStart w:id="308" w:name="_Toc456667748"/>
      <w:r>
        <w:rPr>
          <w:szCs w:val="28"/>
        </w:rPr>
        <w:t>DISEASE - BIG PROBLEM</w:t>
      </w:r>
      <w:bookmarkEnd w:id="307"/>
      <w:bookmarkEnd w:id="308"/>
    </w:p>
    <w:p w14:paraId="50FBDA8C" w14:textId="77777777" w:rsidR="00B01B33" w:rsidRDefault="00B01B33" w:rsidP="00B01B33">
      <w:pPr>
        <w:pStyle w:val="BB-Contentions"/>
      </w:pPr>
      <w:r>
        <w:t>Hepatitis B brought into the US by immigrants</w:t>
      </w:r>
    </w:p>
    <w:p w14:paraId="68FC196E" w14:textId="77777777" w:rsidR="00B01B33" w:rsidRDefault="00B01B33" w:rsidP="00B01B33">
      <w:pPr>
        <w:pStyle w:val="BB-Citation"/>
        <w:rPr>
          <w:b/>
        </w:rPr>
      </w:pPr>
      <w:r>
        <w:rPr>
          <w:u w:val="single"/>
        </w:rPr>
        <w:t>Hie-Won Hann</w:t>
      </w:r>
      <w:r>
        <w:t xml:space="preserve">, </w:t>
      </w:r>
      <w:r>
        <w:rPr>
          <w:u w:val="single"/>
        </w:rPr>
        <w:t>Richard Hann</w:t>
      </w:r>
      <w:r>
        <w:t xml:space="preserve"> (Hann and Hann are with Liver Disease Prevention Center, Division of Gastroenterology and Hepatology, Department of Medicine, Jefferson Medical College, Thomas Jefferson University Hospital, Philadelphia) and </w:t>
      </w:r>
      <w:r>
        <w:rPr>
          <w:u w:val="single"/>
        </w:rPr>
        <w:t>Willis C. Maddrey, Apr 2007</w:t>
      </w:r>
      <w:r>
        <w:t xml:space="preserve">, The American Journal of Gastroenterology, Volume 102, Number 4, " Hepatitis B Virus Infection in 6,130 Unvaccinated Korean-Americans Surveyed Between 1988 and 1990," </w:t>
      </w:r>
      <w:hyperlink r:id="rId459" w:history="1">
        <w:r w:rsidRPr="00455E77">
          <w:rPr>
            <w:rStyle w:val="Hyperlink"/>
          </w:rPr>
          <w:t>www.ingentaconnect.com/content/bsc/ajg/2007/00000102/00000004/art00012#aff_1</w:t>
        </w:r>
      </w:hyperlink>
      <w:r>
        <w:t xml:space="preserve"> </w:t>
      </w:r>
    </w:p>
    <w:p w14:paraId="2A68725F" w14:textId="77777777" w:rsidR="00B01B33" w:rsidRDefault="00B01B33" w:rsidP="00B01B33">
      <w:pPr>
        <w:pStyle w:val="BB-Evidence"/>
      </w:pPr>
      <w:r>
        <w:t>During the past decades, the influx of immigrants from hepatitis B virus (HBV) endemic regions has brought significant changes in the prevalence of HBV-associated liver diseases and hepatocellular carcinoma (HCC) in the United States.</w:t>
      </w:r>
    </w:p>
    <w:p w14:paraId="03F85F16" w14:textId="77777777" w:rsidR="00B01B33" w:rsidRDefault="00B01B33" w:rsidP="00B01B33">
      <w:pPr>
        <w:pStyle w:val="BB-Contentions"/>
      </w:pPr>
      <w:r>
        <w:t>Hann, Hann and Maddrey go on to say later in the same context:</w:t>
      </w:r>
    </w:p>
    <w:p w14:paraId="6A6487C9" w14:textId="77777777" w:rsidR="00B01B33" w:rsidRDefault="00B01B33" w:rsidP="00B01B33">
      <w:pPr>
        <w:pStyle w:val="BB-Citation"/>
        <w:rPr>
          <w:b/>
        </w:rPr>
      </w:pPr>
      <w:r>
        <w:rPr>
          <w:u w:val="single"/>
        </w:rPr>
        <w:t>Hie-Won Hann, Richard Hann</w:t>
      </w:r>
      <w:r>
        <w:t xml:space="preserve"> (Hann and Hann are with Liver Disease Prevention Center, Division of Gastroenterology and Hepatology, Department of Medicine, Jefferson Medical College, Thomas Jefferson University Hospital, Philadelphia) and </w:t>
      </w:r>
      <w:r>
        <w:rPr>
          <w:u w:val="single"/>
        </w:rPr>
        <w:t>Willis C. Maddrey, Apr 2007</w:t>
      </w:r>
      <w:r>
        <w:t xml:space="preserve">, The American Journal of Gastroenterology, Volume 102, Number 4, " Hepatitis B Virus Infection in 6,130 Unvaccinated Korean-Americans Surveyed Between 1988 and 1990," </w:t>
      </w:r>
      <w:hyperlink r:id="rId460" w:history="1">
        <w:r w:rsidRPr="00455E77">
          <w:rPr>
            <w:rStyle w:val="Hyperlink"/>
          </w:rPr>
          <w:t>www.ingentaconnect.com/content/bsc/ajg/2007/00000102/00000004/art00012#aff_1</w:t>
        </w:r>
      </w:hyperlink>
      <w:r>
        <w:t xml:space="preserve"> (brackets added)</w:t>
      </w:r>
    </w:p>
    <w:p w14:paraId="2DBA1E16" w14:textId="77777777" w:rsidR="00B01B33" w:rsidRDefault="00B01B33" w:rsidP="00B01B33">
      <w:pPr>
        <w:pStyle w:val="BB-Contentions"/>
      </w:pPr>
      <w:r>
        <w:t>These findings strongly suggest the need for active HBV [Hepatitis B virus] screening of immigrants from endemic regions and, most importantly, the need for careful monitoring of the carriers.</w:t>
      </w:r>
    </w:p>
    <w:p w14:paraId="5820F354" w14:textId="77777777" w:rsidR="00B01B33" w:rsidRDefault="00B01B33" w:rsidP="00B01B33">
      <w:pPr>
        <w:pStyle w:val="BB-Contentions"/>
      </w:pPr>
      <w:r>
        <w:t>Hepatitis A brought to the US by Mexican immigrants</w:t>
      </w:r>
    </w:p>
    <w:p w14:paraId="0323C658" w14:textId="77777777" w:rsidR="00B01B33" w:rsidRDefault="00B01B33" w:rsidP="00B01B33">
      <w:pPr>
        <w:pStyle w:val="BB-Citation"/>
        <w:rPr>
          <w:b/>
        </w:rPr>
      </w:pPr>
      <w:r>
        <w:rPr>
          <w:u w:val="single"/>
        </w:rPr>
        <w:t>E.C. Jong, Oct 2005, AMERICAN JOURNAL OF MEDICINE</w:t>
      </w:r>
      <w:r>
        <w:t xml:space="preserve">, "United States epidemiology of hepatitis A: influenced by immigrants visiting friends and relatives in Mexico?" </w:t>
      </w:r>
      <w:hyperlink r:id="rId461" w:history="1">
        <w:r w:rsidRPr="00455E77">
          <w:rPr>
            <w:rStyle w:val="Hyperlink"/>
          </w:rPr>
          <w:t>www.ncbi.nlm.nih.gov/sites/entrez?cmd=Retrieve&amp;db=pubmed&amp;dopt=Abstract&amp;list_uids=16271542&amp;query_hl=18&amp;itool=pubmed_docsum</w:t>
        </w:r>
      </w:hyperlink>
      <w:r>
        <w:t xml:space="preserve"> </w:t>
      </w:r>
    </w:p>
    <w:p w14:paraId="0E7CD5DE" w14:textId="77777777" w:rsidR="00B01B33" w:rsidRDefault="00B01B33" w:rsidP="00B01B33">
      <w:pPr>
        <w:pStyle w:val="BB-Evidence"/>
      </w:pPr>
      <w:r>
        <w:t>Among the industrialized nations, the United States annually receives the greatest number of immigrants as permanent residents. Immigrants from Mexico have represented the largest segment of the foreign-born population in recent decades, and continued growth of Mexican immigration is predicted for the decades ahead. The changing demographics of this population, including the emergence of new immigrant growth centers, will influence the future epidemiology of hepatitis A virus transmission in the United States. Travel home to the place of origin to visit friends and relatives (VFR) by both newly arrived and established Mexican immigrants constitutes a new group of travelers that now include intergenerational family units. Asymptomatic pediatric travelers-who acquire hepatitis A abroad and are infectious on return to American communities-contribute to the silent transmission of hepatitis A to playmates, caretakers, and contacts in households, daycare facilities, and elementary schools.</w:t>
      </w:r>
    </w:p>
    <w:p w14:paraId="66256C75" w14:textId="77777777" w:rsidR="00B01B33" w:rsidRDefault="00B01B33" w:rsidP="00B01B33">
      <w:pPr>
        <w:pStyle w:val="BB-Contentions"/>
      </w:pPr>
      <w:r>
        <w:t>Drug-resistant tuberculosis: Each infected illegal infects 10 to 30 other people</w:t>
      </w:r>
    </w:p>
    <w:p w14:paraId="44BEA7EF" w14:textId="77777777" w:rsidR="00B01B33" w:rsidRDefault="00B01B33" w:rsidP="00B01B33">
      <w:pPr>
        <w:pStyle w:val="BB-Citation"/>
      </w:pPr>
      <w:r>
        <w:rPr>
          <w:u w:val="single"/>
        </w:rPr>
        <w:t>Dr. Madeleine Cosman,</w:t>
      </w:r>
      <w:r>
        <w:t xml:space="preserve"> Ph.D., J.D. (JD is from New York's Cardozo School of Law, Ph.D. from Columbia University, M.A. from Hunter College, and B.A. from Barnard College; a member of the American Bar Association's Health Law Section; Professor Emerita of City College of City University of New York and a Life Fellow of the New York Academy of Medicine), </w:t>
      </w:r>
      <w:r>
        <w:rPr>
          <w:u w:val="single"/>
        </w:rPr>
        <w:t>Spring 2005</w:t>
      </w:r>
      <w:r>
        <w:t xml:space="preserve">, "Illegal Aliens and American Medicine," </w:t>
      </w:r>
      <w:r>
        <w:rPr>
          <w:u w:val="single"/>
        </w:rPr>
        <w:t>JOURNAL OF AMERICAN PHYSICIANS AND SURGEONS</w:t>
      </w:r>
      <w:r>
        <w:t>, Vol 10 No. 1, p. 8</w:t>
      </w:r>
    </w:p>
    <w:p w14:paraId="613D5716" w14:textId="77777777" w:rsidR="00B01B33" w:rsidRDefault="00B01B33" w:rsidP="00B01B33">
      <w:pPr>
        <w:pStyle w:val="BB-Evidence"/>
      </w:pPr>
      <w:r>
        <w:t>Many illegals who cross our borders have tuberculosis. That disease had largely disappeared from America, thanks to excellent hygiene and powerful modern drugs such as isoniazid and rifampin. TB’s swift, deadly return now is lethal for about 60 percent of those infected because of new Multi-Drug Resistant Tuberculosis (MDR-TB). Until recently MDR-TB was endemic to Mexico. This Mycobacterium tuberculosis is resistant to at least two major antitubercular drugs. Ordinary TB usually is cured in six months with four drugs that cost about $2,000. MDR-TB takes 24 months with many expensive drugs that cost around $250,000, with toxic side effects. Each illegal with MDR-TB coughs and infects 10 to 30 people, who will not show symptoms immediately. Latent disease explodes later.</w:t>
      </w:r>
    </w:p>
    <w:p w14:paraId="0942C9FA" w14:textId="77777777" w:rsidR="00B01B33" w:rsidRDefault="00B01B33" w:rsidP="00B01B33">
      <w:pPr>
        <w:pStyle w:val="BB-Contentions"/>
      </w:pPr>
      <w:r>
        <w:t>Illegals carry multiple diseases formerly eliminated in America</w:t>
      </w:r>
    </w:p>
    <w:p w14:paraId="624B2D45" w14:textId="77777777" w:rsidR="00B01B33" w:rsidRDefault="00B01B33" w:rsidP="00B01B33">
      <w:pPr>
        <w:pStyle w:val="BB-Citation"/>
      </w:pPr>
      <w:r>
        <w:rPr>
          <w:u w:val="single"/>
        </w:rPr>
        <w:t xml:space="preserve">Michael Arnold Glueck M.D. </w:t>
      </w:r>
      <w:r>
        <w:t xml:space="preserve">(Visiting Fellow in Economics and Citizenship at the International Trade Education Foundation of the Washington International Trade Council), </w:t>
      </w:r>
      <w:r>
        <w:rPr>
          <w:u w:val="single"/>
        </w:rPr>
        <w:t>and Robert J. Cihak, M.D (</w:t>
      </w:r>
      <w:r>
        <w:t xml:space="preserve">Senior Fellow and Board Member of the Discovery Institute and a past president of the Association of American Physicians and Surgeons). 27 </w:t>
      </w:r>
      <w:r>
        <w:rPr>
          <w:u w:val="single"/>
        </w:rPr>
        <w:t>Dec 2005</w:t>
      </w:r>
      <w:r>
        <w:t xml:space="preserve"> "High Cost of Medical Care for Illegal Immigrants" NEWSMAX </w:t>
      </w:r>
      <w:hyperlink r:id="rId462" w:history="1">
        <w:r w:rsidRPr="00455E77">
          <w:rPr>
            <w:rStyle w:val="Hyperlink"/>
          </w:rPr>
          <w:t>www.newsmax.com/archives/articles/2005/12/26/170334.shtml</w:t>
        </w:r>
      </w:hyperlink>
      <w:r>
        <w:t xml:space="preserve"> </w:t>
      </w:r>
    </w:p>
    <w:p w14:paraId="7914ABC5" w14:textId="77777777" w:rsidR="00B01B33" w:rsidRDefault="00B01B33" w:rsidP="00B01B33">
      <w:pPr>
        <w:pStyle w:val="BB-Evidence"/>
      </w:pPr>
      <w:r>
        <w:t>The medical literature reports that many undocumented immigrants sequester within their bodies infectious and fatal diseases that long ago were fought and eliminated by American medicine Now illegals may carry drug-resistant strains of tuberculosis, malaria, polio, leprosy, plague, dengue fever and Chagas disease.</w:t>
      </w:r>
    </w:p>
    <w:p w14:paraId="290EA080" w14:textId="77777777" w:rsidR="00B01B33" w:rsidRDefault="00B01B33" w:rsidP="00B01B33">
      <w:pPr>
        <w:pStyle w:val="BB-Contentions"/>
      </w:pPr>
      <w:r>
        <w:t>Multiple rare diseases appearing in America due to illegal immigrants</w:t>
      </w:r>
    </w:p>
    <w:p w14:paraId="313012C3" w14:textId="77777777" w:rsidR="00B01B33" w:rsidRDefault="00B01B33" w:rsidP="00B01B33">
      <w:pPr>
        <w:pStyle w:val="BB-Citation"/>
        <w:rPr>
          <w:color w:val="000000"/>
        </w:rPr>
      </w:pPr>
      <w:r>
        <w:rPr>
          <w:u w:val="single"/>
        </w:rPr>
        <w:t>Edwin S. Rubenstein</w:t>
      </w:r>
      <w:r>
        <w:t xml:space="preserve"> (adjunct fellow at the </w:t>
      </w:r>
      <w:r>
        <w:rPr>
          <w:u w:val="single"/>
        </w:rPr>
        <w:t>Manhattan Institute</w:t>
      </w:r>
      <w:r>
        <w:t xml:space="preserve">; President, ESR Research, economic consultants, 25 years experience in business research, financial analysis, and economics journalism; former Director of Research at Hudson Institute, a public policy think tank; B.A. in economics from Johns Hopkins, and an M.A. in public finance from Columbia University), </w:t>
      </w:r>
      <w:r>
        <w:rPr>
          <w:u w:val="single"/>
        </w:rPr>
        <w:t>Dec 2005</w:t>
      </w:r>
      <w:r>
        <w:t>, "</w:t>
      </w:r>
      <w:r>
        <w:rPr>
          <w:color w:val="000000"/>
        </w:rPr>
        <w:t xml:space="preserve">The Economics of Immigration Enforcement," </w:t>
      </w:r>
      <w:r>
        <w:rPr>
          <w:color w:val="000000"/>
          <w:u w:val="single"/>
        </w:rPr>
        <w:t>NATIONAL POLICY INSTITUTE</w:t>
      </w:r>
      <w:r>
        <w:rPr>
          <w:color w:val="000000"/>
        </w:rPr>
        <w:t>, p. 10</w:t>
      </w:r>
    </w:p>
    <w:p w14:paraId="1C4C8887" w14:textId="77777777" w:rsidR="00B01B33" w:rsidRDefault="00B01B33" w:rsidP="00B01B33">
      <w:pPr>
        <w:pStyle w:val="BB-Evidence"/>
        <w:rPr>
          <w:rFonts w:ascii="Palatino Linotype" w:hAnsi="Palatino Linotype"/>
          <w:color w:val="000000"/>
        </w:rPr>
      </w:pPr>
      <w:r w:rsidRPr="0031601E">
        <w:t xml:space="preserve">Madeleine Cosman’s report in the spring 2005 issue of the </w:t>
      </w:r>
      <w:r>
        <w:rPr>
          <w:i/>
          <w:color w:val="000000"/>
        </w:rPr>
        <w:t xml:space="preserve">Journal of American Physicians and Surgeons </w:t>
      </w:r>
      <w:r w:rsidRPr="0031601E">
        <w:t>documents the threat to public health posed by illegal immigrants. She is particularly alarmed at the increases in drug-resistant tuberculosis, Chagas disease, dengue fever, polio, and hepatitis A, B, and C. "Certain diseases that we thought we had vanquished years ago are coming back, and other diseases that we’ve never seen or rarely seen in America, because they’ve always been the diseases of poverty and the third world, are coming in now," she says. The Centers for Disease Control reports that illegal immigrants account for over 65 percent of communicable diseases (TB, hepatitis, leprosy, AIDS, etc.) in the U.S.</w:t>
      </w:r>
    </w:p>
    <w:p w14:paraId="3F1E53AC" w14:textId="77777777" w:rsidR="00B01B33" w:rsidRDefault="00B01B33" w:rsidP="00B01B33">
      <w:pPr>
        <w:pStyle w:val="BB-BriefHeading"/>
        <w:rPr>
          <w:szCs w:val="28"/>
        </w:rPr>
      </w:pPr>
      <w:bookmarkStart w:id="309" w:name="_Toc47916342"/>
      <w:bookmarkStart w:id="310" w:name="_Toc456667749"/>
      <w:r>
        <w:rPr>
          <w:szCs w:val="28"/>
        </w:rPr>
        <w:t>DREAM ACT - BAD</w:t>
      </w:r>
      <w:bookmarkEnd w:id="309"/>
      <w:bookmarkEnd w:id="310"/>
    </w:p>
    <w:p w14:paraId="097CC2E8" w14:textId="77777777" w:rsidR="00B01B33" w:rsidRDefault="00B01B33" w:rsidP="00B01B33">
      <w:pPr>
        <w:pStyle w:val="BB-Contentions"/>
      </w:pPr>
      <w:r>
        <w:t>TOPICALITY</w:t>
      </w:r>
    </w:p>
    <w:p w14:paraId="124DF475" w14:textId="77777777" w:rsidR="00B01B33" w:rsidRDefault="00B01B33" w:rsidP="00B01B33">
      <w:pPr>
        <w:pStyle w:val="BB-Contentions"/>
      </w:pPr>
      <w:r>
        <w:t>DREAM Act is not really about immigration policy, it's about treatment of people who are already here</w:t>
      </w:r>
    </w:p>
    <w:p w14:paraId="53A7EC7E" w14:textId="77777777" w:rsidR="00B01B33" w:rsidRDefault="00B01B33" w:rsidP="00B01B33">
      <w:pPr>
        <w:pStyle w:val="BB-Citation"/>
      </w:pPr>
      <w:r>
        <w:rPr>
          <w:u w:val="single"/>
        </w:rPr>
        <w:t>National Immigration Law Center</w:t>
      </w:r>
      <w:r>
        <w:t xml:space="preserve"> (national support center whose mission is to protect and promote the rights of low income immigrants and their family members; NILC staff specialize in immigration law and the employment and public benefits rights of immigrants), 28 </w:t>
      </w:r>
      <w:r>
        <w:rPr>
          <w:u w:val="single"/>
        </w:rPr>
        <w:t>Mar 2006</w:t>
      </w:r>
      <w:r>
        <w:t xml:space="preserve">, "DREAM Act passes Senate Judiciary Committee," </w:t>
      </w:r>
      <w:hyperlink r:id="rId463" w:history="1">
        <w:r w:rsidRPr="00455E77">
          <w:rPr>
            <w:rStyle w:val="Hyperlink"/>
          </w:rPr>
          <w:t>www.nilc.org/immlawpolicy/DREAM/Dream004.htm</w:t>
        </w:r>
      </w:hyperlink>
      <w:r>
        <w:t xml:space="preserve"> </w:t>
      </w:r>
    </w:p>
    <w:p w14:paraId="6C287C41" w14:textId="77777777" w:rsidR="00B01B33" w:rsidRDefault="00B01B33" w:rsidP="00B01B33">
      <w:pPr>
        <w:pStyle w:val="BB-Evidence"/>
      </w:pPr>
      <w:r>
        <w:t>Advocates continue to argue that the DREAM Act is not really much about immigration policy. Rather, it is about the treatment and future of young people who are already in the United States and who have grown up in our communities.</w:t>
      </w:r>
    </w:p>
    <w:p w14:paraId="6833CBB0" w14:textId="77777777" w:rsidR="00B01B33" w:rsidRDefault="00B01B33" w:rsidP="00B01B33">
      <w:pPr>
        <w:pStyle w:val="BB-Contentions"/>
      </w:pPr>
      <w:r>
        <w:t>Not a significant change in policy: DREAM Act is a "micro-initiative"</w:t>
      </w:r>
    </w:p>
    <w:p w14:paraId="261A055E" w14:textId="77777777" w:rsidR="00B01B33" w:rsidRDefault="00B01B33" w:rsidP="00B01B33">
      <w:pPr>
        <w:pStyle w:val="BB-Citation"/>
      </w:pPr>
      <w:r>
        <w:rPr>
          <w:u w:val="single"/>
        </w:rPr>
        <w:t>Mark Krikorian</w:t>
      </w:r>
      <w:r>
        <w:t xml:space="preserve"> (Executive Director of the Center for Immigration Studies) 23 Feb 2007, "Politics of immigration - Giving the people what they don't want" </w:t>
      </w:r>
      <w:hyperlink r:id="rId464" w:history="1">
        <w:r w:rsidRPr="00455E77">
          <w:rPr>
            <w:rStyle w:val="Hyperlink"/>
          </w:rPr>
          <w:t>www.cis.org/articles/2007/latdebate.html</w:t>
        </w:r>
      </w:hyperlink>
      <w:r>
        <w:t xml:space="preserve"> </w:t>
      </w:r>
    </w:p>
    <w:p w14:paraId="4F4CA63D" w14:textId="77777777" w:rsidR="00B01B33" w:rsidRDefault="00B01B33" w:rsidP="00B01B33">
      <w:pPr>
        <w:pStyle w:val="BB-Evidence"/>
      </w:pPr>
      <w:r>
        <w:t>In order to give something tangible to those groups (the U.S. Chamber of Commerce, the Service Employees International Union, the National Council of La Raza, the American Immigration Lawyers Association, et al.), I expect that the Democratic leadership will push smaller amnesty measures that are not as politically dangerous for them—bills such as the Dream Act (which would give amnesty to illegal aliens who'd graduated from U.S. high schools) or the AgJobs bill (an amnesty for illegal-alien farmworkers). These are still amnesties and, in my opinion, very ill-advised, but they're less likely to blow up in Nancy Pelosi's face. It wouldn't be too far off to view them as this Congress's equivalent of President Clinton's micro-initiatives like midnight basketball and school uniforms</w:t>
      </w:r>
    </w:p>
    <w:p w14:paraId="4A9249C0" w14:textId="77777777" w:rsidR="00B01B33" w:rsidRDefault="00B01B33" w:rsidP="00B01B33">
      <w:pPr>
        <w:pStyle w:val="BB-Contentions"/>
      </w:pPr>
      <w:r>
        <w:t>DISADVANTAGES</w:t>
      </w:r>
    </w:p>
    <w:p w14:paraId="6924318D" w14:textId="77777777" w:rsidR="00B01B33" w:rsidRDefault="00B01B33" w:rsidP="00B01B33">
      <w:pPr>
        <w:pStyle w:val="BB-Contentions"/>
      </w:pPr>
      <w:r>
        <w:t>1. DREAM is a violation of justice and rule of law</w:t>
      </w:r>
    </w:p>
    <w:p w14:paraId="2C8DD028" w14:textId="77777777" w:rsidR="00B01B33" w:rsidRDefault="00B01B33" w:rsidP="00B01B33">
      <w:pPr>
        <w:pStyle w:val="BB-Citation"/>
      </w:pPr>
      <w:r>
        <w:rPr>
          <w:u w:val="single"/>
        </w:rPr>
        <w:t>Tyche Hendricks</w:t>
      </w:r>
      <w:r>
        <w:t xml:space="preserve"> (staff writer), 6 </w:t>
      </w:r>
      <w:r>
        <w:rPr>
          <w:u w:val="single"/>
        </w:rPr>
        <w:t>July 2007</w:t>
      </w:r>
      <w:r>
        <w:t xml:space="preserve">, "Students fasting for green card provision," </w:t>
      </w:r>
      <w:r>
        <w:rPr>
          <w:u w:val="single"/>
        </w:rPr>
        <w:t>SAN FRANCISCO CHRONICLE</w:t>
      </w:r>
      <w:r>
        <w:t xml:space="preserve">, </w:t>
      </w:r>
      <w:hyperlink r:id="rId465" w:history="1">
        <w:r w:rsidRPr="00455E77">
          <w:rPr>
            <w:rStyle w:val="Hyperlink"/>
          </w:rPr>
          <w:t>www.sfgate.com/cgi-bin/article.cgi?file=/c/a/2007/07/05/MNG1QQR9RK1.DTL</w:t>
        </w:r>
      </w:hyperlink>
      <w:r>
        <w:t xml:space="preserve"> </w:t>
      </w:r>
    </w:p>
    <w:p w14:paraId="57775184" w14:textId="77777777" w:rsidR="00B01B33" w:rsidRDefault="00B01B33" w:rsidP="00B01B33">
      <w:pPr>
        <w:pStyle w:val="BB-Evidence"/>
      </w:pPr>
      <w:r>
        <w:t>"We've got to stop sending mixed messages," he [Rep. Brian Bilbray] said. "The DREAM Act is a nightmare when it comes down to the rule of law and the inherent unfairness of punishing people who play by the rules and rewarding those who break the law."</w:t>
      </w:r>
    </w:p>
    <w:p w14:paraId="177F1DA1" w14:textId="77777777" w:rsidR="00B01B33" w:rsidRDefault="00B01B33" w:rsidP="00B01B33">
      <w:pPr>
        <w:pStyle w:val="BB-Contentions"/>
      </w:pPr>
      <w:r>
        <w:t>2. Democracy violation: Overwhelming majority of Americans oppose DREAM Act</w:t>
      </w:r>
    </w:p>
    <w:p w14:paraId="02A079D1" w14:textId="77777777" w:rsidR="00B01B33" w:rsidRDefault="00B01B33" w:rsidP="00B01B33">
      <w:pPr>
        <w:pStyle w:val="BB-Citation"/>
      </w:pPr>
      <w:r>
        <w:rPr>
          <w:u w:val="single"/>
        </w:rPr>
        <w:t xml:space="preserve">Prof. Kris W. Kobach </w:t>
      </w:r>
      <w:r>
        <w:t>(Professor of Law at the Univ of Missouri–Kansas City School of Law; formerly served as counsel and chief adviser on immigration law and border security to the U.S. Attor</w:t>
      </w:r>
      <w:r>
        <w:softHyphen/>
        <w:t xml:space="preserve">ney General), 14 </w:t>
      </w:r>
      <w:r>
        <w:rPr>
          <w:u w:val="single"/>
        </w:rPr>
        <w:t>Aug 2006</w:t>
      </w:r>
      <w:r>
        <w:t xml:space="preserve">, "The Senate Immigration Bill Rewards Lawbreaking: Why the DREAM Act Is a Nightmare," </w:t>
      </w:r>
      <w:r>
        <w:rPr>
          <w:u w:val="single"/>
        </w:rPr>
        <w:t>HERITAGE FOUNDATION</w:t>
      </w:r>
      <w:r>
        <w:t xml:space="preserve">, </w:t>
      </w:r>
      <w:hyperlink r:id="rId466" w:history="1">
        <w:r w:rsidRPr="00455E77">
          <w:rPr>
            <w:rStyle w:val="Hyperlink"/>
          </w:rPr>
          <w:t>www.heritage.org/Research/Immigration/bg1960.cfm</w:t>
        </w:r>
      </w:hyperlink>
      <w:r>
        <w:t xml:space="preserve"> </w:t>
      </w:r>
    </w:p>
    <w:p w14:paraId="616DEF9C" w14:textId="77777777" w:rsidR="00B01B33" w:rsidRDefault="00B01B33" w:rsidP="00B01B33">
      <w:pPr>
        <w:pStyle w:val="BB-Evidence"/>
      </w:pPr>
      <w:r>
        <w:t>On its own, the DREAM Act never stood a chance of passing. For years, polls have shown consistently that overwhelming majorities of voters oppose giving in-state tuition benefits to illegal aliens.</w:t>
      </w:r>
    </w:p>
    <w:p w14:paraId="518E25B7" w14:textId="77777777" w:rsidR="00B01B33" w:rsidRDefault="00B01B33" w:rsidP="00B01B33">
      <w:pPr>
        <w:pStyle w:val="BB-Contentions"/>
      </w:pPr>
      <w:r>
        <w:t>3. Basic structure of the American republic is threatened by state defiance of federal law</w:t>
      </w:r>
    </w:p>
    <w:p w14:paraId="5549B97E" w14:textId="77777777" w:rsidR="00B01B33" w:rsidRDefault="00B01B33" w:rsidP="00B01B33">
      <w:pPr>
        <w:pStyle w:val="BB-Citation"/>
      </w:pPr>
      <w:r>
        <w:rPr>
          <w:u w:val="single"/>
        </w:rPr>
        <w:t>Prof. Kris W. Kobach</w:t>
      </w:r>
      <w:r>
        <w:t xml:space="preserve"> (Professor of Law at the Univ of Missouri–Kansas City School of Law; formerly served as counsel and chief adviser on immigration law and border security to the U.S. Attor</w:t>
      </w:r>
      <w:r>
        <w:softHyphen/>
        <w:t xml:space="preserve">ney General), </w:t>
      </w:r>
      <w:r>
        <w:rPr>
          <w:u w:val="single"/>
        </w:rPr>
        <w:t>14 Aug 2006</w:t>
      </w:r>
      <w:r>
        <w:t xml:space="preserve">, "The Senate Immigration Bill Rewards Lawbreaking: Why the DREAM Act Is a Nightmare," </w:t>
      </w:r>
      <w:r>
        <w:rPr>
          <w:u w:val="single"/>
        </w:rPr>
        <w:t>HERITAGE FOUNDATION</w:t>
      </w:r>
      <w:r>
        <w:t xml:space="preserve">, </w:t>
      </w:r>
      <w:hyperlink r:id="rId467" w:history="1">
        <w:r w:rsidRPr="00455E77">
          <w:rPr>
            <w:rStyle w:val="Hyperlink"/>
          </w:rPr>
          <w:t>www.heritage.org/Research/Immigration/bg1960.cfm</w:t>
        </w:r>
      </w:hyperlink>
      <w:r>
        <w:t xml:space="preserve"> </w:t>
      </w:r>
    </w:p>
    <w:p w14:paraId="085DF2B7" w14:textId="77777777" w:rsidR="00B01B33" w:rsidRDefault="00B01B33" w:rsidP="00B01B33">
      <w:pPr>
        <w:pStyle w:val="BB-Evidence"/>
      </w:pPr>
      <w:r>
        <w:t>In addition to being a dream for those who have broken the law, the DREAM Act raises an even larger issue regarding the relationship between states and the federal government. The 10 states have created a 21st century version of the nullifica</w:t>
      </w:r>
      <w:r>
        <w:softHyphen/>
        <w:t>tion movement—defying federal law simply because they do not like it. In so doing, they have challenged the basic structure of the republic. The DREAM Act would pardon this offense and, in so doing, encourage states to defy other federal law in the future.</w:t>
      </w:r>
    </w:p>
    <w:p w14:paraId="17350517" w14:textId="77777777" w:rsidR="00B01B33" w:rsidRDefault="00B01B33" w:rsidP="00B01B33">
      <w:pPr>
        <w:pStyle w:val="BB-Contentions"/>
      </w:pPr>
      <w:r>
        <w:t>4. Aliens who don't qualify for DREAM Act get amnesty just for applying</w:t>
      </w:r>
    </w:p>
    <w:p w14:paraId="6810F614" w14:textId="77777777" w:rsidR="00B01B33" w:rsidRDefault="00B01B33" w:rsidP="00B01B33">
      <w:pPr>
        <w:pStyle w:val="BB-Contentions"/>
      </w:pPr>
      <w:r>
        <w:t>[Link to Amnesty Disadvantages - see separate brief in Blue Book]</w:t>
      </w:r>
    </w:p>
    <w:p w14:paraId="6DBD5C57" w14:textId="77777777" w:rsidR="00B01B33" w:rsidRDefault="00B01B33" w:rsidP="00B01B33">
      <w:pPr>
        <w:pStyle w:val="BB-Citation"/>
      </w:pPr>
      <w:r>
        <w:rPr>
          <w:u w:val="single"/>
        </w:rPr>
        <w:t>Prof. Kris W. Kobach</w:t>
      </w:r>
      <w:r>
        <w:t xml:space="preserve"> (Professor of Law at the Univ of Missouri–Kansas City School of Law; formerly served as counsel and chief adviser on immigration law and border security to the U.S. Attor</w:t>
      </w:r>
      <w:r>
        <w:softHyphen/>
        <w:t xml:space="preserve">ney General), </w:t>
      </w:r>
      <w:r>
        <w:rPr>
          <w:u w:val="single"/>
        </w:rPr>
        <w:t>14 Aug 2006</w:t>
      </w:r>
      <w:r>
        <w:t xml:space="preserve">, "The Senate Immigration Bill Rewards Lawbreaking: Why the DREAM Act Is a Nightmare," </w:t>
      </w:r>
      <w:r>
        <w:rPr>
          <w:u w:val="single"/>
        </w:rPr>
        <w:t>HERITAGE FOUNDATION</w:t>
      </w:r>
      <w:r>
        <w:t xml:space="preserve">, </w:t>
      </w:r>
      <w:hyperlink r:id="rId468" w:history="1">
        <w:r w:rsidRPr="00455E77">
          <w:rPr>
            <w:rStyle w:val="Hyperlink"/>
          </w:rPr>
          <w:t>www.heritage.org/Research/Immigration/bg1960.cfm</w:t>
        </w:r>
      </w:hyperlink>
      <w:r>
        <w:t xml:space="preserve"> </w:t>
      </w:r>
    </w:p>
    <w:p w14:paraId="148C7835" w14:textId="77777777" w:rsidR="00B01B33" w:rsidRDefault="00B01B33" w:rsidP="00B01B33">
      <w:pPr>
        <w:pStyle w:val="BB-Evidence"/>
      </w:pPr>
      <w:r>
        <w:t>Moreover, with few exceptions, fed</w:t>
      </w:r>
      <w:r>
        <w:softHyphen/>
        <w:t>eral officers are prohibited from either using infor</w:t>
      </w:r>
      <w:r>
        <w:softHyphen/>
        <w:t>mation from the application to deport the alien or sharing that information with another federal agency, under threat of up to $10,000 fine. Thus, an alien’s admission that he has violated federal immigration law cannot be used against him—even if he never had any chance of qualify</w:t>
      </w:r>
      <w:r>
        <w:softHyphen/>
        <w:t>ing for the DREAM Act amnesty in the first place. The DREAM Act also makes illegal aliens eligible for various federal student loans and work-study programs.</w:t>
      </w:r>
    </w:p>
    <w:p w14:paraId="6BEC53CE" w14:textId="77777777" w:rsidR="00B01B33" w:rsidRDefault="00B01B33" w:rsidP="00B01B33">
      <w:pPr>
        <w:pStyle w:val="BB-Contentions"/>
      </w:pPr>
      <w:r>
        <w:t>DREAM Act = massive amnesty program</w:t>
      </w:r>
    </w:p>
    <w:p w14:paraId="6457FBC5" w14:textId="77777777" w:rsidR="00B01B33" w:rsidRDefault="00B01B33" w:rsidP="00B01B33">
      <w:pPr>
        <w:pStyle w:val="BB-Citation"/>
      </w:pPr>
      <w:r>
        <w:rPr>
          <w:u w:val="single"/>
        </w:rPr>
        <w:t>Prof. Kris W. Kobach</w:t>
      </w:r>
      <w:r>
        <w:t xml:space="preserve"> (Professor of Law at the Univ of Missouri–Kansas City School of Law; formerly served as counsel and chief adviser on immigration law and border security to the U.S. Attor</w:t>
      </w:r>
      <w:r>
        <w:softHyphen/>
        <w:t xml:space="preserve">ney General), </w:t>
      </w:r>
      <w:r>
        <w:rPr>
          <w:u w:val="single"/>
        </w:rPr>
        <w:t>14 Aug 2006</w:t>
      </w:r>
      <w:r>
        <w:t xml:space="preserve">, "The Senate Immigration Bill Rewards Lawbreaking: Why the DREAM Act Is a Nightmare," </w:t>
      </w:r>
      <w:r>
        <w:rPr>
          <w:u w:val="single"/>
        </w:rPr>
        <w:t>HERITAGE FOUNDATION</w:t>
      </w:r>
      <w:r>
        <w:t xml:space="preserve">, </w:t>
      </w:r>
      <w:hyperlink r:id="rId469" w:history="1">
        <w:r w:rsidRPr="00455E77">
          <w:rPr>
            <w:rStyle w:val="Hyperlink"/>
          </w:rPr>
          <w:t>www.heritage.org/Research/Immigration/bg1960.cfm</w:t>
        </w:r>
      </w:hyperlink>
      <w:r>
        <w:t xml:space="preserve"> </w:t>
      </w:r>
    </w:p>
    <w:p w14:paraId="1E62B12D" w14:textId="77777777" w:rsidR="00B01B33" w:rsidRDefault="00B01B33" w:rsidP="00B01B33">
      <w:pPr>
        <w:pStyle w:val="BB-Evidence"/>
      </w:pPr>
      <w:r>
        <w:t>On top of this insult to the rule of law, the DREAM Act would create a massive independent amnesty in addition to the even larger amnesty that the rest of S. 2611 would confer. This amnesty opens a wide path to citizenship for any alien who entered the country before the age of 16 and has been in the country for at least five years. As with the rest of the Senate bill, the guiding notion seems to be "The longer you have violated federal law, the better."</w:t>
      </w:r>
    </w:p>
    <w:p w14:paraId="4B33C172" w14:textId="77777777" w:rsidR="00B01B33" w:rsidRDefault="00B01B33" w:rsidP="00B01B33">
      <w:pPr>
        <w:pStyle w:val="BB-Contentions"/>
      </w:pPr>
      <w:r>
        <w:t>5. Unjust to allow illegals to have in-state college tuition</w:t>
      </w:r>
    </w:p>
    <w:p w14:paraId="1B9111CD" w14:textId="77777777" w:rsidR="00B01B33" w:rsidRDefault="00B01B33" w:rsidP="00B01B33">
      <w:pPr>
        <w:pStyle w:val="BB-Citation"/>
      </w:pPr>
      <w:r>
        <w:rPr>
          <w:u w:val="single"/>
        </w:rPr>
        <w:t>Kris W. Kobach</w:t>
      </w:r>
      <w:r>
        <w:t>, D.Phil., J.D. (Professor of Law at the Univ of Missouri–Kansas City School of Law; formerly served as counsel and chief adviser on immigration law and border security to the U.S. Attor</w:t>
      </w:r>
      <w:r>
        <w:softHyphen/>
        <w:t xml:space="preserve">ney General) </w:t>
      </w:r>
      <w:r>
        <w:rPr>
          <w:u w:val="single"/>
        </w:rPr>
        <w:t>and Matthew Spalding</w:t>
      </w:r>
      <w:r>
        <w:t xml:space="preserve">, Ph.D. (director of the B. Kenneth Simon Center for American Studies at The Heritage Foundation.) 23 </w:t>
      </w:r>
      <w:r>
        <w:rPr>
          <w:u w:val="single"/>
        </w:rPr>
        <w:t>May 2007</w:t>
      </w:r>
      <w:r>
        <w:t xml:space="preserve">, "Rewarding Illegal Aliens: Senate Bill Undermines The Rule of Law" HERITAGE FOUNDATION, </w:t>
      </w:r>
      <w:hyperlink r:id="rId470" w:history="1">
        <w:r w:rsidRPr="00455E77">
          <w:rPr>
            <w:rStyle w:val="Hyperlink"/>
          </w:rPr>
          <w:t>www.heritage.org/Research/Immigration/wm1468.cfm</w:t>
        </w:r>
      </w:hyperlink>
      <w:r>
        <w:t xml:space="preserve"> </w:t>
      </w:r>
    </w:p>
    <w:p w14:paraId="2764A1B8" w14:textId="77777777" w:rsidR="00B01B33" w:rsidRDefault="00B01B33" w:rsidP="00B01B33">
      <w:pPr>
        <w:pStyle w:val="BB-Evidence"/>
      </w:pPr>
      <w:r>
        <w:t>Illegal aliens would receive a taxpayer subsidy worth tens of thousands of dollars and would be treated better than U.S. citizens from out of state, who must pay three to four times as much to attend college. In an era of limited educational resources and rising tuitions, U.S. citizens, not aliens openly violating federal law, should be first in line to receive education subsidies. Further, legal aliens who possess an appropriate F, J, or M student visa would not receive this valuable benefit. Nor would they be eligible for the federal student loans that illegal aliens could obtain by this provision.</w:t>
      </w:r>
    </w:p>
    <w:p w14:paraId="5A9CC4D1" w14:textId="77777777" w:rsidR="00B01B33" w:rsidRDefault="00B01B33" w:rsidP="00B01B33">
      <w:pPr>
        <w:pStyle w:val="BB-Contentions"/>
      </w:pPr>
      <w:r>
        <w:t>6. Link to Chain Migration: DREAM aliens can bring in family members</w:t>
      </w:r>
    </w:p>
    <w:p w14:paraId="4B376FE0" w14:textId="77777777" w:rsidR="00B01B33" w:rsidRDefault="00B01B33" w:rsidP="00B01B33">
      <w:pPr>
        <w:pStyle w:val="BB-Citation"/>
        <w:rPr>
          <w:i w:val="0"/>
        </w:rPr>
      </w:pPr>
      <w:r>
        <w:rPr>
          <w:u w:val="single"/>
        </w:rPr>
        <w:t>Kris W. Kobach</w:t>
      </w:r>
      <w:r>
        <w:t>, D.Phil., J.D. (Professor of Law at the Univ of Missouri–Kansas City School of Law; formerly served as counsel and chief adviser on immigration law and border security to the U.S. Attor</w:t>
      </w:r>
      <w:r>
        <w:softHyphen/>
        <w:t xml:space="preserve">ney General) 18 May 2007, Statement Before the </w:t>
      </w:r>
      <w:r>
        <w:rPr>
          <w:i w:val="0"/>
        </w:rPr>
        <w:t>U.S. House of Representatives Subcommittee on Immigration, Citizenship, Refugees, Border Security, and International Law</w:t>
      </w:r>
    </w:p>
    <w:p w14:paraId="28CBB812" w14:textId="77777777" w:rsidR="00B01B33" w:rsidRDefault="00B01B33" w:rsidP="00B01B33">
      <w:pPr>
        <w:pStyle w:val="BB-Evidence"/>
      </w:pPr>
      <w:r>
        <w:t>The DREAM Act abandons any pretense of "temporary status" for the illegal aliens who apply. Instead, all amnesty recipients are awarded lawful permanent resident (green card) status. The only caveat is that alien’s status is considered "conditional" for the first six years. In order to move on to the normal green card, the alien need only obtain any degree from an institution of higher education, complete two years toward a bachelor’s degree, or show that doing so would present a hardship to himself or his family members. And of course, the alien may thereafter use his lawful permanent resident status to bring in family members and may seek citizenship.</w:t>
      </w:r>
    </w:p>
    <w:p w14:paraId="2A616042" w14:textId="77777777" w:rsidR="00B01B33" w:rsidRDefault="00B01B33" w:rsidP="00B01B33">
      <w:pPr>
        <w:pStyle w:val="BB-Contentions"/>
      </w:pPr>
      <w:r>
        <w:t>Chain Migration: One person can bring in 273 family members in 15 years</w:t>
      </w:r>
    </w:p>
    <w:p w14:paraId="74B69605" w14:textId="77777777" w:rsidR="00B01B33" w:rsidRDefault="00B01B33" w:rsidP="00B01B33">
      <w:pPr>
        <w:pStyle w:val="BB-Citation"/>
      </w:pPr>
      <w:r w:rsidRPr="0031601E">
        <w:rPr>
          <w:u w:val="single"/>
        </w:rPr>
        <w:t>EUNICE MOSCOSO</w:t>
      </w:r>
      <w:r>
        <w:t xml:space="preserve"> (journalist), 9 </w:t>
      </w:r>
      <w:r w:rsidRPr="0031601E">
        <w:rPr>
          <w:u w:val="single"/>
        </w:rPr>
        <w:t>May 2007</w:t>
      </w:r>
      <w:r>
        <w:t xml:space="preserve">, </w:t>
      </w:r>
      <w:r w:rsidRPr="0031601E">
        <w:rPr>
          <w:u w:val="single"/>
        </w:rPr>
        <w:t>Cox News Service</w:t>
      </w:r>
      <w:r>
        <w:t xml:space="preserve">, "Georgia Lawmaker Calls for Limiting 'Chain Migration' " </w:t>
      </w:r>
      <w:hyperlink r:id="rId471" w:history="1">
        <w:r w:rsidRPr="00455E77">
          <w:rPr>
            <w:rStyle w:val="Hyperlink"/>
          </w:rPr>
          <w:t>http://www.coxwashington.com/news/content/reporters/stories/2007/05/09/BC_GINGREY_IMMIGRATION09_COX.html</w:t>
        </w:r>
      </w:hyperlink>
      <w:r>
        <w:t xml:space="preserve"> </w:t>
      </w:r>
    </w:p>
    <w:p w14:paraId="1BA63A0D" w14:textId="77777777" w:rsidR="00B01B33" w:rsidRDefault="00B01B33" w:rsidP="00B01B33">
      <w:pPr>
        <w:pStyle w:val="BB-Evidence"/>
      </w:pPr>
      <w:r>
        <w:t>The United States should stop legal immigrants from bringing extended family to the country and focus instead on importing high-skilled workers, Rep. Phil Gingrey, R-Ga., told a House panel Tuesday. Under the current system, one person could eventually bring as many as 273 relatives in as little as 15 years, he told the House Subcommittee on Immigration, Citizenship, Refugees, Border Security and International Law.</w:t>
      </w:r>
    </w:p>
    <w:p w14:paraId="530DBE7E" w14:textId="77777777" w:rsidR="00B01B33" w:rsidRDefault="00B01B33" w:rsidP="00B01B33">
      <w:pPr>
        <w:pStyle w:val="BB-Contentions"/>
      </w:pPr>
      <w:r>
        <w:t>Chain Migration = increased illegal immigration</w:t>
      </w:r>
    </w:p>
    <w:p w14:paraId="5151C356" w14:textId="77777777" w:rsidR="00B01B33" w:rsidRDefault="00B01B33" w:rsidP="00B01B33">
      <w:pPr>
        <w:pStyle w:val="BB-Citation"/>
        <w:rPr>
          <w:b/>
        </w:rPr>
      </w:pPr>
      <w:r w:rsidRPr="0031601E">
        <w:rPr>
          <w:u w:val="single"/>
        </w:rPr>
        <w:t>James R. Edwards</w:t>
      </w:r>
      <w:r>
        <w:t xml:space="preserve">, Jr. Ph.D., (adjunct fellow with the Hudson Institute, co-author of The Congressional Politics of Immigration Reform, and contributor to several published volumes concerning immigration issues. His writings have appeared in The New York Times, The Washington Times, Human Events, and other publications) </w:t>
      </w:r>
      <w:r w:rsidRPr="0031601E">
        <w:rPr>
          <w:u w:val="single"/>
        </w:rPr>
        <w:t>Feb 2006</w:t>
      </w:r>
      <w:r>
        <w:t xml:space="preserve">, "Two Sides of the Same Coin - The Connection Between Legal and Illegal Immigration," </w:t>
      </w:r>
      <w:r w:rsidRPr="0031601E">
        <w:rPr>
          <w:u w:val="single"/>
        </w:rPr>
        <w:t>Center for Immigration Studies</w:t>
      </w:r>
      <w:r>
        <w:t xml:space="preserve">, </w:t>
      </w:r>
      <w:hyperlink r:id="rId472" w:history="1">
        <w:r w:rsidRPr="00455E77">
          <w:rPr>
            <w:rStyle w:val="Hyperlink"/>
          </w:rPr>
          <w:t>http://www.cis.org/articles/2006/back106.html#author</w:t>
        </w:r>
      </w:hyperlink>
      <w:r>
        <w:t xml:space="preserve"> </w:t>
      </w:r>
    </w:p>
    <w:p w14:paraId="48BF92BB" w14:textId="77777777" w:rsidR="00B01B33" w:rsidRDefault="00B01B33" w:rsidP="00B01B33">
      <w:pPr>
        <w:pStyle w:val="BB-Evidence"/>
      </w:pPr>
      <w:r w:rsidRPr="0031601E">
        <w:rPr>
          <w:u w:val="single"/>
        </w:rPr>
        <w:t>Chain migration of extended family members and vast backlogs lead to impatience and illegality. Though still keeping nuclear families of some permanent resident aliens apart for years, distant family members may cut in line and await their turn for an immigrant visa in the United States.</w:t>
      </w:r>
      <w:r>
        <w:t xml:space="preserve"> The Jordan Commission recommended eliminating the distant relative categories in part to reunite LPRs' nuclear families more quickly, as well as acknowledgement that the national interest is not served by the chain migration categories. </w:t>
      </w:r>
      <w:r w:rsidRPr="0031601E">
        <w:rPr>
          <w:u w:val="single"/>
        </w:rPr>
        <w:t>The very fact chain migration is an option, coupled with past mass amnesties and the ongoing proposals of mass legalization by prominent policymakers, stimulates illegal immigration.</w:t>
      </w:r>
    </w:p>
    <w:p w14:paraId="786CFDA0" w14:textId="77777777" w:rsidR="00B01B33" w:rsidRDefault="00B01B33" w:rsidP="00B01B33">
      <w:pPr>
        <w:pStyle w:val="BB-Contentions"/>
      </w:pPr>
      <w:r>
        <w:t>Impacts: Illegal immigration hurts US society [See Illegal immigration impacts briefs elsewhere in Blue Book]</w:t>
      </w:r>
    </w:p>
    <w:p w14:paraId="084AE055" w14:textId="77777777" w:rsidR="00B01B33" w:rsidRDefault="00B01B33" w:rsidP="00B01B33">
      <w:pPr>
        <w:pStyle w:val="BB-Contentions"/>
      </w:pPr>
      <w:r>
        <w:t>7. Link to "False Hope" disad: Providing education to illegals encourages others to come illegally</w:t>
      </w:r>
    </w:p>
    <w:p w14:paraId="3B8CE470" w14:textId="77777777" w:rsidR="00B01B33" w:rsidRDefault="00B01B33" w:rsidP="00B01B33">
      <w:pPr>
        <w:pStyle w:val="BB-Citation"/>
      </w:pPr>
      <w:r>
        <w:rPr>
          <w:u w:val="single"/>
        </w:rPr>
        <w:t>JULIANA BARBASSA, Associated Press</w:t>
      </w:r>
      <w:r>
        <w:t xml:space="preserve"> Writer, 4 </w:t>
      </w:r>
      <w:r>
        <w:rPr>
          <w:u w:val="single"/>
        </w:rPr>
        <w:t>July 2007</w:t>
      </w:r>
      <w:r>
        <w:t xml:space="preserve">, NORTH COUNTY TIMES (Calif. newspaper), "Illegal immigrants, students fast to revive bill" </w:t>
      </w:r>
      <w:hyperlink r:id="rId473" w:history="1">
        <w:r w:rsidRPr="00455E77">
          <w:rPr>
            <w:rStyle w:val="Hyperlink"/>
          </w:rPr>
          <w:t>http://nctimes.com/articles/2007/07/05/news/state/15_41_787_4_07.txt</w:t>
        </w:r>
      </w:hyperlink>
      <w:r>
        <w:t xml:space="preserve"> (brackets added)</w:t>
      </w:r>
    </w:p>
    <w:p w14:paraId="27246213" w14:textId="77777777" w:rsidR="00B01B33" w:rsidRDefault="00B01B33" w:rsidP="00B01B33">
      <w:pPr>
        <w:pStyle w:val="BB-Evidence"/>
        <w:rPr>
          <w:rFonts w:ascii="Arial" w:hAnsi="Arial"/>
        </w:rPr>
      </w:pPr>
      <w:r>
        <w:t>Critics of the [DREAM] measure say giving in to undocumented immigrants, even in areas like education, might encourage others to enter the country illegally to take advantage of the programs. And any time someone who is not authorized to be in the United States gets a scholarship or financial aid, that means less money for the students who are here legitimately, opponents argue.</w:t>
      </w:r>
    </w:p>
    <w:p w14:paraId="39D32E05" w14:textId="77777777" w:rsidR="00B01B33" w:rsidRDefault="00B01B33" w:rsidP="00B01B33">
      <w:pPr>
        <w:pStyle w:val="BB-BriefHeading"/>
        <w:rPr>
          <w:szCs w:val="28"/>
        </w:rPr>
      </w:pPr>
      <w:bookmarkStart w:id="311" w:name="_Toc47916343"/>
      <w:bookmarkStart w:id="312" w:name="_Toc456667750"/>
      <w:r>
        <w:rPr>
          <w:szCs w:val="28"/>
        </w:rPr>
        <w:t>EDUCATION - NO IMPACT</w:t>
      </w:r>
      <w:bookmarkEnd w:id="311"/>
      <w:bookmarkEnd w:id="312"/>
    </w:p>
    <w:p w14:paraId="75995BB7" w14:textId="77777777" w:rsidR="00B01B33" w:rsidRDefault="00B01B33" w:rsidP="00B01B33">
      <w:pPr>
        <w:pStyle w:val="BB-Contentions"/>
      </w:pPr>
      <w:r>
        <w:t>Education costs are covered by taxes they pay</w:t>
      </w:r>
    </w:p>
    <w:p w14:paraId="17607CE2" w14:textId="77777777" w:rsidR="00B01B33" w:rsidRDefault="00B01B33" w:rsidP="00B01B33">
      <w:pPr>
        <w:pStyle w:val="BB-Citation"/>
      </w:pPr>
      <w:r>
        <w:rPr>
          <w:u w:val="single"/>
        </w:rPr>
        <w:t>New Mexico Fiscal Policy Project</w:t>
      </w:r>
      <w:r>
        <w:t xml:space="preserve"> (a project of New Mexico Voices for Children, a progressive, non-partisan organization that advocates to improve the health and well-being of children, families and communities in New Mexico.),</w:t>
      </w:r>
      <w:r>
        <w:rPr>
          <w:u w:val="single"/>
        </w:rPr>
        <w:t xml:space="preserve"> May 2006</w:t>
      </w:r>
      <w:r>
        <w:t>, "Undocumented Immigrants in New Mexico: State Tax Contributions and Fiscal Concerns," p. 6</w:t>
      </w:r>
    </w:p>
    <w:p w14:paraId="6BA3B840" w14:textId="77777777" w:rsidR="00B01B33" w:rsidRDefault="00B01B33" w:rsidP="00B01B33">
      <w:pPr>
        <w:pStyle w:val="BB-Evidence"/>
      </w:pPr>
      <w:r>
        <w:t>Contrary to popular belief, undocumented immigrants pay taxes and are not able to receive public benefits, except for K through 12 public education for their children and emergency health care. The taxes that these families pay through unavoidable sales and property taxes cover the state and local share of the public education costs.</w:t>
      </w:r>
    </w:p>
    <w:p w14:paraId="02E05A67" w14:textId="77777777" w:rsidR="00B01B33" w:rsidRDefault="00B01B33" w:rsidP="00B01B33">
      <w:pPr>
        <w:pStyle w:val="BB-Contentions"/>
      </w:pPr>
      <w:r>
        <w:t>Education costs: Investment in tomorrow's workforce - they are future taxpayers</w:t>
      </w:r>
    </w:p>
    <w:p w14:paraId="73F8CB4D" w14:textId="77777777" w:rsidR="00B01B33" w:rsidRDefault="00B01B33" w:rsidP="00B01B33">
      <w:pPr>
        <w:pStyle w:val="BB-Citation"/>
      </w:pPr>
      <w:r>
        <w:rPr>
          <w:u w:val="single"/>
        </w:rPr>
        <w:t>Carolyn Said</w:t>
      </w:r>
      <w:r>
        <w:t xml:space="preserve"> (Staff Writer), 21 </w:t>
      </w:r>
      <w:r>
        <w:rPr>
          <w:u w:val="single"/>
        </w:rPr>
        <w:t>May 2006</w:t>
      </w:r>
      <w:r>
        <w:t xml:space="preserve">, </w:t>
      </w:r>
      <w:r>
        <w:rPr>
          <w:u w:val="single"/>
        </w:rPr>
        <w:t>SAN FRANCISCO CHRONICLE</w:t>
      </w:r>
      <w:r>
        <w:t xml:space="preserve">, "Effect on economy depends on viewpoint," THE IMMIGRATION DEBATE, </w:t>
      </w:r>
      <w:hyperlink r:id="rId474" w:history="1">
        <w:r w:rsidRPr="00455E77">
          <w:rPr>
            <w:rStyle w:val="Hyperlink"/>
          </w:rPr>
          <w:t>www.sfgate.com/cgi-bin/article.cgi?f=/c/a/2006/05/21/MNGFQIVN991.DTL&amp;type=politics</w:t>
        </w:r>
      </w:hyperlink>
      <w:r>
        <w:t xml:space="preserve"> (brackets added, parentheses in original)</w:t>
      </w:r>
    </w:p>
    <w:p w14:paraId="2A9C376C" w14:textId="77777777" w:rsidR="00B01B33" w:rsidRDefault="00B01B33" w:rsidP="00B01B33">
      <w:pPr>
        <w:pStyle w:val="BB-Evidence"/>
      </w:pPr>
      <w:r>
        <w:t>"Immigrants' kids will wind up being the taxpayers of tomorrow," he [Philip Martin, a professor of agricultural economics at UC Davis] said. "Therefore you can say, you should treat the most expensive single item, education (for immigrants' children), as an investment in tomorrow's workforce."</w:t>
      </w:r>
    </w:p>
    <w:p w14:paraId="4606EABF" w14:textId="77777777" w:rsidR="00B01B33" w:rsidRDefault="00B01B33" w:rsidP="00B01B33">
      <w:pPr>
        <w:pStyle w:val="BB-Contentions"/>
      </w:pPr>
      <w:r>
        <w:t>Positive future tax revenue impact of immigrants' children offsets today's education costs</w:t>
      </w:r>
    </w:p>
    <w:p w14:paraId="12688A4A" w14:textId="77777777" w:rsidR="00B01B33" w:rsidRDefault="00B01B33" w:rsidP="00B01B33">
      <w:pPr>
        <w:pStyle w:val="BB-Citation"/>
      </w:pPr>
      <w:r>
        <w:rPr>
          <w:u w:val="single"/>
        </w:rPr>
        <w:t>Daniel Griswold</w:t>
      </w:r>
      <w:r>
        <w:t xml:space="preserve"> (director, </w:t>
      </w:r>
      <w:r>
        <w:rPr>
          <w:u w:val="single"/>
        </w:rPr>
        <w:t xml:space="preserve">Center for Trade Policy Studies </w:t>
      </w:r>
      <w:r>
        <w:t xml:space="preserve">at Cato Institute), 21 </w:t>
      </w:r>
      <w:r>
        <w:rPr>
          <w:u w:val="single"/>
        </w:rPr>
        <w:t>May 2007</w:t>
      </w:r>
      <w:r>
        <w:t xml:space="preserve">, "The Fiscal Impact of Immigration Reform: The Real Story," FREE TRADE BULLETIN, Cato Institute, </w:t>
      </w:r>
      <w:hyperlink r:id="rId475" w:history="1">
        <w:r w:rsidRPr="00455E77">
          <w:rPr>
            <w:rStyle w:val="Hyperlink"/>
          </w:rPr>
          <w:t>www.freetrade.org/pubs/FTBs/FTB-030.html</w:t>
        </w:r>
      </w:hyperlink>
      <w:r>
        <w:t xml:space="preserve"> </w:t>
      </w:r>
    </w:p>
    <w:p w14:paraId="4F8DF7BF" w14:textId="77777777" w:rsidR="00B01B33" w:rsidRDefault="00B01B33" w:rsidP="00B01B33">
      <w:pPr>
        <w:pStyle w:val="BB-Evidence"/>
      </w:pPr>
      <w:r>
        <w:t>What is less often considered is that the NRC study also measured the fiscal impact of the descendants of immigrants. That gives a much more accurate picture of the fiscal impact of low-skilled immigrants. It would be misleading, for example, to count the costs of educating the children of an immigrant without considering the future taxes paid by the educated children once they have grown and entered the workforce. The children of immigrants typically outperform their parents in terms of educational achievement and income. As a result, the NRC calculated that the descendants of a typical lowskilled immigrant have a positive $76,000 fiscal impact, reducing the net present value of the fiscal impact of a lowskilled immigrant and descendants to $13,000.</w:t>
      </w:r>
    </w:p>
    <w:p w14:paraId="14664370" w14:textId="77777777" w:rsidR="00B01B33" w:rsidRDefault="00B01B33" w:rsidP="00B01B33">
      <w:pPr>
        <w:pStyle w:val="BB-Contentions"/>
      </w:pPr>
      <w:r>
        <w:t>School enrollment isn't growing that fast and immigrants are not to blame for areas that are growing</w:t>
      </w:r>
    </w:p>
    <w:p w14:paraId="3235EC7D"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at Cato Institute), 21 </w:t>
      </w:r>
      <w:r>
        <w:rPr>
          <w:u w:val="single"/>
        </w:rPr>
        <w:t>May 2007</w:t>
      </w:r>
      <w:r>
        <w:t xml:space="preserve">, "The Fiscal Impact of Immigration Reform: The Real Story," FREE TRADE BULLETIN, Cato Institute, </w:t>
      </w:r>
      <w:hyperlink r:id="rId476" w:history="1">
        <w:r w:rsidRPr="00455E77">
          <w:rPr>
            <w:rStyle w:val="Hyperlink"/>
          </w:rPr>
          <w:t>www.freetrade.org/pubs/FTBs/FTB-030.html</w:t>
        </w:r>
      </w:hyperlink>
      <w:r>
        <w:t xml:space="preserve"> </w:t>
      </w:r>
    </w:p>
    <w:p w14:paraId="59BE5837" w14:textId="77777777" w:rsidR="00B01B33" w:rsidRDefault="00B01B33" w:rsidP="00B01B33">
      <w:pPr>
        <w:pStyle w:val="BB-Evidence"/>
      </w:pPr>
      <w:r>
        <w:t>As for alleged overcrowding at public schools, lowskilled immigrants cannot be singled out for blame. Enrollment in the public school system has actually been declining relative to the size of America’s overall population. The share of our population in K-12 public schools has fallen sharply in recent decades, from 22 percent of the U.S. population in 1970 to 16 percent today. As with roads, overcrowding in certain school districts is more likely to be driven by new births and internal migration than by newly arrived immigrants.</w:t>
      </w:r>
    </w:p>
    <w:p w14:paraId="764B29E4" w14:textId="77777777" w:rsidR="00B01B33" w:rsidRDefault="00B01B33" w:rsidP="00B01B33">
      <w:pPr>
        <w:pStyle w:val="BB-BriefHeading"/>
        <w:rPr>
          <w:szCs w:val="28"/>
        </w:rPr>
      </w:pPr>
      <w:bookmarkStart w:id="313" w:name="_Toc47916344"/>
      <w:bookmarkStart w:id="314" w:name="_Toc456667751"/>
      <w:r>
        <w:rPr>
          <w:szCs w:val="28"/>
        </w:rPr>
        <w:t>EL SALVADOR</w:t>
      </w:r>
      <w:bookmarkEnd w:id="313"/>
      <w:bookmarkEnd w:id="314"/>
    </w:p>
    <w:p w14:paraId="3C930FF5" w14:textId="77777777" w:rsidR="00B01B33" w:rsidRDefault="00B01B33" w:rsidP="00B01B33">
      <w:pPr>
        <w:pStyle w:val="BB-Contentions"/>
      </w:pPr>
      <w:r>
        <w:t>El Salvador is a vibrant, free democracy</w:t>
      </w:r>
    </w:p>
    <w:p w14:paraId="70D7F4DB" w14:textId="77777777" w:rsidR="00B01B33" w:rsidRDefault="00B01B33" w:rsidP="00B01B33">
      <w:pPr>
        <w:pStyle w:val="BB-Citation"/>
        <w:rPr>
          <w:b/>
        </w:rPr>
      </w:pPr>
      <w:r>
        <w:rPr>
          <w:u w:val="single"/>
        </w:rPr>
        <w:t>Tom Casey</w:t>
      </w:r>
      <w:r>
        <w:t xml:space="preserve"> (Deputy Spokesman), 16 </w:t>
      </w:r>
      <w:r>
        <w:rPr>
          <w:u w:val="single"/>
        </w:rPr>
        <w:t>Jan 2007, US State Department</w:t>
      </w:r>
      <w:r>
        <w:t xml:space="preserve">, "Fifteenth Anniversary of the Peace Accords of Chapultepec," </w:t>
      </w:r>
      <w:hyperlink r:id="rId477" w:history="1">
        <w:r w:rsidRPr="00455E77">
          <w:rPr>
            <w:rStyle w:val="Hyperlink"/>
          </w:rPr>
          <w:t>www.state.gov/r/pa/prs/ps/2007/78920.htm</w:t>
        </w:r>
      </w:hyperlink>
      <w:r>
        <w:t xml:space="preserve"> </w:t>
      </w:r>
    </w:p>
    <w:p w14:paraId="27D96102" w14:textId="77777777" w:rsidR="00B01B33" w:rsidRDefault="00B01B33" w:rsidP="00B01B33">
      <w:pPr>
        <w:pStyle w:val="BB-Evidence"/>
      </w:pPr>
      <w:r>
        <w:t>Today marks the fifteenth anniversary of the 1992 Peace Accords of Chapultepec that ended El Salvador's armed conflict in which over 70,000 people died. In this time, El Salvador's transformation has been impressive. With U.S. and UN support, the former insurgents today are a well-established political party, El Salvador is a vibrant and free democracy, and its expanding economy and increasing trade are translating into increased living standards for all Salvadorans. El Salvador's example demonstrates that war torn countries can transition to successful post-conflictive societies.</w:t>
      </w:r>
    </w:p>
    <w:p w14:paraId="596B4F7C" w14:textId="77777777" w:rsidR="00B01B33" w:rsidRDefault="00B01B33" w:rsidP="00B01B33">
      <w:pPr>
        <w:pStyle w:val="BB-Contentions"/>
      </w:pPr>
      <w:r>
        <w:t>Salvadoran government has plan for dealing with gang problem</w:t>
      </w:r>
    </w:p>
    <w:p w14:paraId="04D52603" w14:textId="77777777" w:rsidR="00B01B33" w:rsidRDefault="00B01B33" w:rsidP="00B01B33">
      <w:pPr>
        <w:pStyle w:val="BB-Citation"/>
      </w:pPr>
      <w:r>
        <w:rPr>
          <w:u w:val="single"/>
        </w:rPr>
        <w:t xml:space="preserve">US State Department, </w:t>
      </w:r>
      <w:r>
        <w:t xml:space="preserve">Bureau for International Narcotics and Law Enforcement Affairs, 30 </w:t>
      </w:r>
      <w:r>
        <w:rPr>
          <w:u w:val="single"/>
        </w:rPr>
        <w:t>June 2005</w:t>
      </w:r>
      <w:r>
        <w:t xml:space="preserve">, "Counternarcotics and Law Enforcement Country Program: El Salvador," </w:t>
      </w:r>
      <w:hyperlink r:id="rId478" w:history="1">
        <w:r w:rsidRPr="00455E77">
          <w:rPr>
            <w:rStyle w:val="Hyperlink"/>
          </w:rPr>
          <w:t>www.state.gov/p/inl/rls/fs/48915.htm</w:t>
        </w:r>
      </w:hyperlink>
      <w:r>
        <w:t xml:space="preserve"> </w:t>
      </w:r>
    </w:p>
    <w:p w14:paraId="001FEC07" w14:textId="77777777" w:rsidR="00B01B33" w:rsidRDefault="00B01B33" w:rsidP="00B01B33">
      <w:pPr>
        <w:pStyle w:val="BB-Evidence"/>
      </w:pPr>
      <w:r>
        <w:t>In July 2004, the Salvadoran Government (GOES) implemented a law enforcement plan known as Plan Super Heavy Hand ("Super Mano Dura") which strengthened elements of the existing Criminal Code in response to rising street gang violence. The GOES also implemented Plan Friendly Hand ("Mano Amiga") to provide alternatives to membership in street gangs, including prevention programs for young people, treatment for narcotics trafficking and substance abuse, and programs of social reinsertion. In 2004, the PNC arrested 332 and convicted 35 gang members for drug trafficking and distribution offenses.</w:t>
      </w:r>
    </w:p>
    <w:p w14:paraId="63AE7F17" w14:textId="77777777" w:rsidR="00B01B33" w:rsidRDefault="00B01B33" w:rsidP="00B01B33">
      <w:pPr>
        <w:pStyle w:val="BB-Contentions"/>
      </w:pPr>
      <w:r>
        <w:t>Salvadoran economy is growing and poverty is being cut</w:t>
      </w:r>
    </w:p>
    <w:p w14:paraId="384E7830" w14:textId="77777777" w:rsidR="00B01B33" w:rsidRDefault="00B01B33" w:rsidP="00B01B33">
      <w:pPr>
        <w:pStyle w:val="BB-Citation"/>
      </w:pPr>
      <w:r>
        <w:rPr>
          <w:u w:val="single"/>
        </w:rPr>
        <w:t>US State Department</w:t>
      </w:r>
      <w:r>
        <w:t xml:space="preserve">, Bureau of Western Hemisphere Affairs, </w:t>
      </w:r>
      <w:r>
        <w:rPr>
          <w:u w:val="single"/>
        </w:rPr>
        <w:t>Jan 2007</w:t>
      </w:r>
      <w:r>
        <w:t xml:space="preserve">, " Background Note: El Salvador," </w:t>
      </w:r>
      <w:hyperlink r:id="rId479" w:history="1">
        <w:r w:rsidRPr="00455E77">
          <w:rPr>
            <w:rStyle w:val="Hyperlink"/>
          </w:rPr>
          <w:t>www.state.gov/r/pa/ei/bgn/2033.htm</w:t>
        </w:r>
      </w:hyperlink>
      <w:r>
        <w:t xml:space="preserve"> </w:t>
      </w:r>
    </w:p>
    <w:p w14:paraId="3565A1B4" w14:textId="77777777" w:rsidR="00B01B33" w:rsidRDefault="00B01B33" w:rsidP="00B01B33">
      <w:pPr>
        <w:pStyle w:val="BB-Evidence"/>
      </w:pPr>
      <w:r>
        <w:t>The Salvadoran economy continues to benefit from a commitment to free markets and careful fiscal management. The economy has been growing at a steady and moderate pace since the signing of peace accords in 1992, and poverty has been cut from 66% in 1991 to 34.6 percent in 2004.</w:t>
      </w:r>
    </w:p>
    <w:p w14:paraId="16F94F2F" w14:textId="77777777" w:rsidR="00B01B33" w:rsidRDefault="00B01B33" w:rsidP="00B01B33">
      <w:pPr>
        <w:pStyle w:val="BB-Contentions"/>
      </w:pPr>
      <w:r>
        <w:t>US providing $461 million foreign aid to El Salvador</w:t>
      </w:r>
    </w:p>
    <w:p w14:paraId="755F7AEA" w14:textId="77777777" w:rsidR="00B01B33" w:rsidRDefault="00B01B33" w:rsidP="00B01B33">
      <w:pPr>
        <w:pStyle w:val="BB-Citation"/>
        <w:rPr>
          <w:b/>
        </w:rPr>
      </w:pPr>
      <w:r>
        <w:rPr>
          <w:u w:val="single"/>
        </w:rPr>
        <w:t>Marcela Sanchez</w:t>
      </w:r>
      <w:r>
        <w:t xml:space="preserve"> (columnist), 8 </w:t>
      </w:r>
      <w:r>
        <w:rPr>
          <w:u w:val="single"/>
        </w:rPr>
        <w:t>Dec 2006</w:t>
      </w:r>
      <w:r>
        <w:t xml:space="preserve">, "How U.S. Aid to El Salvador Could Miss Out," </w:t>
      </w:r>
      <w:r>
        <w:rPr>
          <w:u w:val="single"/>
        </w:rPr>
        <w:t>WASHINGTON POST</w:t>
      </w:r>
      <w:r>
        <w:t xml:space="preserve">, </w:t>
      </w:r>
      <w:hyperlink r:id="rId480" w:history="1">
        <w:r w:rsidRPr="00455E77">
          <w:rPr>
            <w:rStyle w:val="Hyperlink"/>
          </w:rPr>
          <w:t>http://www.washingtonpost.com/wp-dyn/content/article/2006/12/07/AR2006120701342.html</w:t>
        </w:r>
      </w:hyperlink>
      <w:r>
        <w:t xml:space="preserve"> </w:t>
      </w:r>
    </w:p>
    <w:p w14:paraId="6AFB4FBA" w14:textId="77777777" w:rsidR="00B01B33" w:rsidRDefault="00B01B33" w:rsidP="00B01B33">
      <w:pPr>
        <w:pStyle w:val="BB-Evidence"/>
      </w:pPr>
      <w:r>
        <w:t>El Salvador has become the first low- to middle-income country to secure a grant from the Millennium Challenge Corporation, President Bush's foreign aid program designed to assist well-governed developing nations. With the $461 million grant, the United States is set to join Salvadoran immigrants in sending money south.</w:t>
      </w:r>
    </w:p>
    <w:p w14:paraId="462E81FD" w14:textId="77777777" w:rsidR="00B01B33" w:rsidRDefault="00B01B33" w:rsidP="00B01B33">
      <w:pPr>
        <w:pStyle w:val="BB-Contentions"/>
      </w:pPr>
      <w:r>
        <w:t>El Salvador importing workers because Salvadorans won't work</w:t>
      </w:r>
    </w:p>
    <w:p w14:paraId="013DA4A6" w14:textId="77777777" w:rsidR="00B01B33" w:rsidRDefault="00B01B33" w:rsidP="00B01B33">
      <w:pPr>
        <w:pStyle w:val="BB-Citation"/>
        <w:rPr>
          <w:b/>
        </w:rPr>
      </w:pPr>
      <w:r>
        <w:rPr>
          <w:u w:val="single"/>
        </w:rPr>
        <w:t>Marcela Sanchez</w:t>
      </w:r>
      <w:r>
        <w:t xml:space="preserve"> (columnist), 8 </w:t>
      </w:r>
      <w:r>
        <w:rPr>
          <w:u w:val="single"/>
        </w:rPr>
        <w:t>Dec 2006</w:t>
      </w:r>
      <w:r>
        <w:t xml:space="preserve">, "How U.S. Aid to El Salvador Could Miss Out," </w:t>
      </w:r>
      <w:r>
        <w:rPr>
          <w:u w:val="single"/>
        </w:rPr>
        <w:t>WASHINGTON POST</w:t>
      </w:r>
      <w:r>
        <w:t xml:space="preserve">, </w:t>
      </w:r>
      <w:hyperlink r:id="rId481" w:history="1">
        <w:r w:rsidRPr="00455E77">
          <w:rPr>
            <w:rStyle w:val="Hyperlink"/>
          </w:rPr>
          <w:t>http://www.washingtonpost.com/wp-dyn/content/article/2006/12/07/AR2006120701342.html</w:t>
        </w:r>
      </w:hyperlink>
      <w:r>
        <w:t xml:space="preserve"> </w:t>
      </w:r>
    </w:p>
    <w:p w14:paraId="34E230B3" w14:textId="77777777" w:rsidR="00B01B33" w:rsidRDefault="00B01B33" w:rsidP="00B01B33">
      <w:pPr>
        <w:pStyle w:val="BB-Evidence"/>
      </w:pPr>
      <w:r>
        <w:t>Carlos Castro, a Salvadoran community leader and owner of a Hispanic specialty supermarket in Northern Virginia, regrets that El Salvador now has to import workers from other Central American countries because some Salvadorans don't see the need to work and rely instead on a monthly check from relatives abroad.</w:t>
      </w:r>
    </w:p>
    <w:p w14:paraId="647305F0" w14:textId="77777777" w:rsidR="00B01B33" w:rsidRDefault="00B01B33" w:rsidP="00B01B33">
      <w:pPr>
        <w:pStyle w:val="BB-Contentions"/>
      </w:pPr>
      <w:r>
        <w:t>Salvadorans sending money home creates culture of dependency</w:t>
      </w:r>
    </w:p>
    <w:p w14:paraId="2BB7B566" w14:textId="77777777" w:rsidR="00B01B33" w:rsidRDefault="00B01B33" w:rsidP="00B01B33">
      <w:pPr>
        <w:pStyle w:val="BB-Citation"/>
        <w:rPr>
          <w:b/>
        </w:rPr>
      </w:pPr>
      <w:r>
        <w:rPr>
          <w:u w:val="single"/>
        </w:rPr>
        <w:t>Marcela Sanchez</w:t>
      </w:r>
      <w:r>
        <w:t xml:space="preserve"> (columnist), 8 </w:t>
      </w:r>
      <w:r>
        <w:rPr>
          <w:u w:val="single"/>
        </w:rPr>
        <w:t>Dec 2006</w:t>
      </w:r>
      <w:r>
        <w:t xml:space="preserve">, "How U.S. Aid to El Salvador Could Miss Out," </w:t>
      </w:r>
      <w:r>
        <w:rPr>
          <w:u w:val="single"/>
        </w:rPr>
        <w:t>WASHINGTON POST</w:t>
      </w:r>
      <w:r>
        <w:t xml:space="preserve">, </w:t>
      </w:r>
      <w:hyperlink r:id="rId482" w:history="1">
        <w:r w:rsidRPr="00455E77">
          <w:rPr>
            <w:rStyle w:val="Hyperlink"/>
          </w:rPr>
          <w:t>http://www.washingtonpost.com/wp-dyn/content/article/2006/12/07/AR2006120701342.html</w:t>
        </w:r>
      </w:hyperlink>
      <w:r>
        <w:t xml:space="preserve"> </w:t>
      </w:r>
    </w:p>
    <w:p w14:paraId="41B6C6BF" w14:textId="77777777" w:rsidR="00B01B33" w:rsidRDefault="00B01B33" w:rsidP="00B01B33">
      <w:pPr>
        <w:pStyle w:val="BB-Evidence"/>
      </w:pPr>
      <w:r>
        <w:t>Salvadoran immigrants are frustrated that their cash isn't reaping more development rewards back home. Although remittances have proved to be a lifeline to thousands of families in extreme poverty, immigrant Salvadorans fear that the money is creating a culture of dependency in the home country.</w:t>
      </w:r>
    </w:p>
    <w:p w14:paraId="1BF36C2C" w14:textId="77777777" w:rsidR="00B01B33" w:rsidRDefault="00B01B33" w:rsidP="00B01B33">
      <w:pPr>
        <w:pStyle w:val="BB-Contentions"/>
      </w:pPr>
      <w:r>
        <w:t>El Salvador not benefiting economically from money sent home</w:t>
      </w:r>
    </w:p>
    <w:p w14:paraId="6489A534" w14:textId="77777777" w:rsidR="00B01B33" w:rsidRDefault="00B01B33" w:rsidP="00B01B33">
      <w:pPr>
        <w:pStyle w:val="BB-Citation"/>
        <w:rPr>
          <w:b/>
        </w:rPr>
      </w:pPr>
      <w:r>
        <w:rPr>
          <w:u w:val="single"/>
        </w:rPr>
        <w:t>Marcela Sanchez</w:t>
      </w:r>
      <w:r>
        <w:t xml:space="preserve"> (columnist), 8 </w:t>
      </w:r>
      <w:r>
        <w:rPr>
          <w:u w:val="single"/>
        </w:rPr>
        <w:t>Dec 2006</w:t>
      </w:r>
      <w:r>
        <w:t xml:space="preserve">, "How U.S. Aid to El Salvador Could Miss Out," </w:t>
      </w:r>
      <w:r>
        <w:rPr>
          <w:u w:val="single"/>
        </w:rPr>
        <w:t>WASHINGTON POST</w:t>
      </w:r>
      <w:r>
        <w:t xml:space="preserve">, </w:t>
      </w:r>
      <w:hyperlink r:id="rId483" w:history="1">
        <w:r w:rsidRPr="00455E77">
          <w:rPr>
            <w:rStyle w:val="Hyperlink"/>
          </w:rPr>
          <w:t>http://www.washingtonpost.com/wp-dyn/content/article/2006/12/07/AR2006120701342.html</w:t>
        </w:r>
      </w:hyperlink>
      <w:r>
        <w:t xml:space="preserve"> </w:t>
      </w:r>
    </w:p>
    <w:p w14:paraId="0F93B833" w14:textId="77777777" w:rsidR="00B01B33" w:rsidRDefault="00B01B33" w:rsidP="00B01B33">
      <w:pPr>
        <w:pStyle w:val="BB-Evidence"/>
      </w:pPr>
      <w:r>
        <w:t>In "Close to Home: The Development Impact of Remittances in Latin America," the World Bank found that if aid flows are consumed rather than invested, their impact on economic growth is nonexistent. This is certainly true for El Salvador -- the largest per capita recipient of remittances in Central America has had the lowest economic growth for at least four years.</w:t>
      </w:r>
    </w:p>
    <w:p w14:paraId="310E3D1E" w14:textId="77777777" w:rsidR="00B01B33" w:rsidRDefault="00B01B33" w:rsidP="00B01B33">
      <w:pPr>
        <w:pStyle w:val="BB-Contentions"/>
      </w:pPr>
      <w:r>
        <w:t>Most Salvadorans are now included in Expedited Removal</w:t>
      </w:r>
    </w:p>
    <w:p w14:paraId="0A4B7168" w14:textId="77777777" w:rsidR="00B01B33" w:rsidRDefault="00B01B33" w:rsidP="00B01B33">
      <w:pPr>
        <w:pStyle w:val="BB-Citation"/>
      </w:pPr>
      <w:r>
        <w:t xml:space="preserve">The </w:t>
      </w:r>
      <w:r>
        <w:rPr>
          <w:u w:val="single"/>
        </w:rPr>
        <w:t>United States Commission on International Religious Freedom</w:t>
      </w:r>
      <w:r>
        <w:t xml:space="preserve"> (report for Congress), </w:t>
      </w:r>
      <w:r>
        <w:rPr>
          <w:u w:val="single"/>
        </w:rPr>
        <w:t>2007</w:t>
      </w:r>
      <w:r>
        <w:t>, "Expedited Removal Study1 Report Card: 2 Years Later," p. 2</w:t>
      </w:r>
    </w:p>
    <w:p w14:paraId="0B4A5D87" w14:textId="77777777" w:rsidR="00B01B33" w:rsidRDefault="00B01B33" w:rsidP="00B01B33">
      <w:pPr>
        <w:pStyle w:val="BB-Evidence"/>
        <w:rPr>
          <w:rFonts w:ascii="TimesNewRoman" w:hAnsi="TimesNewRoman"/>
          <w:color w:val="000000"/>
        </w:rPr>
      </w:pPr>
      <w:r w:rsidRPr="0031601E">
        <w:t xml:space="preserve"> DHS has also moved to expand Expedited Removal to include most Salvadorans who are otherwise entitled to special procedural protections at the border due to a long-standing court injunction in the </w:t>
      </w:r>
      <w:r>
        <w:rPr>
          <w:i/>
          <w:color w:val="000000"/>
        </w:rPr>
        <w:t xml:space="preserve">Orantes v Gonzales </w:t>
      </w:r>
      <w:r w:rsidRPr="0031601E">
        <w:t>case.</w:t>
      </w:r>
    </w:p>
    <w:p w14:paraId="3EF2C71B" w14:textId="77777777" w:rsidR="00B01B33" w:rsidRDefault="00B01B33" w:rsidP="00B01B33">
      <w:pPr>
        <w:pStyle w:val="BB-BriefHeading"/>
        <w:rPr>
          <w:szCs w:val="28"/>
        </w:rPr>
      </w:pPr>
      <w:bookmarkStart w:id="315" w:name="_Toc47916345"/>
      <w:bookmarkStart w:id="316" w:name="_Toc456667752"/>
      <w:r>
        <w:rPr>
          <w:szCs w:val="28"/>
        </w:rPr>
        <w:t>EMPLOYMENT/WORKERS HURT - NO</w:t>
      </w:r>
      <w:bookmarkEnd w:id="315"/>
      <w:bookmarkEnd w:id="316"/>
    </w:p>
    <w:p w14:paraId="02CD2018" w14:textId="77777777" w:rsidR="00B01B33" w:rsidRDefault="00B01B33" w:rsidP="00B01B33">
      <w:pPr>
        <w:pStyle w:val="BB-Contentions"/>
      </w:pPr>
      <w:r>
        <w:t>Chicago Study: Net benefit to the economy and thousands of jobs added</w:t>
      </w:r>
    </w:p>
    <w:p w14:paraId="1254DE90" w14:textId="77777777" w:rsidR="00B01B33" w:rsidRDefault="00B01B33" w:rsidP="00B01B33">
      <w:pPr>
        <w:pStyle w:val="BB-Citation"/>
      </w:pPr>
      <w:r>
        <w:rPr>
          <w:u w:val="single"/>
        </w:rPr>
        <w:t>National Employment Law Project, Feb 2007</w:t>
      </w:r>
      <w:r>
        <w:t>, "More Harm Than Good: Responding to States' misguided Efforts to Regulate Immigration," p. 5 (brackets and quotes in original)</w:t>
      </w:r>
    </w:p>
    <w:p w14:paraId="5CEAE360" w14:textId="77777777" w:rsidR="00B01B33" w:rsidRDefault="00B01B33" w:rsidP="00B01B33">
      <w:pPr>
        <w:pStyle w:val="BB-Evidence"/>
      </w:pPr>
      <w:r w:rsidRPr="0031601E">
        <w:rPr>
          <w:u w:val="single"/>
        </w:rPr>
        <w:t>A study published by the Center for Urban Economic Development of the University of Illinois at Chicago determined that in the Chicago metro area, "the direct, indirect, and induced spending of undocumented workers accounts for a total of $5.45 billion spent annually in the metro area economy, or 1.5% of the Gross Regional Product for’ 2001," and that "[t]his spending generates 31,908 additional jobs in the local economy."</w:t>
      </w:r>
      <w:r>
        <w:t xml:space="preserve"> Chirag Mehta, Nik Theodore, Iliana Mora &amp; Jennifer Wade, Chicago’s Undocumented Immigrants: An Analysis of Wages, Working Conditions, and Economic Contributions (Feb. 2002), at 34.</w:t>
      </w:r>
    </w:p>
    <w:p w14:paraId="3A21B909" w14:textId="77777777" w:rsidR="00B01B33" w:rsidRDefault="00B01B33" w:rsidP="00B01B33">
      <w:pPr>
        <w:pStyle w:val="BB-Contentions"/>
      </w:pPr>
      <w:r>
        <w:t>Immigrant labor = bigger, more productive economy</w:t>
      </w:r>
    </w:p>
    <w:p w14:paraId="3AC45BF9"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Nov/Dec 2006, FOREIGN AFFAIRS</w:t>
      </w:r>
      <w:r>
        <w:t xml:space="preserve">, "Immigration Nation" </w:t>
      </w:r>
      <w:hyperlink r:id="rId484" w:history="1">
        <w:r w:rsidRPr="00455E77">
          <w:rPr>
            <w:rStyle w:val="Hyperlink"/>
          </w:rPr>
          <w:t>http://www.foreignaffairs.org/20061101faessay85606/tamar-jacoby/immigration-nation.html</w:t>
        </w:r>
      </w:hyperlink>
      <w:r>
        <w:t xml:space="preserve"> </w:t>
      </w:r>
    </w:p>
    <w:p w14:paraId="1A0920CC" w14:textId="77777777" w:rsidR="00B01B33" w:rsidRDefault="00B01B33" w:rsidP="00B01B33">
      <w:pPr>
        <w:pStyle w:val="BB-Evidence"/>
      </w:pPr>
      <w:r>
        <w:t>Foreign workers emerging at the end of the day from the meatpacking plant or the carpet factory buy groceries and shoes for their children; on Saturday, they buy washing machines and then hire plumbers to install them. The companies where they work are more likely to stay in the United States, rather than move operations to another country where labor is cheaper. Readily available immigrant workers allow these businesses to expand, which keeps other Americans on the job and other U.S. businesses, both up- and downstream, afloat. Economists call this shifting the demand curve outward, and no one disputes that it results in a bigger, more productive economy.</w:t>
      </w:r>
    </w:p>
    <w:p w14:paraId="6B3BF492" w14:textId="77777777" w:rsidR="00B01B33" w:rsidRDefault="00B01B33" w:rsidP="00B01B33">
      <w:pPr>
        <w:pStyle w:val="BB-Contentions"/>
      </w:pPr>
      <w:r>
        <w:t>More workers = more jobs; immigrants have no negative impact on employment</w:t>
      </w:r>
    </w:p>
    <w:p w14:paraId="7622634C" w14:textId="77777777" w:rsidR="00B01B33" w:rsidRDefault="00B01B33" w:rsidP="00B01B33">
      <w:pPr>
        <w:pStyle w:val="BB-Citation"/>
      </w:pPr>
      <w:r>
        <w:rPr>
          <w:u w:val="single"/>
        </w:rPr>
        <w:t>Prof. Benjamin Powell</w:t>
      </w:r>
      <w:r>
        <w:t xml:space="preserve"> PhD (Director of the Center on Entrepreneurial Innovation at The Independent Institute and assistant professor of economics at </w:t>
      </w:r>
      <w:r>
        <w:rPr>
          <w:u w:val="single"/>
        </w:rPr>
        <w:t>San Jose State University</w:t>
      </w:r>
      <w:r>
        <w:t xml:space="preserve">), 22 </w:t>
      </w:r>
      <w:r>
        <w:rPr>
          <w:u w:val="single"/>
        </w:rPr>
        <w:t>Dec 2005</w:t>
      </w:r>
      <w:r>
        <w:t>, "The Pseudo Economic Problems of Immigration"</w:t>
      </w:r>
    </w:p>
    <w:p w14:paraId="204847EF" w14:textId="77777777" w:rsidR="00B01B33" w:rsidRDefault="00B01B33" w:rsidP="00B01B33">
      <w:pPr>
        <w:pStyle w:val="BB-Evidence"/>
      </w:pPr>
      <w:r>
        <w:t>A fundamental truth about our economy is that as long as we desire more goods and services than we have, the number of jobs is practically unlimited. In fact, when we have more workers, we create more jobs. Total employment and the size of the labor force have tracked each other fairly closely over the past 50 years despite dramatic changes in immigration flows.</w:t>
      </w:r>
    </w:p>
    <w:p w14:paraId="0FFC4FE7" w14:textId="77777777" w:rsidR="00B01B33" w:rsidRDefault="00B01B33" w:rsidP="00B01B33">
      <w:pPr>
        <w:pStyle w:val="BB-Contentions"/>
      </w:pPr>
      <w:r>
        <w:t>For high school dropout unemployment, lots of other causes exist</w:t>
      </w:r>
    </w:p>
    <w:p w14:paraId="5D920D9C" w14:textId="77777777" w:rsidR="00B01B33" w:rsidRDefault="00B01B33" w:rsidP="00B01B33">
      <w:pPr>
        <w:pStyle w:val="BB-Citation"/>
      </w:pPr>
      <w:r>
        <w:rPr>
          <w:u w:val="single"/>
        </w:rPr>
        <w:t>Jared Bernstein</w:t>
      </w:r>
      <w:r>
        <w:t xml:space="preserve"> (Director, The Living Standards Program, The </w:t>
      </w:r>
      <w:r>
        <w:rPr>
          <w:u w:val="single"/>
        </w:rPr>
        <w:t>Economic Policy Institute</w:t>
      </w:r>
      <w:r>
        <w:t xml:space="preserve">) 22 </w:t>
      </w:r>
      <w:r>
        <w:rPr>
          <w:u w:val="single"/>
        </w:rPr>
        <w:t>Mar 2006</w:t>
      </w:r>
      <w:r>
        <w:t xml:space="preserve">, "As Immigration Grows, Working-Age Natives Leave Labor Market," Panel Discussion Transcript, National Press Club, </w:t>
      </w:r>
      <w:hyperlink r:id="rId485" w:history="1">
        <w:r w:rsidRPr="00455E77">
          <w:rPr>
            <w:rStyle w:val="Hyperlink"/>
          </w:rPr>
          <w:t>www.cis.org/articles/2006/laborforcetranscript.html</w:t>
        </w:r>
      </w:hyperlink>
      <w:r>
        <w:t xml:space="preserve"> </w:t>
      </w:r>
    </w:p>
    <w:p w14:paraId="4720F875" w14:textId="77777777" w:rsidR="00B01B33" w:rsidRDefault="00B01B33" w:rsidP="00B01B33">
      <w:pPr>
        <w:pStyle w:val="BB-Evidence"/>
      </w:pPr>
      <w:r>
        <w:t>What we have here is an underperforming labor market for all comers. What these results say to me is that not we suffer excess immigrant competition, but from a lack of a full employment labor market, the type that prevailed in the latter ‘90s. Now, you might have a case here for high school dropouts, but native high school dropouts face a slew of challenges of which immigrant competition is but one.</w:t>
      </w:r>
    </w:p>
    <w:p w14:paraId="56E871BA" w14:textId="77777777" w:rsidR="00B01B33" w:rsidRDefault="00B01B33" w:rsidP="00B01B33">
      <w:pPr>
        <w:pStyle w:val="BB-Contentions"/>
      </w:pPr>
      <w:r>
        <w:t>Immigrants generate economic growth with no harm to American workers</w:t>
      </w:r>
    </w:p>
    <w:p w14:paraId="2E5FC284" w14:textId="77777777" w:rsidR="00B01B33" w:rsidRDefault="00B01B33" w:rsidP="00B01B33">
      <w:pPr>
        <w:pStyle w:val="BB-Citation"/>
      </w:pPr>
      <w:r>
        <w:rPr>
          <w:u w:val="single"/>
        </w:rPr>
        <w:t>Julia Preston</w:t>
      </w:r>
      <w:r>
        <w:t xml:space="preserve"> (journalist), 28 </w:t>
      </w:r>
      <w:r>
        <w:rPr>
          <w:u w:val="single"/>
        </w:rPr>
        <w:t>Feb 2007</w:t>
      </w:r>
      <w:r>
        <w:t xml:space="preserve">, "California: Immigration Seen Raising Worker Pay," </w:t>
      </w:r>
      <w:r>
        <w:rPr>
          <w:u w:val="single"/>
        </w:rPr>
        <w:t>NEW YORK TIMES</w:t>
      </w:r>
      <w:r>
        <w:t xml:space="preserve">, </w:t>
      </w:r>
      <w:hyperlink r:id="rId486" w:history="1">
        <w:r w:rsidRPr="00455E77">
          <w:rPr>
            <w:rStyle w:val="Hyperlink"/>
          </w:rPr>
          <w:t>http://query.nytimes.com/gst/fullpage.html?res=9C06EEDC1F3EF93BA15751C0A9619C8B63&amp;n=Top%2fReference%2fTimes%20Topics%2fSubjects%2fI%2fImmigration%20and%20Refugees</w:t>
        </w:r>
      </w:hyperlink>
      <w:r>
        <w:t xml:space="preserve"> </w:t>
      </w:r>
    </w:p>
    <w:p w14:paraId="2AB6028B" w14:textId="77777777" w:rsidR="00B01B33" w:rsidRDefault="00B01B33" w:rsidP="00B01B33">
      <w:pPr>
        <w:pStyle w:val="BB-Evidence"/>
      </w:pPr>
      <w:r>
        <w:t>The huge influx of immigrant workers to California since 1990 generated a 4 percent increase in the wages of the average American worker in the state, according to a study by the Public Policy Institute of California, a nonpartisan research group. American workers moved into higher-paying jobs as immigrants filled low-skilled occupations, concluded the study by Giovanni Peri of the University of California, Davis. The study also found no evidence that immigrants arriving after 1960 had displaced American workers with the same education in the state's job market.</w:t>
      </w:r>
    </w:p>
    <w:p w14:paraId="238C5801" w14:textId="77777777" w:rsidR="00B01B33" w:rsidRDefault="00B01B33" w:rsidP="00B01B33">
      <w:pPr>
        <w:pStyle w:val="BB-Contentions"/>
      </w:pPr>
      <w:r>
        <w:t>Immigrants created net economic benefit of $11 billion in North Carolina</w:t>
      </w:r>
    </w:p>
    <w:p w14:paraId="5A18D91B"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w:t>
      </w:r>
      <w:r>
        <w:t xml:space="preserve">Dec 2006, </w:t>
      </w:r>
      <w:r>
        <w:rPr>
          <w:u w:val="single"/>
        </w:rPr>
        <w:t>FOREIGN AFFAIRS</w:t>
      </w:r>
      <w:r>
        <w:t xml:space="preserve">, "Immigration Nation" </w:t>
      </w:r>
      <w:hyperlink r:id="rId487" w:history="1">
        <w:r w:rsidRPr="00455E77">
          <w:rPr>
            <w:rStyle w:val="Hyperlink"/>
          </w:rPr>
          <w:t>http://www.foreignaffairs.org/20061101faessay85606/tamar-jacoby/immigration-nation.html</w:t>
        </w:r>
      </w:hyperlink>
      <w:r>
        <w:t xml:space="preserve"> </w:t>
      </w:r>
    </w:p>
    <w:p w14:paraId="064DCA3D" w14:textId="77777777" w:rsidR="00B01B33" w:rsidRDefault="00B01B33" w:rsidP="00B01B33">
      <w:pPr>
        <w:pStyle w:val="BB-Evidence"/>
      </w:pPr>
      <w:r>
        <w:t>A recent report on immigrants in North Carolina -- which has one of the fastest-growing foreign-born populations in the country -- estimated their contribution to economic expansion and compared it with the more easily measured fiscal consequences. The bottom line: newcomers filled one-third of North Carolina's new jobs in the past decade, and they were responsible for $9.2 billion in consumer spending and $1.9 billion in saved wages -- a total growth dividend of $11 billion, which dwarfed the $61 million (or $102 per native-born taxpayer) that the newcomers cost the state when taxes and services were netted out.</w:t>
      </w:r>
    </w:p>
    <w:p w14:paraId="71542913" w14:textId="77777777" w:rsidR="00B01B33" w:rsidRDefault="00B01B33" w:rsidP="00B01B33">
      <w:pPr>
        <w:pStyle w:val="BB-Contentions"/>
      </w:pPr>
      <w:r>
        <w:t>"Taking our jobs" is no different from new children being born and taking jobs</w:t>
      </w:r>
    </w:p>
    <w:p w14:paraId="44B8B078" w14:textId="77777777" w:rsidR="00B01B33" w:rsidRDefault="00B01B33" w:rsidP="00B01B33">
      <w:pPr>
        <w:pStyle w:val="BB-Citation"/>
      </w:pPr>
      <w:r>
        <w:rPr>
          <w:u w:val="single"/>
        </w:rPr>
        <w:t>Prof. Alexander Tabarrok</w:t>
      </w:r>
      <w:r>
        <w:t xml:space="preserve"> (Assoc. Prof. of Economics, </w:t>
      </w:r>
      <w:r>
        <w:rPr>
          <w:u w:val="single"/>
        </w:rPr>
        <w:t>George Mason Univ</w:t>
      </w:r>
      <w:r>
        <w:t xml:space="preserve">.), 25 </w:t>
      </w:r>
      <w:r>
        <w:rPr>
          <w:u w:val="single"/>
        </w:rPr>
        <w:t>May 2006</w:t>
      </w:r>
      <w:r>
        <w:t xml:space="preserve">, "Why Ruin the World's Best Anti-Poverty Program?" TCS DAILY, </w:t>
      </w:r>
      <w:hyperlink r:id="rId488" w:history="1">
        <w:r w:rsidRPr="00455E77">
          <w:rPr>
            <w:rStyle w:val="Hyperlink"/>
          </w:rPr>
          <w:t>www.tcsdaily.com/article.aspx?id=052506F</w:t>
        </w:r>
      </w:hyperlink>
      <w:r>
        <w:t xml:space="preserve"> </w:t>
      </w:r>
    </w:p>
    <w:p w14:paraId="7C56BB17" w14:textId="77777777" w:rsidR="00B01B33" w:rsidRDefault="00B01B33" w:rsidP="00B01B33">
      <w:pPr>
        <w:pStyle w:val="BB-Evidence"/>
      </w:pPr>
      <w:r>
        <w:t>In terms of theory, the public focuses on the idea that "immigrants will take our jobs." But immigrants buy our products too so the primary effect of immigration is simply to increase the size of the market. Moreover, few people complain that in twenty years time our jobs will be threatened when all the babies born this year start working! Yet, population growth and immigration are very similar economic forces.</w:t>
      </w:r>
    </w:p>
    <w:p w14:paraId="265456D8" w14:textId="77777777" w:rsidR="00B01B33" w:rsidRDefault="00B01B33" w:rsidP="00B01B33">
      <w:pPr>
        <w:pStyle w:val="BB-Contentions"/>
      </w:pPr>
      <w:r>
        <w:t>Not stealing jobs: Can't find enough young Americans to do construction work</w:t>
      </w:r>
    </w:p>
    <w:p w14:paraId="0C946F1E"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w:t>
      </w:r>
      <w:r>
        <w:t xml:space="preserve">/Dec </w:t>
      </w:r>
      <w:r>
        <w:rPr>
          <w:u w:val="single"/>
        </w:rPr>
        <w:t>2006</w:t>
      </w:r>
      <w:r>
        <w:t xml:space="preserve">, </w:t>
      </w:r>
      <w:r>
        <w:rPr>
          <w:u w:val="single"/>
        </w:rPr>
        <w:t>FOREIGN AFFAIRS</w:t>
      </w:r>
      <w:r>
        <w:t xml:space="preserve">, "Immigration Nation" </w:t>
      </w:r>
      <w:hyperlink r:id="rId489" w:history="1">
        <w:r w:rsidRPr="00455E77">
          <w:rPr>
            <w:rStyle w:val="Hyperlink"/>
          </w:rPr>
          <w:t>http://www.foreignaffairs.org/20061101faessay85606/tamar-jacoby/immigration-nation.html</w:t>
        </w:r>
      </w:hyperlink>
      <w:r>
        <w:t xml:space="preserve"> </w:t>
      </w:r>
    </w:p>
    <w:p w14:paraId="357792CA" w14:textId="77777777" w:rsidR="00B01B33" w:rsidRDefault="00B01B33" w:rsidP="00B01B33">
      <w:pPr>
        <w:pStyle w:val="BB-Evidence"/>
      </w:pPr>
      <w:r>
        <w:t>The resulting shortfall of unskilled labor -- estimated to run to hundreds of thousands of workers a year -- is showing up in sector after sector. The construction industry creates some 185,000 jobs annually, and although construction workers now earn between $30,000 and $50,000 a year, employers in trades such as masonry and dry-walling report that they cannot find enough young Americans to do the work.</w:t>
      </w:r>
    </w:p>
    <w:p w14:paraId="47470E66" w14:textId="77777777" w:rsidR="00B01B33" w:rsidRDefault="00B01B33" w:rsidP="00B01B33">
      <w:pPr>
        <w:pStyle w:val="BB-Contentions"/>
      </w:pPr>
      <w:r>
        <w:t>Unlimited immigration had skyrocketing standards of living before the 1920s</w:t>
      </w:r>
    </w:p>
    <w:p w14:paraId="0C002FAE" w14:textId="77777777" w:rsidR="00B01B33" w:rsidRDefault="00B01B33" w:rsidP="00B01B33">
      <w:pPr>
        <w:pStyle w:val="BB-Citation"/>
      </w:pPr>
      <w:r>
        <w:rPr>
          <w:u w:val="single"/>
        </w:rPr>
        <w:t>Dr. Harry Binswanger</w:t>
      </w:r>
      <w:r>
        <w:t xml:space="preserve"> (professor of philosophy at the Objectivist Academic Center of the Ayn Rand Institute), </w:t>
      </w:r>
      <w:r>
        <w:rPr>
          <w:u w:val="single"/>
        </w:rPr>
        <w:t>2006</w:t>
      </w:r>
      <w:r>
        <w:t xml:space="preserve">, "The Moral and Practical Case for Open Immigration," THE CAPITALIST INDIVIDUALIST SOLUTION - OPEN IMMGRATION, </w:t>
      </w:r>
      <w:hyperlink r:id="rId490" w:history="1">
        <w:r w:rsidRPr="00455E77">
          <w:rPr>
            <w:rStyle w:val="Hyperlink"/>
          </w:rPr>
          <w:t>www.openimmigration.com</w:t>
        </w:r>
      </w:hyperlink>
      <w:r>
        <w:t xml:space="preserve"> </w:t>
      </w:r>
    </w:p>
    <w:p w14:paraId="7E31EAC4" w14:textId="77777777" w:rsidR="00B01B33" w:rsidRDefault="00B01B33" w:rsidP="00B01B33">
      <w:pPr>
        <w:pStyle w:val="BB-Evidence"/>
      </w:pPr>
      <w:r>
        <w:t>If immigrants earn their keep, if they don't consume more than they produce, then they add to total output, which means that prices fall (if the money supply is constant). And, in fact, rising real wages was the history of our country in the nineteenth century. Before the 1920s, there were no limits on immigration, yet our standard of living rocketed upward. Self-supporting immigrants were an economic benefit not an injury. The protectionist objection that immigrants take away jobs and harm our standard of living is a solid economic fallacy.</w:t>
      </w:r>
    </w:p>
    <w:p w14:paraId="5C08691F" w14:textId="77777777" w:rsidR="00B01B33" w:rsidRDefault="00B01B33" w:rsidP="00B01B33">
      <w:pPr>
        <w:pStyle w:val="BB-Contentions"/>
      </w:pPr>
      <w:r>
        <w:t>Immigrants raise rather than lower most Americans' wages</w:t>
      </w:r>
    </w:p>
    <w:p w14:paraId="49B5B748"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w:t>
      </w:r>
      <w:r>
        <w:t xml:space="preserve">/Dec </w:t>
      </w:r>
      <w:r>
        <w:rPr>
          <w:u w:val="single"/>
        </w:rPr>
        <w:t>2006, FOREIGN AFFAIRS</w:t>
      </w:r>
      <w:r>
        <w:t xml:space="preserve">, "Immigration Nation" </w:t>
      </w:r>
      <w:hyperlink r:id="rId491" w:history="1">
        <w:r w:rsidRPr="00455E77">
          <w:rPr>
            <w:rStyle w:val="Hyperlink"/>
          </w:rPr>
          <w:t>http://www.foreignaffairs.org/20061101faessay85606/tamar-jacoby/immigration-nation.html</w:t>
        </w:r>
      </w:hyperlink>
      <w:r>
        <w:t xml:space="preserve"> </w:t>
      </w:r>
    </w:p>
    <w:p w14:paraId="5B452A02" w14:textId="77777777" w:rsidR="00B01B33" w:rsidRDefault="00B01B33" w:rsidP="00B01B33">
      <w:pPr>
        <w:pStyle w:val="BB-Evidence"/>
      </w:pPr>
      <w:r>
        <w:t>Opponents of immigration ask why employers do not simply pay American workers more and avoid the need for foreign labor. But many industries cannot pay more, because they would be undercut by imports from abroad. Even in sectors such as construction and hospitality, in which the work must be done in the United States, it hardly makes sense to lure an American to a less productive job than he or she is capable of by paying more for less-skilled work. Meanwhile, because they complement rather than compete with most native-born workers (and this in turn attracts additional capital), immigrants raise rather than lower most Americans' wages.</w:t>
      </w:r>
    </w:p>
    <w:p w14:paraId="07697B4D" w14:textId="77777777" w:rsidR="00B01B33" w:rsidRDefault="00B01B33" w:rsidP="00B01B33">
      <w:pPr>
        <w:pStyle w:val="BB-Contentions"/>
      </w:pPr>
      <w:r>
        <w:t>Murray Study: Immigrants cause no harm to wages of US unskilled workers</w:t>
      </w:r>
    </w:p>
    <w:p w14:paraId="74ABF403" w14:textId="77777777" w:rsidR="00B01B33" w:rsidRDefault="00B01B33" w:rsidP="00B01B33">
      <w:pPr>
        <w:pStyle w:val="BB-Citation"/>
      </w:pPr>
      <w:r>
        <w:rPr>
          <w:u w:val="single"/>
        </w:rPr>
        <w:t>National Employment Law Project, Feb 2007</w:t>
      </w:r>
      <w:r>
        <w:t>, "More Harm Than Good: Responding to States' misguided Efforts to Regulate Immigration," p. 7</w:t>
      </w:r>
    </w:p>
    <w:p w14:paraId="03BD1C64" w14:textId="77777777" w:rsidR="00B01B33" w:rsidRDefault="00B01B33" w:rsidP="00B01B33">
      <w:pPr>
        <w:pStyle w:val="BB-Evidence"/>
      </w:pPr>
      <w:r w:rsidRPr="0031601E">
        <w:rPr>
          <w:u w:val="single"/>
        </w:rPr>
        <w:t>One study of immigrants arriving between 1985 and 1990 found little evidence to suggest that immigrant inflows had negative impacts on low-skilled native workers in major US cities. Another study, using 2000 Census data, reaffirmed this finding: no strong relationship between immigration and the wages of low skilled workers. The presence of Mexican immigrants in particular, who account for approximately 30 percent of all immigrants in the United States, had little effect on the relative wages of native men who did not finish high school.</w:t>
      </w:r>
      <w:r>
        <w:t xml:space="preserve"> July Murray, et.al., The Impact of Immigration on Native Workers: A Fresh Look at the Evidence, Migration Policy Institute (July 2006).</w:t>
      </w:r>
    </w:p>
    <w:p w14:paraId="08F6E134" w14:textId="77777777" w:rsidR="00B01B33" w:rsidRDefault="00B01B33" w:rsidP="00B01B33">
      <w:pPr>
        <w:pStyle w:val="BB-Contentions"/>
      </w:pPr>
      <w:r>
        <w:t>Flexible labor market will adjust to foreign workers with long-term increase in workers' productivity and earnings</w:t>
      </w:r>
    </w:p>
    <w:p w14:paraId="022A3633" w14:textId="77777777" w:rsidR="00B01B33" w:rsidRDefault="00B01B33" w:rsidP="00B01B33">
      <w:pPr>
        <w:pStyle w:val="BB-Citation"/>
      </w:pPr>
      <w:r>
        <w:rPr>
          <w:u w:val="single"/>
        </w:rPr>
        <w:t>Peter R. Orszag</w:t>
      </w:r>
      <w:r>
        <w:t xml:space="preserve"> Director, </w:t>
      </w:r>
      <w:r>
        <w:rPr>
          <w:u w:val="single"/>
        </w:rPr>
        <w:t>Congressional Budget Office</w:t>
      </w:r>
      <w:r>
        <w:t xml:space="preserve">, 3 </w:t>
      </w:r>
      <w:r>
        <w:rPr>
          <w:u w:val="single"/>
        </w:rPr>
        <w:t>May 2007</w:t>
      </w:r>
      <w:r>
        <w:t>, The Role of Immigrants in the U.S. Labor Market, Statement before the Subcommittee on Immigration, Citizenship, Refugees, Border Security, and International Law, Committee on the Judiciary, U.S. House of Representatives</w:t>
      </w:r>
    </w:p>
    <w:p w14:paraId="286DFFBF" w14:textId="77777777" w:rsidR="00B01B33" w:rsidRDefault="00B01B33" w:rsidP="00B01B33">
      <w:pPr>
        <w:pStyle w:val="BB-Evidence"/>
      </w:pPr>
      <w:r>
        <w:t>A flexible labor market will adjust over time to the presence of more foreign-born workers. An increased supply of labor should raise the return to investment in the United States, and increased investment, in turn, will tend to raise workers’ productivity and earnings. Over time, that effect attenuates the downward pressure on wages for native-born workers. Over even longer time periods, some of those workers may be motivated to obtain additional education to receive the associated increase in pay.</w:t>
      </w:r>
    </w:p>
    <w:p w14:paraId="1EF9053A" w14:textId="77777777" w:rsidR="00B01B33" w:rsidRDefault="00B01B33" w:rsidP="00B01B33">
      <w:pPr>
        <w:pStyle w:val="BB-Contentions"/>
      </w:pPr>
      <w:r>
        <w:t>Undocumented workers have the same wage and hour rights as other workers</w:t>
      </w:r>
    </w:p>
    <w:p w14:paraId="524A4D73" w14:textId="77777777" w:rsidR="00B01B33" w:rsidRDefault="00B01B33" w:rsidP="00B01B33">
      <w:pPr>
        <w:pStyle w:val="BB-Citation"/>
      </w:pPr>
      <w:r>
        <w:rPr>
          <w:u w:val="single"/>
        </w:rPr>
        <w:t>Legal Aid Society of San Francisco</w:t>
      </w:r>
      <w:r>
        <w:t xml:space="preserve">, Employment Law Center, </w:t>
      </w:r>
      <w:r>
        <w:rPr>
          <w:u w:val="single"/>
        </w:rPr>
        <w:t>2006</w:t>
      </w:r>
      <w:r>
        <w:t>, "Undocumented Workers' Employment Rights," p. 1</w:t>
      </w:r>
    </w:p>
    <w:p w14:paraId="078A0448" w14:textId="77777777" w:rsidR="00B01B33" w:rsidRDefault="00B01B33" w:rsidP="00B01B33">
      <w:pPr>
        <w:pStyle w:val="BB-Evidence"/>
      </w:pPr>
      <w:r>
        <w:t>As an undocumented worker, what are my rights under wage and hour laws? Federal and California wage and hour laws define how you should be paid. These laws establish your right to minimum wage, overtime pay, breaks, tips, and other forms of wages. Undocumented workers generally have the same wage and hour rights as other workers. For example, an employer cannot refuse to pay you by saying that you should not have been working in the first place because you have no "papers."</w:t>
      </w:r>
    </w:p>
    <w:p w14:paraId="54D2E6EB" w14:textId="77777777" w:rsidR="00B01B33" w:rsidRDefault="00B01B33" w:rsidP="00B01B33">
      <w:pPr>
        <w:pStyle w:val="BB-Contentions"/>
      </w:pPr>
      <w:r>
        <w:t>California pays workers' compensation benefits to injured undocumented workers</w:t>
      </w:r>
    </w:p>
    <w:p w14:paraId="39F19805" w14:textId="77777777" w:rsidR="00B01B33" w:rsidRDefault="00B01B33" w:rsidP="00B01B33">
      <w:pPr>
        <w:pStyle w:val="BB-Citation"/>
      </w:pPr>
      <w:r>
        <w:rPr>
          <w:u w:val="single"/>
        </w:rPr>
        <w:t>Legal Aid Society of San Francisco,</w:t>
      </w:r>
      <w:r>
        <w:t xml:space="preserve"> Employment Law Center, </w:t>
      </w:r>
      <w:r>
        <w:rPr>
          <w:u w:val="single"/>
        </w:rPr>
        <w:t>2006,</w:t>
      </w:r>
      <w:r>
        <w:t xml:space="preserve"> "Undocumented Workers' Employment Rights," p. 1</w:t>
      </w:r>
    </w:p>
    <w:p w14:paraId="0461B8B5" w14:textId="77777777" w:rsidR="00B01B33" w:rsidRDefault="00B01B33" w:rsidP="00B01B33">
      <w:pPr>
        <w:pStyle w:val="BB-Evidence"/>
      </w:pPr>
      <w:r>
        <w:t>As an undocumented worker, can I receive workers’ compensation benefits? Yes. All workers who are injured on the job, including undocumented workers, are eligible for workers’ compensation benefits in California to cover the cost of medical treatment and, in some cases, lost wages. However, undocumented employees may not be eligible for some job retraining benefits.</w:t>
      </w:r>
    </w:p>
    <w:p w14:paraId="33F7B6C5" w14:textId="77777777" w:rsidR="00B01B33" w:rsidRDefault="00B01B33" w:rsidP="00B01B33">
      <w:pPr>
        <w:pStyle w:val="BB-Contentions"/>
      </w:pPr>
      <w:r>
        <w:t>Health &amp; Safety laws apply to undocumented workers</w:t>
      </w:r>
    </w:p>
    <w:p w14:paraId="412B7431" w14:textId="77777777" w:rsidR="00B01B33" w:rsidRDefault="00B01B33" w:rsidP="00B01B33">
      <w:pPr>
        <w:pStyle w:val="BB-Citation"/>
      </w:pPr>
      <w:r>
        <w:rPr>
          <w:u w:val="single"/>
        </w:rPr>
        <w:t>Legal Aid Society of San Francisco</w:t>
      </w:r>
      <w:r>
        <w:t xml:space="preserve">, Employment Law Center, </w:t>
      </w:r>
      <w:r>
        <w:rPr>
          <w:u w:val="single"/>
        </w:rPr>
        <w:t>2006</w:t>
      </w:r>
      <w:r>
        <w:t>, "Undocumented Workers' Employment Rights," p. 2</w:t>
      </w:r>
    </w:p>
    <w:p w14:paraId="3B15405C" w14:textId="77777777" w:rsidR="00B01B33" w:rsidRDefault="00B01B33" w:rsidP="00B01B33">
      <w:pPr>
        <w:pStyle w:val="BB-Evidence"/>
      </w:pPr>
      <w:r>
        <w:t>As an undocumented worker, what are my rights under health and safety laws? Health and safety laws protect all employees regardless of their immigration status. Therefore, undocumented workers have rights to information regarding their health and safety rights. They have the right to refuse unsafe work if they reasonably believe it would create a real and apparent hazard to them or their co-workers.</w:t>
      </w:r>
    </w:p>
    <w:p w14:paraId="3952EAFB" w14:textId="77777777" w:rsidR="00B01B33" w:rsidRDefault="00B01B33" w:rsidP="00B01B33">
      <w:pPr>
        <w:pStyle w:val="BB-BriefHeading"/>
        <w:rPr>
          <w:sz w:val="20"/>
        </w:rPr>
      </w:pPr>
      <w:bookmarkStart w:id="317" w:name="_Toc47916346"/>
      <w:bookmarkStart w:id="318" w:name="_Toc456667753"/>
      <w:r>
        <w:rPr>
          <w:szCs w:val="28"/>
        </w:rPr>
        <w:t>EMPLOYMENT &amp; WORKERS - HURT BY ILLEGAL IMMIGRATION</w:t>
      </w:r>
      <w:bookmarkEnd w:id="317"/>
      <w:bookmarkEnd w:id="318"/>
    </w:p>
    <w:p w14:paraId="3D0D65B1" w14:textId="77777777" w:rsidR="00B01B33" w:rsidRDefault="00B01B33" w:rsidP="00B01B33">
      <w:pPr>
        <w:pStyle w:val="BB-Contentions"/>
      </w:pPr>
      <w:r>
        <w:t>Take jobs that could be filled by unemployed legal workers, depress wages and distort labor markets</w:t>
      </w:r>
    </w:p>
    <w:p w14:paraId="46030E38" w14:textId="77777777" w:rsidR="00B01B33" w:rsidRDefault="00B01B33" w:rsidP="00B01B33">
      <w:pPr>
        <w:pStyle w:val="BB-Citation"/>
      </w:pPr>
      <w:r>
        <w:rPr>
          <w:u w:val="single"/>
        </w:rPr>
        <w:t>Jessica M. Vaughan</w:t>
      </w:r>
      <w:r>
        <w:t xml:space="preserve"> (Senior Policy Analyst, has worked with federal lawmakers and with agencies and legislators in several states on immigration policy issues), </w:t>
      </w:r>
      <w:r>
        <w:rPr>
          <w:u w:val="single"/>
        </w:rPr>
        <w:t>Center for Immigration Studies</w:t>
      </w:r>
      <w:r>
        <w:t xml:space="preserve"> (non-partisan, independent research institute devoted to the study of immigration’s impact on American society), 31 </w:t>
      </w:r>
      <w:r>
        <w:rPr>
          <w:u w:val="single"/>
        </w:rPr>
        <w:t>Jan 2007</w:t>
      </w:r>
      <w:r>
        <w:t xml:space="preserve">, "Preventing Illegal Employment: Federal "Basic Pilot" Program is an Effective and Business-Friendly Tool," Testimony prepared for: State, Veterans and Military Affairs Committee, Colorado Senate, </w:t>
      </w:r>
      <w:hyperlink r:id="rId492" w:history="1">
        <w:r w:rsidRPr="00455E77">
          <w:rPr>
            <w:rStyle w:val="Hyperlink"/>
          </w:rPr>
          <w:t>http://www.cis.org/articles/2007/jmvtestimony013107.html</w:t>
        </w:r>
      </w:hyperlink>
      <w:r>
        <w:t xml:space="preserve"> (brackets added)</w:t>
      </w:r>
    </w:p>
    <w:p w14:paraId="7E4548CA" w14:textId="77777777" w:rsidR="00B01B33" w:rsidRDefault="00B01B33" w:rsidP="00B01B33">
      <w:pPr>
        <w:pStyle w:val="BB-Evidence"/>
      </w:pPr>
      <w:r>
        <w:t>Moreover, illegal workers take jobs that could be filled by the large number of native or legal immigrant workers who are currently un- or under-employed. Illegal immigration contributes significantly to the size of the population living in poverty and needing social services. Our research shows that they do not "take jobs Americans won’t do," but mainly take low-skill jobs at lower wages than employers would have to offer to legal workers, causing labor market distortions and depressing wages in low-skill sectors.</w:t>
      </w:r>
    </w:p>
    <w:p w14:paraId="43067467" w14:textId="77777777" w:rsidR="00B01B33" w:rsidRDefault="00B01B33" w:rsidP="00B01B33">
      <w:pPr>
        <w:pStyle w:val="BB-Contentions"/>
      </w:pPr>
      <w:r>
        <w:t>Losing fundamental worker protections for wages, safety and health</w:t>
      </w:r>
    </w:p>
    <w:p w14:paraId="69AC798B" w14:textId="77777777" w:rsidR="00B01B33" w:rsidRDefault="00B01B33" w:rsidP="00B01B33">
      <w:pPr>
        <w:pStyle w:val="BB-Citation"/>
      </w:pPr>
      <w:r>
        <w:rPr>
          <w:u w:val="single"/>
        </w:rPr>
        <w:t>Andrew Sum, Paul Harrington, and Ishwar Khatiwada,</w:t>
      </w:r>
      <w:r>
        <w:t xml:space="preserve"> </w:t>
      </w:r>
      <w:r>
        <w:rPr>
          <w:u w:val="single"/>
        </w:rPr>
        <w:t>Sept 2006,</w:t>
      </w:r>
      <w:r>
        <w:t xml:space="preserve"> "The Impact of New Immigrants on Young Native-Born Workers, 2000-2005," (Andrew Sum is the Director, Paul Harrington the Associate Director, and Ishwar Khatiwada an Associate at the Center for Labor Market Studies at </w:t>
      </w:r>
      <w:r>
        <w:rPr>
          <w:u w:val="single"/>
        </w:rPr>
        <w:t>Northeastern Univ.</w:t>
      </w:r>
      <w:r>
        <w:t xml:space="preserve">), Center for Immigration Studies, </w:t>
      </w:r>
      <w:hyperlink r:id="rId493" w:history="1">
        <w:r w:rsidRPr="00455E77">
          <w:rPr>
            <w:rStyle w:val="Hyperlink"/>
          </w:rPr>
          <w:t>www.cis.org/articles/2006/back806.html#author</w:t>
        </w:r>
      </w:hyperlink>
      <w:r>
        <w:t xml:space="preserve"> </w:t>
      </w:r>
    </w:p>
    <w:p w14:paraId="18BFB971" w14:textId="77777777" w:rsidR="00B01B33" w:rsidRDefault="00B01B33" w:rsidP="00B01B33">
      <w:pPr>
        <w:pStyle w:val="BB-Evidence"/>
      </w:pPr>
      <w:r>
        <w:t>Many of these jobs are filled by illegal immigrants who arrive on street corners, informal shape-ups, and convenience store parking lots waiting for any of a number of potential employers to come by and pick them up for a day’s work. Increasingly, the nation’s employers seem to be operating outside of the legal framework that has defined U.S. labor markets since the New Deal. Expansion of contract employment, off-the-books workers, and black labor markets in an increasing number of communities throughout the nation has meant that a growing fraction of workers now provide their labor outside of the fundamental worker protections that the nation had previously taken for granted, including wage and hour laws, worker safety and health mandates, and minimum wage protections established over the past 70 years.</w:t>
      </w:r>
    </w:p>
    <w:p w14:paraId="0E39E5C4" w14:textId="77777777" w:rsidR="00B01B33" w:rsidRDefault="00B01B33" w:rsidP="00B01B33">
      <w:pPr>
        <w:pStyle w:val="BB-Contentions"/>
      </w:pPr>
      <w:r>
        <w:t>"Jobs Americans won't do" Turn: Americans won't do them because the wages have been depressed by illegal immigrants!</w:t>
      </w:r>
    </w:p>
    <w:p w14:paraId="5E304F24"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3 </w:t>
      </w:r>
      <w:r>
        <w:rPr>
          <w:u w:val="single"/>
        </w:rPr>
        <w:t>May 2007</w:t>
      </w:r>
      <w:r>
        <w:t xml:space="preserve">, "Report: Billions Flowing out of U.S. from Illegal Remittances" Family Security Foundation, </w:t>
      </w:r>
      <w:hyperlink r:id="rId494" w:history="1">
        <w:r w:rsidRPr="00455E77">
          <w:rPr>
            <w:rStyle w:val="Hyperlink"/>
          </w:rPr>
          <w:t>www.familysecuritymatters.org/index.php?id=943430</w:t>
        </w:r>
      </w:hyperlink>
      <w:r>
        <w:t xml:space="preserve"> </w:t>
      </w:r>
    </w:p>
    <w:p w14:paraId="7E590818" w14:textId="77777777" w:rsidR="00B01B33" w:rsidRDefault="00B01B33" w:rsidP="00B01B33">
      <w:pPr>
        <w:pStyle w:val="BB-Evidence"/>
      </w:pPr>
      <w:r>
        <w:t>If Americans will work in coal mines and steel foundries, drive garbage trucks and do all of those back-breaking, dangerous and filthy jobs, then I believe that there is no job an American won't take, as long as the paycheck will enable them to support themselves and their families. The massive influx of illegal aliens has caused huge sums of American dollars to be exported to other countries and these dollars are permanently lost to the American economy. The explanation is simple. Illegal aliens take the jobs Americans used to do but cannot afford to do any longer because the illegal aliens are willing to work for far smaller wages under far worse conditions.</w:t>
      </w:r>
    </w:p>
    <w:p w14:paraId="38986FC3" w14:textId="77777777" w:rsidR="00B01B33" w:rsidRDefault="00B01B33" w:rsidP="00B01B33">
      <w:pPr>
        <w:pStyle w:val="BB-Contentions"/>
      </w:pPr>
      <w:r>
        <w:t>Breakdown of American labor laws: No safety, health, wage protection</w:t>
      </w:r>
    </w:p>
    <w:p w14:paraId="4B046D2C" w14:textId="77777777" w:rsidR="00B01B33" w:rsidRDefault="00B01B33" w:rsidP="00B01B33">
      <w:pPr>
        <w:pStyle w:val="BB-Citation"/>
      </w:pPr>
      <w:r>
        <w:rPr>
          <w:u w:val="single"/>
        </w:rPr>
        <w:t>Andrew Sum, Paul Harrington</w:t>
      </w:r>
      <w:r>
        <w:t xml:space="preserve"> (Andrew Sum is the Director, Paul Harrington the Associate Director at the Center for Labor Market Studies at Northeastern University), 16 </w:t>
      </w:r>
      <w:r>
        <w:rPr>
          <w:u w:val="single"/>
        </w:rPr>
        <w:t>Oct 2006</w:t>
      </w:r>
      <w:r>
        <w:t xml:space="preserve">, "Two kinds of immigration," </w:t>
      </w:r>
      <w:r>
        <w:rPr>
          <w:u w:val="single"/>
        </w:rPr>
        <w:t>BOSTON GLOBE</w:t>
      </w:r>
      <w:r>
        <w:t xml:space="preserve">, </w:t>
      </w:r>
      <w:hyperlink r:id="rId495" w:history="1">
        <w:r w:rsidRPr="00455E77">
          <w:rPr>
            <w:rStyle w:val="Hyperlink"/>
          </w:rPr>
          <w:t>http://www.boston.com/news/globe/editorial_opinion/oped/articles/2006/10/16/two_kinds_of_immigration/</w:t>
        </w:r>
      </w:hyperlink>
      <w:r>
        <w:t xml:space="preserve"> </w:t>
      </w:r>
    </w:p>
    <w:p w14:paraId="03DD08F4" w14:textId="77777777" w:rsidR="00B01B33" w:rsidRDefault="00B01B33" w:rsidP="00B01B33">
      <w:pPr>
        <w:pStyle w:val="BB-Evidence"/>
      </w:pPr>
      <w:r>
        <w:t>Illegal immigration has also contributed to the growth of off-the-books jobs and the breakdown of American labor laws. Over the past five years, only one of every five additional workers in private-sector jobs in the United States has ended up on the formal payrolls of national private-sector employers, where payroll and income taxes are withheld and workers are protected by laws regarding workers' safety, health, and wages.</w:t>
      </w:r>
    </w:p>
    <w:p w14:paraId="51AD358E" w14:textId="77777777" w:rsidR="00B01B33" w:rsidRDefault="00B01B33" w:rsidP="00B01B33">
      <w:pPr>
        <w:pStyle w:val="BB-Contentions"/>
      </w:pPr>
      <w:r>
        <w:t>Sum &amp; Harrington Analysis: Hurts legal citizens' ability to find jobs</w:t>
      </w:r>
    </w:p>
    <w:p w14:paraId="7CEC7C46" w14:textId="77777777" w:rsidR="00B01B33" w:rsidRDefault="00B01B33" w:rsidP="00B01B33">
      <w:pPr>
        <w:pStyle w:val="BB-Citation"/>
      </w:pPr>
      <w:r>
        <w:rPr>
          <w:u w:val="single"/>
        </w:rPr>
        <w:t>Andrew Sum, Paul Harrington</w:t>
      </w:r>
      <w:r>
        <w:t xml:space="preserve"> (Andrew Sum is the Director, Paul Harrington the Associate Director at the Center for Labor Market Studies at Northeastern University), 16 </w:t>
      </w:r>
      <w:r>
        <w:rPr>
          <w:u w:val="single"/>
        </w:rPr>
        <w:t>Oct 2006</w:t>
      </w:r>
      <w:r>
        <w:t xml:space="preserve">, "Two kinds of immigration," </w:t>
      </w:r>
      <w:r>
        <w:rPr>
          <w:u w:val="single"/>
        </w:rPr>
        <w:t>BOSTON GLOBE</w:t>
      </w:r>
      <w:r>
        <w:t xml:space="preserve">, </w:t>
      </w:r>
      <w:hyperlink r:id="rId496" w:history="1">
        <w:r w:rsidRPr="00455E77">
          <w:rPr>
            <w:rStyle w:val="Hyperlink"/>
          </w:rPr>
          <w:t>http://www.boston.com/news/globe/editorial_opinion/oped/articles/2006/10/16/two_kinds_of_immigration/</w:t>
        </w:r>
      </w:hyperlink>
      <w:r>
        <w:t xml:space="preserve"> </w:t>
      </w:r>
    </w:p>
    <w:p w14:paraId="176874A8" w14:textId="77777777" w:rsidR="00B01B33" w:rsidRDefault="00B01B33" w:rsidP="00B01B33">
      <w:pPr>
        <w:pStyle w:val="BB-Evidence"/>
      </w:pPr>
      <w:r>
        <w:t>Available evidence shows that there has been a high rate of displacement of younger, native-born male workers and younger women without four-year college degrees by newer immigrants, especially undocumented immigrants. Our own statistical analysis of native-born adults under 25 revealed that higher inflows of new immigrant workers in their state of residence hurt their ability to find jobs.</w:t>
      </w:r>
    </w:p>
    <w:p w14:paraId="1D5001D0" w14:textId="77777777" w:rsidR="00B01B33" w:rsidRDefault="00B01B33" w:rsidP="00B01B33">
      <w:pPr>
        <w:pStyle w:val="BB-Contentions"/>
      </w:pPr>
      <w:r>
        <w:t>They may not appear to be taking away jobs because they are being employed "off the books," so they aren't being counted correctly</w:t>
      </w:r>
    </w:p>
    <w:p w14:paraId="2162458E" w14:textId="77777777" w:rsidR="00B01B33" w:rsidRDefault="00B01B33" w:rsidP="00B01B33">
      <w:pPr>
        <w:pStyle w:val="BB-Citation"/>
      </w:pPr>
      <w:r>
        <w:rPr>
          <w:u w:val="single"/>
        </w:rPr>
        <w:t>Paul Harrington</w:t>
      </w:r>
      <w:r>
        <w:t xml:space="preserve"> (Associate Director at the Center for Labor Market Studies at </w:t>
      </w:r>
      <w:r>
        <w:rPr>
          <w:u w:val="single"/>
        </w:rPr>
        <w:t>Northeastern University</w:t>
      </w:r>
      <w:r>
        <w:t xml:space="preserve">), 22 </w:t>
      </w:r>
      <w:r>
        <w:rPr>
          <w:u w:val="single"/>
        </w:rPr>
        <w:t>Mar 2006</w:t>
      </w:r>
      <w:r>
        <w:t xml:space="preserve">, "As Immigration Grows, Working-Age Natives Leave Labor Market," Panel Discussion Transcript, National Press Club, </w:t>
      </w:r>
      <w:hyperlink r:id="rId497" w:history="1">
        <w:r w:rsidRPr="00455E77">
          <w:rPr>
            <w:rStyle w:val="Hyperlink"/>
          </w:rPr>
          <w:t>www.cis.org/articles/2006/laborforcetranscript.html</w:t>
        </w:r>
      </w:hyperlink>
      <w:r>
        <w:t xml:space="preserve"> </w:t>
      </w:r>
    </w:p>
    <w:p w14:paraId="52132CE1" w14:textId="77777777" w:rsidR="00B01B33" w:rsidRDefault="00B01B33" w:rsidP="00B01B33">
      <w:pPr>
        <w:pStyle w:val="BB-Evidence"/>
      </w:pPr>
      <w:r>
        <w:t>The number of new immigrants, people that came in between 2000 and 2005 who got jobs during that period of time, was 4 million. What that says is that total net increase in employment over the last five years has been concentrated among new immigrants. So a lot of the reason why employment off the books went up and employment on the books didn’t go up is because we’ve had this growth in the new immigrant population – very rapid growth in the new-immigrant employed population.</w:t>
      </w:r>
    </w:p>
    <w:p w14:paraId="44AD9AD7" w14:textId="77777777" w:rsidR="00B01B33" w:rsidRDefault="00B01B33" w:rsidP="00B01B33">
      <w:pPr>
        <w:pStyle w:val="BB-Contentions"/>
      </w:pPr>
      <w:r>
        <w:t>Reduction in native workers' wages and $26 billion in lost federal &amp; local tax revenue</w:t>
      </w:r>
    </w:p>
    <w:p w14:paraId="531A018C" w14:textId="77777777" w:rsidR="00B01B33" w:rsidRDefault="00B01B33" w:rsidP="00B01B33">
      <w:pPr>
        <w:pStyle w:val="BB-Citation"/>
      </w:pPr>
      <w:r>
        <w:rPr>
          <w:u w:val="single"/>
        </w:rPr>
        <w:t>Edwin S. Rubenstein</w:t>
      </w:r>
      <w:r>
        <w:t xml:space="preserve"> (President, ESR Research, economic consultants, has 25 years experience in business research, financial analysis, and economics journalism; joined Hudson Institute, a public policy think tank headquartered in Indianapolis, as Director of Research in '97; B.A. in economics from Johns Hopkins, and an M.A. in public finance from Columbia University), 26 </w:t>
      </w:r>
      <w:r>
        <w:rPr>
          <w:u w:val="single"/>
        </w:rPr>
        <w:t>Jan 2006</w:t>
      </w:r>
      <w:r>
        <w:t>, National Data, "No-one’s Suggesting Mass Deportation—But It Would Pay For Itself"</w:t>
      </w:r>
    </w:p>
    <w:p w14:paraId="27BA30BA" w14:textId="77777777" w:rsidR="00B01B33" w:rsidRDefault="00B01B33" w:rsidP="00B01B33">
      <w:pPr>
        <w:pStyle w:val="BB-Evidence"/>
      </w:pPr>
      <w:r>
        <w:t>There are roughly 7 million illegal immigrants working in the U.S. – about 3.5 percent of the labor force. Each 1 percent rise in U.S. labor force due to immigration reduces native-born wages by about 0.35 percent, according to George Borjas. It follows, then, that illegal immigrant workers reduce wages of U.S.-born workers by approximately 1.2 percent (3.5X0.35). If politicians don’t care, they should. Assuming native-born federal, state, and local tax payments fall by the same percent, native workers cough up $26 billion less taxes due to unfair competition from illegal alien workers.</w:t>
      </w:r>
    </w:p>
    <w:p w14:paraId="2CEC1362" w14:textId="77777777" w:rsidR="00B01B33" w:rsidRDefault="00B01B33" w:rsidP="00B01B33">
      <w:pPr>
        <w:pStyle w:val="BB-Contentions"/>
      </w:pPr>
      <w:r>
        <w:t>Vulnerable workers are denied long-term economic opportunities</w:t>
      </w:r>
    </w:p>
    <w:p w14:paraId="77B058D6" w14:textId="77777777" w:rsidR="00B01B33" w:rsidRDefault="00B01B33" w:rsidP="00B01B33">
      <w:pPr>
        <w:pStyle w:val="BB-Citation"/>
      </w:pPr>
      <w:r>
        <w:rPr>
          <w:u w:val="single"/>
        </w:rPr>
        <w:t>Andrew Sum, Paul Harrington</w:t>
      </w:r>
      <w:r>
        <w:t xml:space="preserve"> (Andrew Sum is the Director, Paul Harrington the Associate Director at the Center for Labor Market Studies at </w:t>
      </w:r>
      <w:r>
        <w:rPr>
          <w:u w:val="single"/>
        </w:rPr>
        <w:t>Northeastern Univ</w:t>
      </w:r>
      <w:r>
        <w:t xml:space="preserve">), 16 </w:t>
      </w:r>
      <w:r>
        <w:rPr>
          <w:u w:val="single"/>
        </w:rPr>
        <w:t>Oct 2006</w:t>
      </w:r>
      <w:r>
        <w:t xml:space="preserve">, "Two kinds of immigration," BOSTON GLOBE, </w:t>
      </w:r>
      <w:hyperlink r:id="rId498" w:history="1">
        <w:r w:rsidRPr="00455E77">
          <w:rPr>
            <w:rStyle w:val="Hyperlink"/>
          </w:rPr>
          <w:t>http://www.boston.com/news/globe/editorial_opinion/oped/articles/2006/10/16/two_kinds_of_immigration/</w:t>
        </w:r>
      </w:hyperlink>
      <w:r>
        <w:t xml:space="preserve"> </w:t>
      </w:r>
    </w:p>
    <w:p w14:paraId="434CF976" w14:textId="77777777" w:rsidR="00B01B33" w:rsidRDefault="00B01B33" w:rsidP="00B01B33">
      <w:pPr>
        <w:pStyle w:val="BB-Evidence"/>
      </w:pPr>
      <w:r>
        <w:t>A number of employers and consumers gain from the hiring of illegal immigrants. Illegal immigration makes home remodeling, lawn care, housecleaning, child care, and other household services cheaper for more affluent homeowners. Some firms in construction, low-wage manufacturing, and the hospitality industry avoid immigration laws, wage and hour laws, and safety and health regulations to reduce labor costs and raise profits. Yet, these gains come at a price: declining employment and wage opportunities for some of our most vulnerable workers, denying them an opportunity to improve their long-run economic prospects.</w:t>
      </w:r>
    </w:p>
    <w:p w14:paraId="7B0AF71C" w14:textId="77777777" w:rsidR="00B01B33" w:rsidRDefault="00B01B33" w:rsidP="00B01B33">
      <w:pPr>
        <w:pStyle w:val="BB-Contentions"/>
      </w:pPr>
      <w:r>
        <w:t>Destroys long-term job opportunities by moving more people into "off the books" employment</w:t>
      </w:r>
    </w:p>
    <w:p w14:paraId="6EB6E5CE" w14:textId="77777777" w:rsidR="00B01B33" w:rsidRDefault="00B01B33" w:rsidP="00B01B33">
      <w:pPr>
        <w:pStyle w:val="BB-Citation"/>
      </w:pPr>
      <w:r>
        <w:rPr>
          <w:u w:val="single"/>
        </w:rPr>
        <w:t>Paul Harrington</w:t>
      </w:r>
      <w:r>
        <w:t xml:space="preserve"> (Associate Director at the Center for Labor Market Studies at </w:t>
      </w:r>
      <w:r>
        <w:rPr>
          <w:u w:val="single"/>
        </w:rPr>
        <w:t>Northeastern Univ</w:t>
      </w:r>
      <w:r>
        <w:t xml:space="preserve">), 22 </w:t>
      </w:r>
      <w:r>
        <w:rPr>
          <w:u w:val="single"/>
        </w:rPr>
        <w:t>Mar 2006</w:t>
      </w:r>
      <w:r>
        <w:t xml:space="preserve">, "As Immigration Grows, Working-Age Natives Leave Labor Market," Panel Discussion Transcript, National Press Club, </w:t>
      </w:r>
      <w:hyperlink r:id="rId499" w:history="1">
        <w:r w:rsidRPr="00455E77">
          <w:rPr>
            <w:rStyle w:val="Hyperlink"/>
          </w:rPr>
          <w:t>www.cis.org/articles/2006/laborforcetranscript.html</w:t>
        </w:r>
      </w:hyperlink>
      <w:r>
        <w:t xml:space="preserve"> </w:t>
      </w:r>
    </w:p>
    <w:p w14:paraId="799AFAC1" w14:textId="77777777" w:rsidR="00B01B33" w:rsidRDefault="00B01B33" w:rsidP="00B01B33">
      <w:pPr>
        <w:pStyle w:val="BB-Evidence"/>
      </w:pPr>
      <w:r>
        <w:t>Go to Little River Turnpike and Heritage Drive, and at the corner there you’ll see a 7-11, and there will be 70, 80 men, who I think probably come from Central America, standing around, and they’ll be there early in the morning and they’ll be there late at night. And they’re waiting to get picked up, and they’re going to get picked up and they’re going to do construction jobs, landscaping jobs. Maybe somebody in a Mercedes will pick them up and have them put in a patio on the house; a construction worker will pick them up – who knows? But all of this is employment that’s off the books, unregulated. Young Americans cannot get access to these kinds of employment opportunities. And what it does is it fundamentally changes the nature of work, and that’s part of the reason why I think we’re not getting wage and salary growth, because we’re pushing more and more employment over the last four or five years off to unregulated, undisciplined cowboy labor markets. And this is something I think in the long pull could be very destructive to the structure of opportunity in the United States.</w:t>
      </w:r>
    </w:p>
    <w:p w14:paraId="4992C61C" w14:textId="77777777" w:rsidR="00B01B33" w:rsidRDefault="00B01B33" w:rsidP="00B01B33">
      <w:pPr>
        <w:pStyle w:val="BB-Contentions"/>
      </w:pPr>
      <w:r>
        <w:t>Even if weak labor market is the root cause of unemployment, unskilled immigration is still bad</w:t>
      </w:r>
    </w:p>
    <w:p w14:paraId="1EC6EDBA" w14:textId="77777777" w:rsidR="00B01B33" w:rsidRDefault="00B01B33" w:rsidP="00B01B33">
      <w:pPr>
        <w:pStyle w:val="BB-Citation"/>
      </w:pPr>
      <w:r>
        <w:rPr>
          <w:u w:val="single"/>
        </w:rPr>
        <w:t>Steven A. Camarota</w:t>
      </w:r>
      <w:r>
        <w:t xml:space="preserve"> PhD (Director of Research at the </w:t>
      </w:r>
      <w:r>
        <w:rPr>
          <w:u w:val="single"/>
        </w:rPr>
        <w:t>Center for Immigration Studies</w:t>
      </w:r>
      <w:r>
        <w:t xml:space="preserve">, Camarota has testified before Congress and his articles have appeared in publications including Social Science Quarterly, The Washington Post, The Chicago Tribune; holds a master's degree in political science from the Univ. of Pennsylvania and a PhD in public policy analysis from the Univ. of Virginia), 22 </w:t>
      </w:r>
      <w:r>
        <w:rPr>
          <w:u w:val="single"/>
        </w:rPr>
        <w:t>Mar 2006</w:t>
      </w:r>
      <w:r>
        <w:t xml:space="preserve">, "As Immigration Grows, Working-Age Natives Leave Labor Market," Panel Discussion Transcript, National Press Club, </w:t>
      </w:r>
      <w:hyperlink r:id="rId500" w:history="1">
        <w:r w:rsidRPr="00455E77">
          <w:rPr>
            <w:rStyle w:val="Hyperlink"/>
          </w:rPr>
          <w:t>www.cis.org/articles/2006/laborforcetranscript.html</w:t>
        </w:r>
      </w:hyperlink>
      <w:r>
        <w:t xml:space="preserve"> </w:t>
      </w:r>
    </w:p>
    <w:p w14:paraId="509AABF8" w14:textId="77777777" w:rsidR="00B01B33" w:rsidRDefault="00B01B33" w:rsidP="00B01B33">
      <w:pPr>
        <w:pStyle w:val="BB-Evidence"/>
      </w:pPr>
      <w:r>
        <w:t>If you’re not creating a lot of new jobs, it doesn’t make sense to increase the number of high school dropouts by 800,000, especially when all the evidence shows native high school dropouts are doing so poorly. If natives with only high school degrees are doing poorly because there’s not a heavy demand for their kind of work, why grow the number of immigrants with only a high school degree? It just doesn’t make sense.</w:t>
      </w:r>
    </w:p>
    <w:p w14:paraId="58C43A29" w14:textId="77777777" w:rsidR="00B01B33" w:rsidRDefault="00B01B33" w:rsidP="00B01B33">
      <w:pPr>
        <w:pStyle w:val="BB-Contentions"/>
      </w:pPr>
      <w:r>
        <w:t>Stops blacks from climbing the economic ladder</w:t>
      </w:r>
    </w:p>
    <w:p w14:paraId="7AF81467" w14:textId="77777777" w:rsidR="00B01B33" w:rsidRDefault="00B01B33" w:rsidP="00B01B33">
      <w:pPr>
        <w:pStyle w:val="BB-Citation"/>
      </w:pPr>
      <w:r>
        <w:rPr>
          <w:u w:val="single"/>
        </w:rPr>
        <w:t>Prof. Bernard Anderson</w:t>
      </w:r>
      <w:r>
        <w:t xml:space="preserve"> (Economics, </w:t>
      </w:r>
      <w:r>
        <w:rPr>
          <w:u w:val="single"/>
        </w:rPr>
        <w:t>Univ. of Pennsylvania</w:t>
      </w:r>
      <w:r>
        <w:t xml:space="preserve">) quoted by M.L. Ingram, National Newspaper Publishers Association, from the Philadelphia Tribune, "Are Illegal Immigrants Taking Jobs from Blacks?" 10 </w:t>
      </w:r>
      <w:r>
        <w:rPr>
          <w:u w:val="single"/>
        </w:rPr>
        <w:t>Apr 2006</w:t>
      </w:r>
      <w:r>
        <w:t xml:space="preserve">, </w:t>
      </w:r>
      <w:hyperlink r:id="rId501" w:history="1">
        <w:r w:rsidRPr="00455E77">
          <w:rPr>
            <w:rStyle w:val="Hyperlink"/>
          </w:rPr>
          <w:t>http://standardnewspapers.com/News/article/article.asp?NewsID=7786&amp;sID=3</w:t>
        </w:r>
      </w:hyperlink>
      <w:r>
        <w:t xml:space="preserve"> (brackets added)</w:t>
      </w:r>
    </w:p>
    <w:p w14:paraId="1A33A7A2" w14:textId="77777777" w:rsidR="00B01B33" w:rsidRDefault="00B01B33" w:rsidP="00B01B33">
      <w:pPr>
        <w:pStyle w:val="BB-Evidence"/>
      </w:pPr>
      <w:r>
        <w:t>"Arguably the most racist policy in this country for the past quarter century has been that of immigration," [professor of economics at the University of Pennsylvania Bernard] Anderson said. "An onslaught of poorly educated, mostly Hispanic immigrants has severely hindered attempts of African-Americans to climb up the economic ladder."</w:t>
      </w:r>
    </w:p>
    <w:p w14:paraId="4AB2C133" w14:textId="77777777" w:rsidR="00B01B33" w:rsidRDefault="00B01B33" w:rsidP="00B01B33">
      <w:pPr>
        <w:pStyle w:val="BB-Contentions"/>
      </w:pPr>
      <w:r>
        <w:t>Removing illegals creates increased pay and opportunities for African-Americans</w:t>
      </w:r>
    </w:p>
    <w:p w14:paraId="46AAA914" w14:textId="77777777" w:rsidR="00B01B33" w:rsidRDefault="00B01B33" w:rsidP="00B01B33">
      <w:pPr>
        <w:pStyle w:val="BB-Citation"/>
      </w:pPr>
      <w:r>
        <w:rPr>
          <w:u w:val="single"/>
        </w:rPr>
        <w:t xml:space="preserve">Evan Perez and Corey Dade </w:t>
      </w:r>
      <w:r>
        <w:t xml:space="preserve">(reporters), The </w:t>
      </w:r>
      <w:r>
        <w:rPr>
          <w:u w:val="single"/>
        </w:rPr>
        <w:t>Wall Street Journal</w:t>
      </w:r>
      <w:r>
        <w:t xml:space="preserve">, 17 </w:t>
      </w:r>
      <w:r>
        <w:rPr>
          <w:u w:val="single"/>
        </w:rPr>
        <w:t>Jan 2007</w:t>
      </w:r>
      <w:r>
        <w:t xml:space="preserve">, "An immigration raid aids blacks for a time," </w:t>
      </w:r>
      <w:hyperlink r:id="rId502" w:history="1">
        <w:r w:rsidRPr="00455E77">
          <w:rPr>
            <w:rStyle w:val="Hyperlink"/>
          </w:rPr>
          <w:t>http://www.post-gazette.com/pg/07017/754517-28.stm</w:t>
        </w:r>
      </w:hyperlink>
      <w:r>
        <w:t xml:space="preserve"> </w:t>
      </w:r>
    </w:p>
    <w:p w14:paraId="1C253F28" w14:textId="77777777" w:rsidR="00B01B33" w:rsidRDefault="00B01B33" w:rsidP="00B01B33">
      <w:pPr>
        <w:pStyle w:val="BB-Evidence"/>
      </w:pPr>
      <w:r>
        <w:t>After a wave of raids by federal immigration agents on Labor Day weekend, a local chicken-processing company called Crider Inc. lost 75 percent of its mostly Hispanic 900-member work force. The crackdown threatened to cripple the economic anchor of this fading rural town. But for local African-Americans, the dramatic appearance of federal agents presented an unexpected opportunity. Crider suddenly raised pay at the plant. An advertisement in the weekly Forest-Blade newspaper blared "Increased Wages" at Crider, starting at $7 to $9 an hour -- more than a dollar above what the company had paid many immigrant workers.</w:t>
      </w:r>
    </w:p>
    <w:p w14:paraId="5BF4A1AB" w14:textId="77777777" w:rsidR="00B01B33" w:rsidRDefault="00B01B33" w:rsidP="00B01B33">
      <w:pPr>
        <w:pStyle w:val="BB-Contentions"/>
      </w:pPr>
      <w:r>
        <w:t>Lower wages and lower standards of living</w:t>
      </w:r>
    </w:p>
    <w:p w14:paraId="52EB098B" w14:textId="77777777" w:rsidR="00B01B33" w:rsidRDefault="00B01B33" w:rsidP="00B01B33">
      <w:pPr>
        <w:pStyle w:val="BB-Citation"/>
      </w:pPr>
      <w:r>
        <w:rPr>
          <w:u w:val="single"/>
        </w:rPr>
        <w:t>Alfred Tella</w:t>
      </w:r>
      <w:r>
        <w:t xml:space="preserve"> (former Georgetown University research professor of economics), 13 </w:t>
      </w:r>
      <w:r>
        <w:rPr>
          <w:u w:val="single"/>
        </w:rPr>
        <w:t>Mar 2006</w:t>
      </w:r>
      <w:r>
        <w:t xml:space="preserve">, "Immigration economics…and flows" </w:t>
      </w:r>
      <w:r>
        <w:rPr>
          <w:u w:val="single"/>
        </w:rPr>
        <w:t>WASHINGTON TIMES</w:t>
      </w:r>
      <w:r>
        <w:t>, p. A17</w:t>
      </w:r>
    </w:p>
    <w:p w14:paraId="1DD9ECF8" w14:textId="77777777" w:rsidR="00B01B33" w:rsidRDefault="00B01B33" w:rsidP="00B01B33">
      <w:pPr>
        <w:pStyle w:val="BB-Evidence"/>
      </w:pPr>
      <w:r>
        <w:t>Economist Ethan Lewis of the Federal Reserve Bank of Philadelphia recently analyzed the effect of immigrant labor on technology and found manufacturing plants drawing on low-skilled low-paid immigrant workers slowed their adoption of technology. Less investment in technology means lower productivity growth, and in the long run lower wages and standards of living.</w:t>
      </w:r>
    </w:p>
    <w:p w14:paraId="4C64A6E8" w14:textId="77777777" w:rsidR="00B01B33" w:rsidRDefault="00B01B33" w:rsidP="00B01B33">
      <w:pPr>
        <w:pStyle w:val="BB-Contentions"/>
      </w:pPr>
      <w:r>
        <w:t>Unskilled and college graduates all have lower earnings</w:t>
      </w:r>
    </w:p>
    <w:p w14:paraId="4C63F0B1" w14:textId="77777777" w:rsidR="00B01B33" w:rsidRDefault="00B01B33" w:rsidP="00B01B33">
      <w:pPr>
        <w:pStyle w:val="BB-Citation"/>
      </w:pPr>
      <w:r>
        <w:rPr>
          <w:u w:val="single"/>
        </w:rPr>
        <w:t>Alfred Tella</w:t>
      </w:r>
      <w:r>
        <w:t xml:space="preserve"> (former Georgetown University research professor of economics), 13 </w:t>
      </w:r>
      <w:r>
        <w:rPr>
          <w:u w:val="single"/>
        </w:rPr>
        <w:t>Mar 2006</w:t>
      </w:r>
      <w:r>
        <w:t xml:space="preserve">, "Immigration economics…and flows" </w:t>
      </w:r>
      <w:r>
        <w:rPr>
          <w:u w:val="single"/>
        </w:rPr>
        <w:t>WASHINGTON TIMES</w:t>
      </w:r>
      <w:r>
        <w:t>, p. A17</w:t>
      </w:r>
    </w:p>
    <w:p w14:paraId="31158B0C" w14:textId="77777777" w:rsidR="00B01B33" w:rsidRDefault="00B01B33" w:rsidP="00B01B33">
      <w:pPr>
        <w:pStyle w:val="BB-Evidence"/>
      </w:pPr>
      <w:r>
        <w:t>A recent study by Harvard economist George J. Borjas, probably the nation's leading authority on the economics of immigration, concluded that from 1980 to 2000 immigration reduced the average annual earnings of native-born men by $1,700, or nearly 4 percent. For the poorest tenth of the work force the reduction was much larger, 7.4 percent, traceable to Mexican immigration. Native-born African-Americans and Hispanics were also hard-hit, being in direct competition with immigrant workers. Mr. Borjas found even college graduates had their earnings lowered by an estimated 3.6 percent.</w:t>
      </w:r>
    </w:p>
    <w:p w14:paraId="22840F8C" w14:textId="77777777" w:rsidR="00B01B33" w:rsidRDefault="00B01B33" w:rsidP="00B01B33">
      <w:pPr>
        <w:pStyle w:val="BB-Contentions"/>
      </w:pPr>
      <w:r>
        <w:t>Substandard wages, lack of employment protections, and safety violations</w:t>
      </w:r>
    </w:p>
    <w:p w14:paraId="3F552C93" w14:textId="77777777" w:rsidR="00B01B33" w:rsidRDefault="00B01B33" w:rsidP="00B01B33">
      <w:pPr>
        <w:pStyle w:val="BB-Citation"/>
      </w:pPr>
      <w:r>
        <w:rPr>
          <w:u w:val="single"/>
        </w:rPr>
        <w:t>US Dept of Homeland Security</w:t>
      </w:r>
      <w:r>
        <w:t xml:space="preserve">, US Immigration &amp; Customs Enforcement, 26 </w:t>
      </w:r>
      <w:r>
        <w:rPr>
          <w:u w:val="single"/>
        </w:rPr>
        <w:t>June 2007</w:t>
      </w:r>
      <w:r>
        <w:t xml:space="preserve">, "Worksite Enforcement," </w:t>
      </w:r>
      <w:hyperlink r:id="rId503" w:history="1">
        <w:r w:rsidRPr="00455E77">
          <w:rPr>
            <w:rStyle w:val="Hyperlink"/>
          </w:rPr>
          <w:t>www.ice.gov/pi/worksite/</w:t>
        </w:r>
      </w:hyperlink>
      <w:r>
        <w:t xml:space="preserve"> </w:t>
      </w:r>
    </w:p>
    <w:p w14:paraId="419BDE84" w14:textId="77777777" w:rsidR="00B01B33" w:rsidRDefault="00B01B33" w:rsidP="00B01B33">
      <w:pPr>
        <w:pStyle w:val="BB-Evidence"/>
      </w:pPr>
      <w:r>
        <w:t>Illegal workers frequently lack the employment protections afforded those with legal status and are less likely to report workplace safety violations and other concerns. In addition, unscrupulous employers are likely to pay illegal workers substandard wages or force them to endure intolerable working conditions.</w:t>
      </w:r>
    </w:p>
    <w:p w14:paraId="13B44300" w14:textId="77777777" w:rsidR="00B01B33" w:rsidRDefault="00B01B33" w:rsidP="00B01B33">
      <w:pPr>
        <w:pStyle w:val="BB-Contentions"/>
      </w:pPr>
      <w:r>
        <w:t>Undocumented workers won't complain about bad work conditions - too risky</w:t>
      </w:r>
    </w:p>
    <w:p w14:paraId="057B10B3" w14:textId="77777777" w:rsidR="00B01B33" w:rsidRDefault="00B01B33" w:rsidP="00B01B33">
      <w:pPr>
        <w:pStyle w:val="BB-Citation"/>
      </w:pPr>
      <w:r>
        <w:rPr>
          <w:u w:val="single"/>
        </w:rPr>
        <w:t>Legal Aid Society of San Francisco</w:t>
      </w:r>
      <w:r>
        <w:t>, Employment Law Center,</w:t>
      </w:r>
      <w:r>
        <w:rPr>
          <w:u w:val="single"/>
        </w:rPr>
        <w:t xml:space="preserve"> 2006</w:t>
      </w:r>
      <w:r>
        <w:t>, "Undocumented Workers' Employment Rights," p. 1</w:t>
      </w:r>
    </w:p>
    <w:p w14:paraId="5D3C5142" w14:textId="77777777" w:rsidR="00B01B33" w:rsidRDefault="00B01B33" w:rsidP="00B01B33">
      <w:pPr>
        <w:pStyle w:val="BB-Evidence"/>
      </w:pPr>
      <w:r>
        <w:t>Many undocumented workers, given the serious possible consequences of being reported to the immigration authorities, or of having to disclose their lack of status in the litigation process, quite understandably choose not to complain about their working conditions.</w:t>
      </w:r>
    </w:p>
    <w:p w14:paraId="6E062D96" w14:textId="77777777" w:rsidR="00B01B33" w:rsidRDefault="00B01B33" w:rsidP="00B01B33">
      <w:pPr>
        <w:pStyle w:val="BB-BriefHeading"/>
        <w:rPr>
          <w:szCs w:val="28"/>
        </w:rPr>
      </w:pPr>
      <w:bookmarkStart w:id="319" w:name="_Toc47916347"/>
      <w:bookmarkStart w:id="320" w:name="_Toc456667754"/>
      <w:r>
        <w:rPr>
          <w:szCs w:val="28"/>
        </w:rPr>
        <w:t>ENFORCEMENT CRACKDOWN / ATTRITION - BAD</w:t>
      </w:r>
      <w:bookmarkEnd w:id="319"/>
      <w:bookmarkEnd w:id="320"/>
    </w:p>
    <w:p w14:paraId="7E0FC0CF" w14:textId="77777777" w:rsidR="00B01B33" w:rsidRDefault="00B01B33" w:rsidP="00B01B33">
      <w:pPr>
        <w:pStyle w:val="BB-Contentions"/>
      </w:pPr>
      <w:r>
        <w:t>INHERENCY</w:t>
      </w:r>
    </w:p>
    <w:p w14:paraId="3D64C600" w14:textId="77777777" w:rsidR="00B01B33" w:rsidRDefault="00B01B33" w:rsidP="00B01B33">
      <w:pPr>
        <w:pStyle w:val="BB-Contentions"/>
      </w:pPr>
      <w:r>
        <w:t>Secure Border Initiative is underway: more agents, ends "catch and release," more technology, more interior enforcement</w:t>
      </w:r>
    </w:p>
    <w:p w14:paraId="5E0CD121" w14:textId="77777777" w:rsidR="00B01B33" w:rsidRDefault="00B01B33" w:rsidP="00B01B33">
      <w:pPr>
        <w:pStyle w:val="BB-Citation"/>
      </w:pPr>
      <w:r>
        <w:rPr>
          <w:u w:val="single"/>
        </w:rPr>
        <w:t>Dept of Homeland Security</w:t>
      </w:r>
      <w:r>
        <w:t xml:space="preserve">, 18 </w:t>
      </w:r>
      <w:r>
        <w:rPr>
          <w:u w:val="single"/>
        </w:rPr>
        <w:t>May 2007</w:t>
      </w:r>
      <w:r>
        <w:t xml:space="preserve">, "Secure Border Initiative," </w:t>
      </w:r>
      <w:hyperlink r:id="rId504" w:history="1">
        <w:r w:rsidRPr="00455E77">
          <w:rPr>
            <w:rStyle w:val="Hyperlink"/>
          </w:rPr>
          <w:t>www.dhs.gov/ximgtn/programs/editorial_0868.shtm</w:t>
        </w:r>
      </w:hyperlink>
      <w:r>
        <w:t xml:space="preserve"> </w:t>
      </w:r>
    </w:p>
    <w:p w14:paraId="2CBFC4BE" w14:textId="77777777" w:rsidR="00B01B33" w:rsidRDefault="00B01B33" w:rsidP="00B01B33">
      <w:pPr>
        <w:pStyle w:val="BB-Evidence"/>
      </w:pPr>
      <w:r>
        <w:t>The Secure Border Initiative (SBI) is a comprehensive multi-year plan to secure America’s borders and reduce illegal migration which includes:</w:t>
      </w:r>
    </w:p>
    <w:p w14:paraId="53EB7A20" w14:textId="77777777" w:rsidR="00B01B33" w:rsidRDefault="00B01B33" w:rsidP="00B01B33">
      <w:pPr>
        <w:pStyle w:val="BB-Evidence"/>
        <w:spacing w:after="0"/>
      </w:pPr>
      <w:r>
        <w:t xml:space="preserve">  * More agents to patrol our borders, secure our ports of entry and enforce immigration laws;</w:t>
      </w:r>
    </w:p>
    <w:p w14:paraId="0BB8F3F2" w14:textId="77777777" w:rsidR="00B01B33" w:rsidRDefault="00B01B33" w:rsidP="00B01B33">
      <w:pPr>
        <w:pStyle w:val="BB-Evidence"/>
        <w:spacing w:after="0"/>
      </w:pPr>
      <w:r>
        <w:t xml:space="preserve">  * Expanded detention and removal capabilities to eliminate "catch and release" once and for all;</w:t>
      </w:r>
    </w:p>
    <w:p w14:paraId="517347FB" w14:textId="77777777" w:rsidR="00B01B33" w:rsidRDefault="00B01B33" w:rsidP="00B01B33">
      <w:pPr>
        <w:pStyle w:val="BB-Evidence"/>
        <w:spacing w:after="0"/>
      </w:pPr>
      <w:r>
        <w:t xml:space="preserve">  * A comprehensive and systemic upgrading of the technology used in controlling the border, including increased manned aerial assets, expanded use of UAVs, and next-generation detection technology;</w:t>
      </w:r>
    </w:p>
    <w:p w14:paraId="4E9D4372" w14:textId="77777777" w:rsidR="00B01B33" w:rsidRDefault="00B01B33" w:rsidP="00B01B33">
      <w:pPr>
        <w:pStyle w:val="BB-Evidence"/>
        <w:spacing w:after="0"/>
      </w:pPr>
      <w:r>
        <w:t xml:space="preserve">  * Increased investment in infrastructure improvements at the border – providing additional physical security to sharply reduce illegal border crossings; and</w:t>
      </w:r>
    </w:p>
    <w:p w14:paraId="02314F66" w14:textId="77777777" w:rsidR="00B01B33" w:rsidRDefault="00B01B33" w:rsidP="00B01B33">
      <w:pPr>
        <w:pStyle w:val="BB-Evidence"/>
      </w:pPr>
      <w:r>
        <w:t xml:space="preserve">  * Greatly increased interior enforcement of our immigration laws – including more robust worksite enforcement.</w:t>
      </w:r>
    </w:p>
    <w:p w14:paraId="38BFAD82" w14:textId="77777777" w:rsidR="00B01B33" w:rsidRDefault="00B01B33" w:rsidP="00B01B33">
      <w:pPr>
        <w:pStyle w:val="BB-Contentions"/>
      </w:pPr>
      <w:r>
        <w:t>SOLVENCY</w:t>
      </w:r>
    </w:p>
    <w:p w14:paraId="2C702993" w14:textId="77777777" w:rsidR="00B01B33" w:rsidRDefault="00B01B33" w:rsidP="00B01B33">
      <w:pPr>
        <w:pStyle w:val="BB-Contentions"/>
      </w:pPr>
      <w:r>
        <w:t>1. Attrition would not cause illegals to "self-deport"</w:t>
      </w:r>
    </w:p>
    <w:p w14:paraId="65F7B29C" w14:textId="77777777" w:rsidR="00B01B33" w:rsidRDefault="00B01B33" w:rsidP="00B01B33">
      <w:pPr>
        <w:pStyle w:val="BB-Citation"/>
      </w:pPr>
      <w:r>
        <w:rPr>
          <w:u w:val="single"/>
        </w:rPr>
        <w:t>Prof. Marc R. Rosenblum</w:t>
      </w:r>
      <w:r>
        <w:t xml:space="preserve"> (Assistant Prof. of Political Science at the Univ. of New Orleans; International Affairs Fellow at the Council on Foreign Relations) 1 </w:t>
      </w:r>
      <w:r>
        <w:rPr>
          <w:u w:val="single"/>
        </w:rPr>
        <w:t>Apr 2007</w:t>
      </w:r>
      <w:r>
        <w:t xml:space="preserve">, A "Path to Citizenship" for Current Illegal Immigrants? </w:t>
      </w:r>
      <w:hyperlink r:id="rId505" w:history="1">
        <w:r w:rsidRPr="00455E77">
          <w:rPr>
            <w:rStyle w:val="Hyperlink"/>
          </w:rPr>
          <w:t>http://www.cfr.org/publication/12971/</w:t>
        </w:r>
      </w:hyperlink>
      <w:r>
        <w:t xml:space="preserve"> (brackets added)</w:t>
      </w:r>
    </w:p>
    <w:p w14:paraId="6A8BEC14" w14:textId="77777777" w:rsidR="00B01B33" w:rsidRDefault="00B01B33" w:rsidP="00B01B33">
      <w:pPr>
        <w:pStyle w:val="BB-Evidence"/>
      </w:pPr>
      <w:r>
        <w:t>It [mass deportation] would also greatly disrupt our economy and destroy millions of U.S. citizen families—the Pew Hispanic Center estimates that 3.5 million U.S. citizens live in families headed by undocumented immigrants. Others argue that by denying migrants access to schools, jobs, and social services we can drive them to self-deport. Yet this would be equally disruptive, and it is unlikely to succeed. Immigrants have already risked their lives to come here, and most have lived here over five years and have deep roots. Rather, the "attrition" approach is likely to drive immigrants deeper underground.</w:t>
      </w:r>
    </w:p>
    <w:p w14:paraId="14EC9A34" w14:textId="77777777" w:rsidR="00B01B33" w:rsidRDefault="00B01B33" w:rsidP="00B01B33">
      <w:pPr>
        <w:pStyle w:val="BB-Contentions"/>
      </w:pPr>
      <w:r>
        <w:t>2. Enforcement crackdown: already tried and failed</w:t>
      </w:r>
    </w:p>
    <w:p w14:paraId="53E475AF"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w:t>
      </w:r>
      <w:r>
        <w:t xml:space="preserve">/Dec </w:t>
      </w:r>
      <w:r>
        <w:rPr>
          <w:u w:val="single"/>
        </w:rPr>
        <w:t>2006</w:t>
      </w:r>
      <w:r>
        <w:t xml:space="preserve">, </w:t>
      </w:r>
      <w:r>
        <w:rPr>
          <w:u w:val="single"/>
        </w:rPr>
        <w:t>FOREIGN AFFAIRS</w:t>
      </w:r>
      <w:r>
        <w:t xml:space="preserve">, "Immigration Nation" </w:t>
      </w:r>
      <w:hyperlink r:id="rId506" w:history="1">
        <w:r w:rsidRPr="00455E77">
          <w:rPr>
            <w:rStyle w:val="Hyperlink"/>
          </w:rPr>
          <w:t>http://www.foreignaffairs.org/20061101faessay85606/tamar-jacoby/immigration-nation.html</w:t>
        </w:r>
      </w:hyperlink>
      <w:r>
        <w:t xml:space="preserve"> </w:t>
      </w:r>
    </w:p>
    <w:p w14:paraId="7E83AEA2" w14:textId="77777777" w:rsidR="00B01B33" w:rsidRDefault="00B01B33" w:rsidP="00B01B33">
      <w:pPr>
        <w:pStyle w:val="BB-Evidence"/>
      </w:pPr>
      <w:r>
        <w:t>Reformers understand the need to retake control, both on the border and in the workplace. Restrictionist opponents maintain that the way to do this is simply to crack down harder, enforcing the laws already on the books. The problem is that the United States has already tried that, tripling the size of the Border Patrol and quintupling its budget over the past decade, to virtually no avail: roughly the same number of immigrants still manage to enter the country each year, albeit by different methods and in different locations.</w:t>
      </w:r>
    </w:p>
    <w:p w14:paraId="1CCF8AEB" w14:textId="77777777" w:rsidR="00B01B33" w:rsidRDefault="00B01B33" w:rsidP="00B01B33">
      <w:pPr>
        <w:pStyle w:val="BB-Contentions"/>
      </w:pPr>
      <w:r>
        <w:t>3. When people are willing to die for it, no enforcement can stop illegal immigration</w:t>
      </w:r>
    </w:p>
    <w:p w14:paraId="61111BD5" w14:textId="77777777" w:rsidR="00B01B33" w:rsidRDefault="00B01B33" w:rsidP="00B01B33">
      <w:pPr>
        <w:pStyle w:val="BB-Citation"/>
      </w:pPr>
      <w:r>
        <w:rPr>
          <w:u w:val="single"/>
        </w:rPr>
        <w:t>Marcela Sanchez,</w:t>
      </w:r>
      <w:r>
        <w:t xml:space="preserve"> 18 </w:t>
      </w:r>
      <w:r>
        <w:rPr>
          <w:u w:val="single"/>
        </w:rPr>
        <w:t>Mar 2005</w:t>
      </w:r>
      <w:r>
        <w:t xml:space="preserve">, "Immigration Reform, the New Foreign Aid," </w:t>
      </w:r>
      <w:r>
        <w:rPr>
          <w:u w:val="single"/>
        </w:rPr>
        <w:t>Washington Post</w:t>
      </w:r>
      <w:r>
        <w:t xml:space="preserve">, </w:t>
      </w:r>
      <w:hyperlink r:id="rId507" w:history="1">
        <w:r w:rsidRPr="00455E77">
          <w:rPr>
            <w:rStyle w:val="Hyperlink"/>
          </w:rPr>
          <w:t>http://findarticles.com/p/articles/mi_m0NTQ/is_2005_March_18/ai_n13619586</w:t>
        </w:r>
      </w:hyperlink>
      <w:r>
        <w:t xml:space="preserve"> </w:t>
      </w:r>
    </w:p>
    <w:p w14:paraId="686598A3" w14:textId="77777777" w:rsidR="00B01B33" w:rsidRDefault="00B01B33" w:rsidP="00B01B33">
      <w:pPr>
        <w:pStyle w:val="BB-Evidence"/>
      </w:pPr>
      <w:r>
        <w:t>A decade of border initiatives that failed to slow the flow should serve as evidence that law enforcement alone can never solve the problem. What's more, border deaths should remind us that any system in which people are willing to risk their lives to circumvent is doomed to fail.</w:t>
      </w:r>
    </w:p>
    <w:p w14:paraId="1C9D9263" w14:textId="77777777" w:rsidR="00B01B33" w:rsidRDefault="00B01B33" w:rsidP="00B01B33">
      <w:pPr>
        <w:pStyle w:val="BB-Contentions"/>
      </w:pPr>
      <w:r>
        <w:t>DISADVANTAGES</w:t>
      </w:r>
    </w:p>
    <w:p w14:paraId="6405AC64" w14:textId="77777777" w:rsidR="00B01B33" w:rsidRDefault="00B01B33" w:rsidP="00B01B33">
      <w:pPr>
        <w:pStyle w:val="BB-Contentions"/>
      </w:pPr>
      <w:r>
        <w:t>1. Attrition / stronger enforcement drives immigrants further underground - more smuggling and forgery</w:t>
      </w:r>
    </w:p>
    <w:p w14:paraId="48B35CA8"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w:t>
      </w:r>
      <w:r>
        <w:t xml:space="preserve">/Dec </w:t>
      </w:r>
      <w:r>
        <w:rPr>
          <w:u w:val="single"/>
        </w:rPr>
        <w:t>2006</w:t>
      </w:r>
      <w:r>
        <w:t xml:space="preserve">, </w:t>
      </w:r>
      <w:r>
        <w:rPr>
          <w:u w:val="single"/>
        </w:rPr>
        <w:t>FOREIGN AFFAIRS</w:t>
      </w:r>
      <w:r>
        <w:t xml:space="preserve">, "Immigration Nation" </w:t>
      </w:r>
      <w:hyperlink r:id="rId508" w:history="1">
        <w:r w:rsidRPr="00455E77">
          <w:rPr>
            <w:rStyle w:val="Hyperlink"/>
          </w:rPr>
          <w:t>http://www.foreignaffairs.org/20061101faessay85606/tamar-jacoby/immigration-nation.html</w:t>
        </w:r>
      </w:hyperlink>
      <w:r>
        <w:t xml:space="preserve"> </w:t>
      </w:r>
    </w:p>
    <w:p w14:paraId="23F67B30" w14:textId="77777777" w:rsidR="00B01B33" w:rsidRDefault="00B01B33" w:rsidP="00B01B33">
      <w:pPr>
        <w:pStyle w:val="BB-Evidence"/>
      </w:pPr>
      <w:r>
        <w:t>Some opponents of reform insist that the government deport these unauthorized residents. Others maintain that more strenuous law enforcement would persuade them to leave voluntarily, by making it difficult or impossible for them to work, secure loans, attend school, or obtain driver's licenses. In fact, neither of these approaches is likely to succeed. Many of these people have lived in the United States for years, if not decades. Many own homes and businesses and have given birth to children who, because they were born in the United States, are U.S. citizens. A drive to deport them would cost billions and strike much of the public as unacceptably draconian. As for an attrition strategy, it would only drive immigrants further underground, deeper into the arms of smugglers and document forgers.</w:t>
      </w:r>
    </w:p>
    <w:p w14:paraId="41E0B854" w14:textId="77777777" w:rsidR="00B01B33" w:rsidRDefault="00B01B33" w:rsidP="00B01B33">
      <w:pPr>
        <w:pStyle w:val="BB-Contentions"/>
      </w:pPr>
      <w:r>
        <w:t>2. Enforcement crackdown wouldn't force return to Mexico - would cause enormous social damage through racial stigmas</w:t>
      </w:r>
    </w:p>
    <w:p w14:paraId="650C4AD3" w14:textId="77777777" w:rsidR="00B01B33" w:rsidRDefault="00B01B33" w:rsidP="00B01B33">
      <w:pPr>
        <w:pStyle w:val="BB-Contentions"/>
      </w:pPr>
      <w:r>
        <w:t>[Cross-apply under solvency]</w:t>
      </w:r>
    </w:p>
    <w:p w14:paraId="239F7877" w14:textId="77777777" w:rsidR="00B01B33" w:rsidRDefault="00B01B33" w:rsidP="00B01B33">
      <w:pPr>
        <w:pStyle w:val="BB-Citation"/>
      </w:pPr>
      <w:r>
        <w:rPr>
          <w:u w:val="single"/>
        </w:rPr>
        <w:t>Robert J. Samuelson</w:t>
      </w:r>
      <w:r>
        <w:t xml:space="preserve"> (contributing editor Newsweek and Washington Post, award winning economic columnist) 19 Apr 2006, "It's All About Assimilation," </w:t>
      </w:r>
      <w:hyperlink r:id="rId509" w:history="1">
        <w:r w:rsidRPr="00455E77">
          <w:rPr>
            <w:rStyle w:val="Hyperlink"/>
          </w:rPr>
          <w:t>www.realclearpolitics.com/articles/2006/04/its_all_about_assimilation.html</w:t>
        </w:r>
      </w:hyperlink>
      <w:r>
        <w:t xml:space="preserve"> </w:t>
      </w:r>
    </w:p>
    <w:p w14:paraId="37DD31B7" w14:textId="77777777" w:rsidR="00B01B33" w:rsidRDefault="00B01B33" w:rsidP="00B01B33">
      <w:pPr>
        <w:pStyle w:val="BB-Evidence"/>
      </w:pPr>
      <w:r>
        <w:t>On the one hand, we have the ``cop'' school. It adamantly opposes amnesty and would make being here illegally a felony, as opposed to being a lesser crime. It toughens a variety of penalties against illegal immigrants. Somehow, elevating the seriousness of the crime would deprive them of jobs, and then illegal immigrants would return to Mexico or wherever. This is a pipe dream; the numbers are simply too large. But it is a pipe dream that, if pursued, would inflict enormous social damage. The mere threat of a crackdown stigmatizes much of the Hispanic population -- whether they're legal or illegal immigrants; or whether they've been here for generations. (In 2004, there were 40 million Hispanics, says the Pew Hispanic Center; about 55 percent were estimated to be native born, 25 percent legal immigrants and 20 percent illegal immigrants.) People feel threatened and insulted. Who wouldn't?</w:t>
      </w:r>
    </w:p>
    <w:p w14:paraId="3BC91412" w14:textId="77777777" w:rsidR="00B01B33" w:rsidRDefault="00B01B33" w:rsidP="00B01B33">
      <w:pPr>
        <w:pStyle w:val="BB-Contentions"/>
      </w:pPr>
      <w:r>
        <w:t>3. Solvency/Disad dilemma: Nothing short of an oppressive Big Brother / police state enforcement policy would succeed</w:t>
      </w:r>
    </w:p>
    <w:p w14:paraId="2C13C12B" w14:textId="77777777" w:rsidR="00B01B33" w:rsidRDefault="00B01B33" w:rsidP="00B01B33">
      <w:pPr>
        <w:pStyle w:val="BB-Citation"/>
      </w:pPr>
      <w:r>
        <w:rPr>
          <w:u w:val="single"/>
        </w:rPr>
        <w:t xml:space="preserve">Tamar Jacoby </w:t>
      </w:r>
      <w:r>
        <w:t xml:space="preserve">(Senior Fellow at the Manhattan Institute and the editor of Reinventing the Melting Pot: The New Immigrants and What It Means to Be American), </w:t>
      </w:r>
      <w:r>
        <w:rPr>
          <w:u w:val="single"/>
        </w:rPr>
        <w:t>Nov</w:t>
      </w:r>
      <w:r>
        <w:t xml:space="preserve">/Dec </w:t>
      </w:r>
      <w:r>
        <w:rPr>
          <w:u w:val="single"/>
        </w:rPr>
        <w:t>2006, FOREIGN AFFAIRS</w:t>
      </w:r>
      <w:r>
        <w:t xml:space="preserve">, "Immigration Nation" </w:t>
      </w:r>
      <w:hyperlink r:id="rId510" w:history="1">
        <w:r w:rsidRPr="00455E77">
          <w:rPr>
            <w:rStyle w:val="Hyperlink"/>
          </w:rPr>
          <w:t>www.foreignaffairs.org/20061101faessay85606/tamar-jacoby/immigration-nation.html</w:t>
        </w:r>
      </w:hyperlink>
      <w:r>
        <w:t xml:space="preserve"> </w:t>
      </w:r>
    </w:p>
    <w:p w14:paraId="0CE6652B" w14:textId="77777777" w:rsidR="00B01B33" w:rsidRDefault="00B01B33" w:rsidP="00B01B33">
      <w:pPr>
        <w:pStyle w:val="BB-Evidence"/>
      </w:pPr>
      <w:r>
        <w:t>And if immigration were truly harmful for the United States, the government probably could shut it down with enforcement alone. But the cost would be the creation of a virtual police state, with an electric fence and armed guards on the border, roadblocks on every highway, regular raids on all U.S. businesses, a Big Brother-like national tracking system, and extensive use of ethnic profiling. Short of such drastic measures, which still might not succeed in stemming supply and demand, it makes more sense to revise the law to make it more realistic and then use modest enforcement means to ensure it holds.</w:t>
      </w:r>
    </w:p>
    <w:p w14:paraId="7DC3CE3A" w14:textId="77777777" w:rsidR="00B01B33" w:rsidRDefault="00B01B33" w:rsidP="00B01B33">
      <w:pPr>
        <w:pStyle w:val="BB-Contentions"/>
      </w:pPr>
      <w:r>
        <w:t>4. To the extent that enforcement succeeds, the US economy will suffer</w:t>
      </w:r>
    </w:p>
    <w:p w14:paraId="5BCB7C55"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18 </w:t>
      </w:r>
      <w:r>
        <w:rPr>
          <w:u w:val="single"/>
        </w:rPr>
        <w:t>June 2007, NEW YORK POST</w:t>
      </w:r>
      <w:r>
        <w:t xml:space="preserve">, "IMMIGRATION: STATUS QUO = HELL - WHY THIS BILL IS BETTER THAN NOTHING," </w:t>
      </w:r>
      <w:hyperlink r:id="rId511" w:history="1">
        <w:r w:rsidRPr="00455E77">
          <w:rPr>
            <w:rStyle w:val="Hyperlink"/>
          </w:rPr>
          <w:t>www.nypost.com/seven/06182007/postopinion/opedcolumnists/immigration__status_quo___hell_opedcolumnists_tamar_jacoby.htm</w:t>
        </w:r>
      </w:hyperlink>
      <w:r>
        <w:t xml:space="preserve"> </w:t>
      </w:r>
    </w:p>
    <w:p w14:paraId="286DAD0F" w14:textId="77777777" w:rsidR="00B01B33" w:rsidRDefault="00B01B33" w:rsidP="00B01B33">
      <w:pPr>
        <w:pStyle w:val="BB-Evidence"/>
      </w:pPr>
      <w:r>
        <w:t>The government will continue to ramp up enforcement efforts - more fencing, more Border Patrol, more job-site raids. And all of this will work up a point - to Americans' disadvantage. Because to the degree enforcement succeeds, it will be choking the economy. The worker shortage will grow more acute, particularly at the low end of the job ladder. Fruits and vegetables will rot in the fields. Hospital patients will go uncared for. And American workers, generally higher-skilled workers and management, will lose their jobs as businesses have to close for a lack of low-end labor.</w:t>
      </w:r>
    </w:p>
    <w:p w14:paraId="1294ECAC" w14:textId="77777777" w:rsidR="00B01B33" w:rsidRDefault="00B01B33" w:rsidP="00B01B33">
      <w:pPr>
        <w:pStyle w:val="BB-Contentions"/>
      </w:pPr>
      <w:r>
        <w:t>5. Enforcement crackdown fails and creates lack of assimilation</w:t>
      </w:r>
    </w:p>
    <w:p w14:paraId="76483C40" w14:textId="77777777" w:rsidR="00B01B33" w:rsidRDefault="00B01B33" w:rsidP="00B01B33">
      <w:pPr>
        <w:pStyle w:val="BB-Contentions"/>
      </w:pPr>
      <w:r>
        <w:t>[Link to ASSIMILATION-PROBLEM Disad brief in Blue Book]</w:t>
      </w:r>
    </w:p>
    <w:p w14:paraId="4C3C652D"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w:t>
      </w:r>
      <w:r>
        <w:t xml:space="preserve">/Dec </w:t>
      </w:r>
      <w:r>
        <w:rPr>
          <w:u w:val="single"/>
        </w:rPr>
        <w:t>2006, FOREIGN AFFAIRS</w:t>
      </w:r>
      <w:r>
        <w:t xml:space="preserve">, "Immigration Nation" </w:t>
      </w:r>
      <w:hyperlink r:id="rId512" w:history="1">
        <w:r w:rsidRPr="00455E77">
          <w:rPr>
            <w:rStyle w:val="Hyperlink"/>
          </w:rPr>
          <w:t>http://www.foreignaffairs.org/20061101faessay85606/tamar-jacoby/immigration-nation.html</w:t>
        </w:r>
      </w:hyperlink>
      <w:r>
        <w:t xml:space="preserve"> </w:t>
      </w:r>
    </w:p>
    <w:p w14:paraId="440247FD" w14:textId="77777777" w:rsidR="00B01B33" w:rsidRDefault="00B01B33" w:rsidP="00B01B33">
      <w:pPr>
        <w:pStyle w:val="BB-Evidence"/>
      </w:pPr>
      <w:r>
        <w:t>Certainly, a lot more should be done to encourage and assist immigrants to assimilate. But it does not help to pretend that they are not arriving or to fantasize that tough enforcement can undo the laws of supply and demand. On the contrary, such denial and the vast illegal world of second-class noncitizens it creates are among the biggest barriers to assimilation today.</w:t>
      </w:r>
    </w:p>
    <w:p w14:paraId="26908A2E" w14:textId="77777777" w:rsidR="00B01B33" w:rsidRDefault="00B01B33" w:rsidP="00B01B33">
      <w:pPr>
        <w:pStyle w:val="BB-BriefHeading"/>
        <w:rPr>
          <w:szCs w:val="28"/>
        </w:rPr>
      </w:pPr>
      <w:bookmarkStart w:id="321" w:name="_Toc47916348"/>
      <w:bookmarkStart w:id="322" w:name="_Toc456667755"/>
      <w:r>
        <w:rPr>
          <w:szCs w:val="28"/>
        </w:rPr>
        <w:t>ENFORCEMENT FAILURES - SOLVENCY IMPACTS</w:t>
      </w:r>
      <w:bookmarkEnd w:id="321"/>
      <w:bookmarkEnd w:id="322"/>
    </w:p>
    <w:p w14:paraId="1211D550" w14:textId="77777777" w:rsidR="00B01B33" w:rsidRDefault="00B01B33" w:rsidP="00B01B33">
      <w:pPr>
        <w:pStyle w:val="BB-Contentions"/>
      </w:pPr>
      <w:r>
        <w:t>Dept of Homeland Security inadequate: can be beaten by criminals, terrorists and spies</w:t>
      </w:r>
    </w:p>
    <w:p w14:paraId="5131264B" w14:textId="77777777" w:rsidR="00B01B33" w:rsidRDefault="00B01B33" w:rsidP="00B01B33">
      <w:pPr>
        <w:pStyle w:val="BB-Citation"/>
      </w:pPr>
      <w:r>
        <w:rPr>
          <w:u w:val="single"/>
        </w:rPr>
        <w:t>Michael Cutler</w:t>
      </w:r>
      <w:r>
        <w:t xml:space="preserve"> (Fellow at the </w:t>
      </w:r>
      <w:r>
        <w:rPr>
          <w:u w:val="single"/>
        </w:rPr>
        <w:t>Center for Immigration Studies</w:t>
      </w:r>
      <w:r>
        <w:t xml:space="preserve">, retired after 30 years with the INS; was assigned to the Organized Crime Drug Enforcement Task Force and worked with members of other federal and state law enforcement agencies) 30 </w:t>
      </w:r>
      <w:r>
        <w:rPr>
          <w:u w:val="single"/>
        </w:rPr>
        <w:t>Nov 2006</w:t>
      </w:r>
      <w:r>
        <w:t xml:space="preserve">, "Our Government Bureaucracy is a Major Threat to National Security" Family Security Foundation </w:t>
      </w:r>
      <w:hyperlink r:id="rId513" w:history="1">
        <w:r w:rsidRPr="00455E77">
          <w:rPr>
            <w:rStyle w:val="Hyperlink"/>
          </w:rPr>
          <w:t>http://www.familysecuritymatters.org/challenges.php?id=451538</w:t>
        </w:r>
      </w:hyperlink>
      <w:r>
        <w:t xml:space="preserve"> </w:t>
      </w:r>
    </w:p>
    <w:p w14:paraId="6596E8FB" w14:textId="77777777" w:rsidR="00B01B33" w:rsidRDefault="00B01B33" w:rsidP="00B01B33">
      <w:pPr>
        <w:pStyle w:val="BB-Evidence"/>
      </w:pPr>
      <w:r>
        <w:t>Our government needs to create a secure homeland, but the DHS is not living up to its name - the Department of Homeland Security. There are all too many examples of how the systems under the purview of DHS can be beaten by criminals, terrorists and spies.</w:t>
      </w:r>
    </w:p>
    <w:p w14:paraId="6974C7F0" w14:textId="77777777" w:rsidR="00B01B33" w:rsidRDefault="00B01B33" w:rsidP="00B01B33">
      <w:pPr>
        <w:pStyle w:val="BB-Contentions"/>
      </w:pPr>
      <w:r>
        <w:t>Forged identity vendors are everywhere</w:t>
      </w:r>
    </w:p>
    <w:p w14:paraId="40272B76" w14:textId="77777777" w:rsidR="00B01B33" w:rsidRDefault="00B01B33" w:rsidP="00B01B33">
      <w:pPr>
        <w:pStyle w:val="BB-Citation"/>
      </w:pPr>
      <w:r>
        <w:rPr>
          <w:u w:val="single"/>
        </w:rPr>
        <w:t>Michael Cutler</w:t>
      </w:r>
      <w:r>
        <w:t xml:space="preserve"> (Fellow at the </w:t>
      </w:r>
      <w:r>
        <w:rPr>
          <w:u w:val="single"/>
        </w:rPr>
        <w:t>Center for Immigration Studies</w:t>
      </w:r>
      <w:r>
        <w:t xml:space="preserve">, retired after 30 years with the INS; was assigned to the Organized Crime Drug Enforcement Task Force and worked with members of other federal and state law enforcement agencies) 27 </w:t>
      </w:r>
      <w:r>
        <w:rPr>
          <w:u w:val="single"/>
        </w:rPr>
        <w:t>Nov 2006</w:t>
      </w:r>
      <w:r>
        <w:t xml:space="preserve">, "Illegal Document Vendors on Virtually Every Street Corner" Family Security Foundation </w:t>
      </w:r>
      <w:hyperlink r:id="rId514" w:history="1">
        <w:r w:rsidRPr="00455E77">
          <w:rPr>
            <w:rStyle w:val="Hyperlink"/>
          </w:rPr>
          <w:t>http://www.familysecuritymatters.org/index.php?id=440195</w:t>
        </w:r>
      </w:hyperlink>
      <w:r>
        <w:t xml:space="preserve"> </w:t>
      </w:r>
    </w:p>
    <w:p w14:paraId="39BB2F93" w14:textId="77777777" w:rsidR="00B01B33" w:rsidRDefault="00B01B33" w:rsidP="00B01B33">
      <w:pPr>
        <w:pStyle w:val="BB-Evidence"/>
      </w:pPr>
      <w:r>
        <w:t>Meanwhile, the vendors are out there, on street corners throughout the United States, providing illegal aliens with a means of circumventing our laws. There is no shortage of customers for these "entrepreneurs" considering how many illegal aliens are in our country today and how many more will be here tomorrow. I would remind you that the 19 terrorists who visited such destruction upon our nation on September 11, 2001, in the aggregate used some 364 separate pieces of identification in order to embed themselves in various communities around our nation as they prepared to slaughter those who fell victim to their malevolence.</w:t>
      </w:r>
    </w:p>
    <w:p w14:paraId="5D1CEED8" w14:textId="77777777" w:rsidR="00B01B33" w:rsidRDefault="00B01B33" w:rsidP="00B01B33">
      <w:pPr>
        <w:pStyle w:val="BB-Contentions"/>
      </w:pPr>
      <w:r>
        <w:t>Any illegal alien can get counterfeit documents</w:t>
      </w:r>
    </w:p>
    <w:p w14:paraId="3A03C982" w14:textId="77777777" w:rsidR="00B01B33" w:rsidRDefault="00B01B33" w:rsidP="00B01B33">
      <w:pPr>
        <w:pStyle w:val="BB-Citation"/>
      </w:pPr>
      <w:r>
        <w:rPr>
          <w:u w:val="single"/>
        </w:rPr>
        <w:t>Michael Cutler</w:t>
      </w:r>
      <w:r>
        <w:t xml:space="preserve"> (Fellow at the </w:t>
      </w:r>
      <w:r>
        <w:rPr>
          <w:u w:val="single"/>
        </w:rPr>
        <w:t>Center for Immigration Studies</w:t>
      </w:r>
      <w:r>
        <w:t xml:space="preserve">, retired after 30 years with the INS; was assigned to the Organized Crime Drug Enforcement Task Force and worked with members of other federal and state law enforcement agencies) 27 </w:t>
      </w:r>
      <w:r>
        <w:rPr>
          <w:u w:val="single"/>
        </w:rPr>
        <w:t>Nov 2006</w:t>
      </w:r>
      <w:r>
        <w:t xml:space="preserve">, "Illegal Document Vendors on Virtually Every Street Corner" Family Security Foundation </w:t>
      </w:r>
      <w:hyperlink r:id="rId515" w:history="1">
        <w:r w:rsidRPr="00455E77">
          <w:rPr>
            <w:rStyle w:val="Hyperlink"/>
          </w:rPr>
          <w:t>http://www.familysecuritymatters.org/index.php?id=440195</w:t>
        </w:r>
      </w:hyperlink>
      <w:r>
        <w:t xml:space="preserve"> </w:t>
      </w:r>
    </w:p>
    <w:p w14:paraId="3E564F6D" w14:textId="77777777" w:rsidR="00B01B33" w:rsidRDefault="00B01B33" w:rsidP="00B01B33">
      <w:pPr>
        <w:pStyle w:val="BB-Evidence"/>
      </w:pPr>
      <w:r>
        <w:t>When I was a special agent at the former INS, nearly every illegal alien I encountered had, in his/her possession, false Social Security cards and other forms of counterfeit of altered identity documents. Today, you can go to many neighborhoods, especially those in which large numbers of illegal aliens reside and find document vendors on virtually every street corner.</w:t>
      </w:r>
    </w:p>
    <w:p w14:paraId="1031E237" w14:textId="77777777" w:rsidR="00B01B33" w:rsidRDefault="00B01B33" w:rsidP="00B01B33">
      <w:pPr>
        <w:pStyle w:val="BB-Contentions"/>
      </w:pPr>
      <w:r>
        <w:t>US Border Patrol helps Mexican government find civilian border watch groups</w:t>
      </w:r>
    </w:p>
    <w:p w14:paraId="64C014BF" w14:textId="77777777" w:rsidR="00B01B33" w:rsidRDefault="00B01B33" w:rsidP="00B01B33">
      <w:pPr>
        <w:pStyle w:val="BB-Citation"/>
      </w:pPr>
      <w:r>
        <w:rPr>
          <w:u w:val="single"/>
        </w:rPr>
        <w:t>Sara A. Carter</w:t>
      </w:r>
      <w:r>
        <w:t xml:space="preserve"> (Staff Writer), 9 </w:t>
      </w:r>
      <w:r>
        <w:rPr>
          <w:u w:val="single"/>
        </w:rPr>
        <w:t>May 2006</w:t>
      </w:r>
      <w:r>
        <w:t xml:space="preserve">, "U.S. tipping Mexico to Minuteman patrols" </w:t>
      </w:r>
      <w:r>
        <w:rPr>
          <w:u w:val="single"/>
        </w:rPr>
        <w:t>ONTARIO DAILY BULLETIN</w:t>
      </w:r>
      <w:r>
        <w:t xml:space="preserve"> (Calif. Newspaper), </w:t>
      </w:r>
      <w:hyperlink r:id="rId516" w:history="1">
        <w:r w:rsidRPr="00455E77">
          <w:rPr>
            <w:rStyle w:val="Hyperlink"/>
          </w:rPr>
          <w:t>www.dailybulletin.com/news/ci_3799653</w:t>
        </w:r>
      </w:hyperlink>
      <w:r>
        <w:t xml:space="preserve"> </w:t>
      </w:r>
    </w:p>
    <w:p w14:paraId="37E8C924" w14:textId="77777777" w:rsidR="00B01B33" w:rsidRDefault="00B01B33" w:rsidP="00B01B33">
      <w:pPr>
        <w:pStyle w:val="BB-Evidence"/>
      </w:pPr>
      <w:r>
        <w:t>While Minuteman civilian patrols are keeping an eye out for illegal border crossers, the U.S. Border Patrol is keeping an eye out for Minutemen -- and telling the Mexican government where they are. According to three documents on the Mexican Secretary of Foreign Relations Web site, the U.S. Border Patrol is to notify the Mexican government as to the location of Minutemen and other civilian border patrol groups when they participate in apprehending illegal immigrants -- and if and when violence is used against border crossers.</w:t>
      </w:r>
    </w:p>
    <w:p w14:paraId="7879372D" w14:textId="77777777" w:rsidR="00B01B33" w:rsidRDefault="00B01B33" w:rsidP="00B01B33">
      <w:pPr>
        <w:pStyle w:val="BB-Contentions"/>
      </w:pPr>
      <w:r>
        <w:t>Border Patrol leadership fails: morale is so low that securing the borders is unlikely</w:t>
      </w:r>
    </w:p>
    <w:p w14:paraId="5D46B607" w14:textId="77777777" w:rsidR="00B01B33" w:rsidRDefault="00B01B33" w:rsidP="00B01B33">
      <w:pPr>
        <w:pStyle w:val="BB-Citation"/>
      </w:pPr>
      <w:r>
        <w:rPr>
          <w:u w:val="single"/>
        </w:rPr>
        <w:t>National Border Patrol Council</w:t>
      </w:r>
      <w:r>
        <w:t xml:space="preserve"> (Border Patrol employees' union), 23 </w:t>
      </w:r>
      <w:r>
        <w:rPr>
          <w:u w:val="single"/>
        </w:rPr>
        <w:t>Apr 2007</w:t>
      </w:r>
      <w:r>
        <w:t>, "FRONT LINE AGENTS HAVE NO CONFIDENCE IN BORDER PATROL CHIEF," p. 2 (brackets added)</w:t>
      </w:r>
    </w:p>
    <w:p w14:paraId="7CC20DF8" w14:textId="77777777" w:rsidR="00B01B33" w:rsidRDefault="00B01B33" w:rsidP="00B01B33">
      <w:pPr>
        <w:pStyle w:val="BB-Evidence"/>
      </w:pPr>
      <w:r>
        <w:t>Those [labor-management tensions] have existed for decades, and have involved a number of other Border Patrol Chiefs. Despite those occasional differences of opinion, the front-line agents respected those leaders and believed that everyone in the organization shared the common goal of securing the borders. Sadly, that is no longer the case. This lack of leadership has caused morale to plummet, which in turn has accelerated the attrition rate among experienced agents. Unless drastic changes are made soon, the goal of securing our borders will remain as elusive as ever.</w:t>
      </w:r>
    </w:p>
    <w:p w14:paraId="3B9EE4B8" w14:textId="77777777" w:rsidR="00B01B33" w:rsidRDefault="00B01B33" w:rsidP="00B01B33">
      <w:pPr>
        <w:pStyle w:val="BB-BriefHeading"/>
        <w:rPr>
          <w:szCs w:val="28"/>
        </w:rPr>
      </w:pPr>
      <w:bookmarkStart w:id="323" w:name="_Toc47916349"/>
      <w:bookmarkStart w:id="324" w:name="_Toc456667756"/>
      <w:r>
        <w:rPr>
          <w:szCs w:val="28"/>
        </w:rPr>
        <w:t>ENVIRONMENT HURT BY ILLEGAL IMMIGRATION</w:t>
      </w:r>
      <w:bookmarkEnd w:id="323"/>
      <w:bookmarkEnd w:id="324"/>
    </w:p>
    <w:p w14:paraId="59B949F9" w14:textId="77777777" w:rsidR="00B01B33" w:rsidRDefault="00B01B33" w:rsidP="00B01B33">
      <w:pPr>
        <w:pStyle w:val="BB-Contentions"/>
      </w:pPr>
      <w:r>
        <w:t>Degradation of forests, grasslands, waterways, wildlife refuges along the border</w:t>
      </w:r>
    </w:p>
    <w:p w14:paraId="3457BB36" w14:textId="77777777" w:rsidR="00B01B33" w:rsidRDefault="00B01B33" w:rsidP="00B01B33">
      <w:pPr>
        <w:pStyle w:val="BB-Citation"/>
      </w:pPr>
      <w:r>
        <w:rPr>
          <w:u w:val="single"/>
        </w:rPr>
        <w:t xml:space="preserve">Western Governors' Association </w:t>
      </w:r>
      <w:r>
        <w:t xml:space="preserve">(an independent, non-partisan organization of Governors representing 18 Western states, and 3 US-flag Pacific islands), 28 </w:t>
      </w:r>
      <w:r>
        <w:rPr>
          <w:u w:val="single"/>
        </w:rPr>
        <w:t>Feb 2006</w:t>
      </w:r>
      <w:r>
        <w:t xml:space="preserve">, "Western Governors’ Association Proposed Policy Resolution 06-1 U.S-Mexico Border Security and Illegal Immigration," quoted in REID STATEMENT ON IMMIGRATION REFORM, </w:t>
      </w:r>
      <w:hyperlink r:id="rId517" w:history="1">
        <w:r w:rsidRPr="00455E77">
          <w:rPr>
            <w:rStyle w:val="Hyperlink"/>
          </w:rPr>
          <w:t>http://democrats.senate.gov/newsroom/record.cfm?id=252013&amp;</w:t>
        </w:r>
      </w:hyperlink>
      <w:r>
        <w:t xml:space="preserve"> </w:t>
      </w:r>
    </w:p>
    <w:p w14:paraId="24B5D3B8" w14:textId="77777777" w:rsidR="00B01B33" w:rsidRDefault="00B01B33" w:rsidP="00B01B33">
      <w:pPr>
        <w:pStyle w:val="BB-Evidence"/>
        <w:rPr>
          <w:rFonts w:ascii="Arial" w:hAnsi="Arial"/>
        </w:rPr>
      </w:pPr>
      <w:r>
        <w:t>The increased volume of illegal immigrant traffic into rural mountainous and desert areas along the border has also led to the severe degradation of forests, grasslands and waterways through increased trash and carving of new roads and paths. Environmental destruction has occurred across the landscape adversely impacting national monuments and wildlife refuges, which have long-been recognized as needing special protection. Not only federal, but state, private and tribal lands have been damaged as well.</w:t>
      </w:r>
    </w:p>
    <w:p w14:paraId="6E881029" w14:textId="77777777" w:rsidR="00B01B33" w:rsidRDefault="00B01B33" w:rsidP="00B01B33">
      <w:pPr>
        <w:pStyle w:val="BB-Contentions"/>
      </w:pPr>
      <w:r>
        <w:t>6 tons of solid waste per day on the Tohono O'odham Indian Reservation</w:t>
      </w:r>
    </w:p>
    <w:p w14:paraId="74E0D852" w14:textId="77777777" w:rsidR="00B01B33" w:rsidRDefault="00B01B33" w:rsidP="00B01B33">
      <w:pPr>
        <w:pStyle w:val="BB-Citation"/>
      </w:pPr>
      <w:r>
        <w:rPr>
          <w:u w:val="single"/>
        </w:rPr>
        <w:t>Bridget Johnson</w:t>
      </w:r>
      <w:r>
        <w:t xml:space="preserve">, 11 </w:t>
      </w:r>
      <w:r>
        <w:rPr>
          <w:u w:val="single"/>
        </w:rPr>
        <w:t>July 2006</w:t>
      </w:r>
      <w:r>
        <w:t xml:space="preserve">, "Trashing the Border," </w:t>
      </w:r>
      <w:r>
        <w:rPr>
          <w:u w:val="single"/>
        </w:rPr>
        <w:t>USA TODAY</w:t>
      </w:r>
      <w:r>
        <w:t xml:space="preserve"> </w:t>
      </w:r>
      <w:hyperlink r:id="rId518" w:history="1">
        <w:r w:rsidRPr="00455E77">
          <w:rPr>
            <w:rStyle w:val="Hyperlink"/>
          </w:rPr>
          <w:t>www.usatoday.com/news/opinion/editorials/2006-07-10-border-edit_x.htm</w:t>
        </w:r>
      </w:hyperlink>
      <w:r>
        <w:t xml:space="preserve"> </w:t>
      </w:r>
    </w:p>
    <w:p w14:paraId="70D7C37D" w14:textId="77777777" w:rsidR="00B01B33" w:rsidRDefault="00B01B33" w:rsidP="00B01B33">
      <w:pPr>
        <w:pStyle w:val="BB-Evidence"/>
      </w:pPr>
      <w:r>
        <w:t>How much trash do crossers leave in their wake? A report by a presidential advisory committee, the Good Neighbor Environmental Board, says more than six tons of solid waste — about 8 pounds per border crosser — is dumped daily on the Tohono O'odham Nation, a reservation that spans 75 miles along the Arizona border.</w:t>
      </w:r>
    </w:p>
    <w:p w14:paraId="20737C70" w14:textId="77777777" w:rsidR="00B01B33" w:rsidRDefault="00B01B33" w:rsidP="00B01B33">
      <w:pPr>
        <w:pStyle w:val="BB-Contentions"/>
      </w:pPr>
      <w:r>
        <w:t>Illegals know about environmental restrictions on the Border Patrol and exploit them - 500 tons of trash per year in Buenos Aires Refuge</w:t>
      </w:r>
    </w:p>
    <w:p w14:paraId="09798911" w14:textId="77777777" w:rsidR="00B01B33" w:rsidRDefault="00B01B33" w:rsidP="00B01B33">
      <w:pPr>
        <w:pStyle w:val="BB-Citation"/>
      </w:pPr>
      <w:r>
        <w:rPr>
          <w:u w:val="single"/>
        </w:rPr>
        <w:t>Eliza Barclay</w:t>
      </w:r>
      <w:r>
        <w:t xml:space="preserve"> (writer and photographer based in Mexico City), 6 </w:t>
      </w:r>
      <w:r>
        <w:rPr>
          <w:u w:val="single"/>
        </w:rPr>
        <w:t>June 2006</w:t>
      </w:r>
      <w:r>
        <w:t xml:space="preserve">, "Law and Border," GRIST - Environmental News &amp; Commentary, </w:t>
      </w:r>
      <w:hyperlink r:id="rId519" w:history="1">
        <w:r w:rsidRPr="00455E77">
          <w:rPr>
            <w:rStyle w:val="Hyperlink"/>
          </w:rPr>
          <w:t>www.grist.org/news/maindish/2006/06/06/border/</w:t>
        </w:r>
      </w:hyperlink>
      <w:r>
        <w:t xml:space="preserve"> (first and third brackets added, second brackets in original)</w:t>
      </w:r>
    </w:p>
    <w:p w14:paraId="168C0361" w14:textId="77777777" w:rsidR="00B01B33" w:rsidRDefault="00B01B33" w:rsidP="00B01B33">
      <w:pPr>
        <w:pStyle w:val="BB-Evidence"/>
        <w:rPr>
          <w:rFonts w:ascii="Arial" w:hAnsi="Arial"/>
        </w:rPr>
      </w:pPr>
      <w:r>
        <w:t>While the Border Patrol is in principle required to follow federal laws like the Wilderness Act, which prohibits taking vehicles off-road in wilderness areas, the agency's law-enforcement prerogative frequently leads officers into remote terrain in pursuit of traffickers. "The smuggling organizations are very aware of where the protected lands are," [Border Patrol Tucson Sector's public-lands liaison David] Bemiller says. "They're aware of where the [Border Patrol's] restrictions are, and tend to take advantage of them. They exploit the wilderness areas." The resulting cat-and-mouse conflicts can cause staggering impacts on the land. According to Gall, an estimated 500 tons of trash are generated on the [Buenos Aires National Wildlife] refuge per year, almost entirely by migrants.</w:t>
      </w:r>
    </w:p>
    <w:p w14:paraId="146A6E8B" w14:textId="77777777" w:rsidR="00B01B33" w:rsidRDefault="00B01B33" w:rsidP="00B01B33">
      <w:pPr>
        <w:pStyle w:val="BB-BriefHeading"/>
        <w:rPr>
          <w:szCs w:val="28"/>
        </w:rPr>
      </w:pPr>
      <w:bookmarkStart w:id="325" w:name="_Toc47916350"/>
      <w:bookmarkStart w:id="326" w:name="_Toc456667757"/>
      <w:r>
        <w:rPr>
          <w:szCs w:val="28"/>
        </w:rPr>
        <w:t>EXPEDITED REMOVAL - BAD</w:t>
      </w:r>
      <w:bookmarkEnd w:id="325"/>
      <w:bookmarkEnd w:id="326"/>
    </w:p>
    <w:p w14:paraId="521F76DA" w14:textId="77777777" w:rsidR="00B01B33" w:rsidRDefault="00B01B33" w:rsidP="00B01B33">
      <w:pPr>
        <w:pStyle w:val="BB-Contentions"/>
      </w:pPr>
      <w:r>
        <w:t>SOLVENCY</w:t>
      </w:r>
    </w:p>
    <w:p w14:paraId="1C1F776B" w14:textId="77777777" w:rsidR="00B01B33" w:rsidRDefault="00B01B33" w:rsidP="00B01B33">
      <w:pPr>
        <w:pStyle w:val="BB-Contentions"/>
      </w:pPr>
      <w:r>
        <w:t>Expedited Removal process has poor management, inadequate data systems, and bad communication</w:t>
      </w:r>
    </w:p>
    <w:p w14:paraId="7E34FEC3" w14:textId="77777777" w:rsidR="00B01B33" w:rsidRDefault="00B01B33" w:rsidP="00B01B33">
      <w:pPr>
        <w:pStyle w:val="BB-Citation"/>
      </w:pPr>
      <w:r>
        <w:t xml:space="preserve">The </w:t>
      </w:r>
      <w:r>
        <w:rPr>
          <w:u w:val="single"/>
        </w:rPr>
        <w:t>United States Commission on International Religious Freedom</w:t>
      </w:r>
      <w:r>
        <w:t xml:space="preserve"> (report for Congress), </w:t>
      </w:r>
      <w:r>
        <w:rPr>
          <w:u w:val="single"/>
        </w:rPr>
        <w:t>2007</w:t>
      </w:r>
      <w:r>
        <w:t>, "Expedited Removal Study1 Report Card: 2 Years Later," p. 7</w:t>
      </w:r>
    </w:p>
    <w:p w14:paraId="521E7633" w14:textId="77777777" w:rsidR="00B01B33" w:rsidRDefault="00B01B33" w:rsidP="00B01B33">
      <w:pPr>
        <w:pStyle w:val="BB-Evidence"/>
        <w:rPr>
          <w:i/>
        </w:rPr>
      </w:pPr>
      <w:r>
        <w:t>The Study found extensive problems with overall management and coordination of the Expedited Removal process. Quality assurance practices are insufficient; data management systems are inadequate, and indeed posed a major challenge for the conduct of the Study itself; communication between the necessary DHS bureaus is lacking; and there was no mechanism to address system-wide issues.</w:t>
      </w:r>
    </w:p>
    <w:p w14:paraId="75A96A00" w14:textId="77777777" w:rsidR="00B01B33" w:rsidRDefault="00B01B33" w:rsidP="00B01B33">
      <w:pPr>
        <w:pStyle w:val="BB-Contentions"/>
      </w:pPr>
      <w:r>
        <w:t>Bureaucratic problems, management problems and poor communication cause problems for E.R.</w:t>
      </w:r>
    </w:p>
    <w:p w14:paraId="7F547C48"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13</w:t>
      </w:r>
    </w:p>
    <w:p w14:paraId="6730C0C7" w14:textId="77777777" w:rsidR="00B01B33" w:rsidRDefault="00B01B33" w:rsidP="00B01B33">
      <w:pPr>
        <w:pStyle w:val="BB-Evidence"/>
      </w:pPr>
      <w:r>
        <w:t>Concerns about the coordination across agencies involved in expedited removal are arising, an issue that some observers argue has been exacerbated by the dispersal of immigration functions into four different agencies. While one evaluation points to longstanding immigration management issues, another study that focused on expedited removal concludes "[t]he impediments to communication and information sharing within DHS ... are serious."</w:t>
      </w:r>
    </w:p>
    <w:p w14:paraId="54607E6A" w14:textId="77777777" w:rsidR="00B01B33" w:rsidRDefault="00B01B33" w:rsidP="00B01B33">
      <w:pPr>
        <w:pStyle w:val="BB-Contentions"/>
      </w:pPr>
      <w:r>
        <w:t>DISADVANTAGES</w:t>
      </w:r>
    </w:p>
    <w:p w14:paraId="14DE8679" w14:textId="77777777" w:rsidR="00B01B33" w:rsidRDefault="00B01B33" w:rsidP="00B01B33">
      <w:pPr>
        <w:pStyle w:val="BB-Contentions"/>
      </w:pPr>
      <w:r>
        <w:t>1. Inappropriate prison conditions for asylum-seekers and increased risk of sending them back to persecution</w:t>
      </w:r>
    </w:p>
    <w:p w14:paraId="37D97AE4" w14:textId="77777777" w:rsidR="00B01B33" w:rsidRDefault="00B01B33" w:rsidP="00B01B33">
      <w:pPr>
        <w:pStyle w:val="BB-Citation"/>
      </w:pPr>
      <w:r>
        <w:t xml:space="preserve">The </w:t>
      </w:r>
      <w:r>
        <w:rPr>
          <w:u w:val="single"/>
        </w:rPr>
        <w:t>United States Commission on International Religious Freedom</w:t>
      </w:r>
      <w:r>
        <w:t xml:space="preserve"> (report for Congress), </w:t>
      </w:r>
      <w:r>
        <w:rPr>
          <w:u w:val="single"/>
        </w:rPr>
        <w:t>2007</w:t>
      </w:r>
      <w:r>
        <w:t>, "Expedited Removal Study1 Report Card: 2 Years Later," p. 2</w:t>
      </w:r>
    </w:p>
    <w:p w14:paraId="2D4C59BE" w14:textId="77777777" w:rsidR="00B01B33" w:rsidRDefault="00B01B33" w:rsidP="00B01B33">
      <w:pPr>
        <w:pStyle w:val="BB-Evidence"/>
      </w:pPr>
      <w:r>
        <w:t xml:space="preserve">The Study found that Expedited Removal was intended by Congress to protect the integrity of our borders while also protecting </w:t>
      </w:r>
      <w:r>
        <w:rPr>
          <w:i/>
        </w:rPr>
        <w:t xml:space="preserve">bona fide </w:t>
      </w:r>
      <w:r>
        <w:t>asylum seekers. The Study, however, identified serious implementing flaws which place asylum seekers at risk of being returned from the U.S</w:t>
      </w:r>
      <w:r>
        <w:rPr>
          <w:color w:val="FF0000"/>
        </w:rPr>
        <w:t xml:space="preserve">. </w:t>
      </w:r>
      <w:r>
        <w:t>to countries where they may face persecution. The Study also found that asylum seekers were detained inappropriately, under prison-like conditions and in actual jails.</w:t>
      </w:r>
    </w:p>
    <w:p w14:paraId="651B8A7D" w14:textId="77777777" w:rsidR="00B01B33" w:rsidRDefault="00B01B33" w:rsidP="00B01B33">
      <w:pPr>
        <w:pStyle w:val="BB-Contentions"/>
      </w:pPr>
      <w:r>
        <w:t>2. Expedited Removal often fails to uphold right to asylum: They don't tell the immigrant to ask for protection</w:t>
      </w:r>
    </w:p>
    <w:p w14:paraId="6C9CCDA6" w14:textId="77777777" w:rsidR="00B01B33" w:rsidRDefault="00B01B33" w:rsidP="00B01B33">
      <w:pPr>
        <w:pStyle w:val="BB-Contentions"/>
      </w:pPr>
      <w:r>
        <w:t xml:space="preserve">The </w:t>
      </w:r>
      <w:r>
        <w:rPr>
          <w:u w:val="single"/>
        </w:rPr>
        <w:t>United States Commission on International Religious Freedom</w:t>
      </w:r>
      <w:r>
        <w:t xml:space="preserve"> (report for Congress), </w:t>
      </w:r>
      <w:r>
        <w:rPr>
          <w:u w:val="single"/>
        </w:rPr>
        <w:t>2007</w:t>
      </w:r>
      <w:r>
        <w:t>, "Expedited Removal Study1 Report Card: 2 Years Later,"</w:t>
      </w:r>
    </w:p>
    <w:p w14:paraId="568A5D41" w14:textId="77777777" w:rsidR="00B01B33" w:rsidRDefault="00B01B33" w:rsidP="00B01B33">
      <w:pPr>
        <w:pStyle w:val="BB-Evidence"/>
      </w:pPr>
      <w:r>
        <w:t>DHS procedures require that immigration officers read a script to all aliens in Expedited Removal advising them that they should ask for protection without delay if they have any reason to fear being returned home. Yet in more than 50 percent of the Expedited Removal interviews observed during the Study, this information was not given.</w:t>
      </w:r>
    </w:p>
    <w:p w14:paraId="15285B83" w14:textId="77777777" w:rsidR="00B01B33" w:rsidRDefault="00B01B33" w:rsidP="00B01B33">
      <w:pPr>
        <w:pStyle w:val="BB-Contentions"/>
      </w:pPr>
      <w:r>
        <w:t>Low-level immigration officer has too much power: They abuse the procedure and deny opportunity to apply for asylum</w:t>
      </w:r>
    </w:p>
    <w:p w14:paraId="484B5C59"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11-12</w:t>
      </w:r>
    </w:p>
    <w:p w14:paraId="0E229F2C" w14:textId="77777777" w:rsidR="00B01B33" w:rsidRDefault="00B01B33" w:rsidP="00B01B33">
      <w:pPr>
        <w:pStyle w:val="BB-Evidence"/>
      </w:pPr>
      <w:r>
        <w:t>Critics of expedited removal maintain that a low-level immigration officer’s authority to order removal is virtually unchecked. The officer’s decision to place the person in expedited rather than regular removal proceedings, they argue, can result in the person losing substantive rights. Indeed, they assert that there have been reports of abuse of the procedure since it was first implemented at the ports of entry and many individuals with valid claims have been erroneously removed. Critics refer to one investigation that found cases where aliens had requested the opportunity to apply for asylum but were refused and "pushed back" at primary inspection.</w:t>
      </w:r>
    </w:p>
    <w:p w14:paraId="6141107B" w14:textId="77777777" w:rsidR="00B01B33" w:rsidRDefault="00B01B33" w:rsidP="00B01B33">
      <w:pPr>
        <w:pStyle w:val="BB-Contentions"/>
      </w:pPr>
      <w:r>
        <w:t>Impact: Cross apply Disad #1 card above - returning people back to persecution</w:t>
      </w:r>
    </w:p>
    <w:p w14:paraId="1822330D" w14:textId="77777777" w:rsidR="00B01B33" w:rsidRDefault="00B01B33" w:rsidP="00B01B33">
      <w:pPr>
        <w:pStyle w:val="BB-Contentions"/>
      </w:pPr>
      <w:r>
        <w:t>3. Violates 5th Amendment right to "due process" if Expedited Removal is applied to those already inside the US</w:t>
      </w:r>
    </w:p>
    <w:p w14:paraId="730D3091"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10</w:t>
      </w:r>
    </w:p>
    <w:p w14:paraId="5C0D2961" w14:textId="77777777" w:rsidR="00B01B33" w:rsidRDefault="00B01B33" w:rsidP="00B01B33">
      <w:pPr>
        <w:pStyle w:val="BB-Evidence"/>
      </w:pPr>
      <w:r>
        <w:t>In terms of procedural due process under the Fifth Amendment, critics of expedited removal maintain that immigration law has long made a distinction between those aliens seeking admission to the United States and those who are already within the United States, irrespective of the legality of the entry. In the latter instance, they observe, the Supreme Court has recognized additional rights and privileges not extended to those in the former category, who are merely "on the threshold of initial entry."</w:t>
      </w:r>
    </w:p>
    <w:p w14:paraId="7FF94E11" w14:textId="77777777" w:rsidR="00B01B33" w:rsidRDefault="00B01B33" w:rsidP="00B01B33">
      <w:pPr>
        <w:pStyle w:val="BB-Contentions"/>
      </w:pPr>
      <w:r>
        <w:t>4. Trafficking victims lose vital protection</w:t>
      </w:r>
    </w:p>
    <w:p w14:paraId="1A34EE98" w14:textId="77777777" w:rsidR="00B01B33" w:rsidRDefault="00B01B33" w:rsidP="00B01B33">
      <w:pPr>
        <w:pStyle w:val="BB-Contentions"/>
      </w:pPr>
      <w:r>
        <w:t>Link: Expedited Removal denies relief to trafficking victims</w:t>
      </w:r>
    </w:p>
    <w:p w14:paraId="7BB1FFFA"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14</w:t>
      </w:r>
    </w:p>
    <w:p w14:paraId="76B613F3" w14:textId="77777777" w:rsidR="00B01B33" w:rsidRDefault="00B01B33" w:rsidP="00B01B33">
      <w:pPr>
        <w:pStyle w:val="BB-Evidence"/>
      </w:pPr>
      <w:r>
        <w:t>When aliens are placed in expedited removal, they do not have access to relief from deportation other than asylum protections and protections under the torture convention, unless they claim a legal right to reside in the United States based on citizenship, or legal permanent resident status. For example, those in expedited removal would not be eligible for relief from deportation under the Violence Against Women Act, Temporary Protected Status, or as trafficking victims.</w:t>
      </w:r>
    </w:p>
    <w:p w14:paraId="4228547A" w14:textId="77777777" w:rsidR="00B01B33" w:rsidRDefault="00B01B33" w:rsidP="00B01B33">
      <w:pPr>
        <w:pStyle w:val="BB-Contentions"/>
      </w:pPr>
      <w:r>
        <w:t>Impact: Human trafficking is horrendous</w:t>
      </w:r>
    </w:p>
    <w:p w14:paraId="203DA842" w14:textId="77777777" w:rsidR="00B01B33" w:rsidRDefault="00B01B33" w:rsidP="00B01B33">
      <w:pPr>
        <w:pStyle w:val="BB-Citation"/>
      </w:pPr>
      <w:r>
        <w:rPr>
          <w:u w:val="single"/>
        </w:rPr>
        <w:t>Jennifer Hile</w:t>
      </w:r>
      <w:r>
        <w:t xml:space="preserve">, 13 </w:t>
      </w:r>
      <w:r>
        <w:rPr>
          <w:u w:val="single"/>
        </w:rPr>
        <w:t>July 2004, NATIONAL GEOGRAPHIC NEWS</w:t>
      </w:r>
      <w:r>
        <w:t xml:space="preserve">, "U.S. Law Helps Victims of Human Trafficking," </w:t>
      </w:r>
      <w:hyperlink r:id="rId520" w:history="1">
        <w:r w:rsidRPr="00455E77">
          <w:rPr>
            <w:rStyle w:val="Hyperlink"/>
          </w:rPr>
          <w:t>http://news.nationalgeographic.com/news/2004/07/0713_040713_tvhumantraffic.html</w:t>
        </w:r>
      </w:hyperlink>
      <w:r>
        <w:t xml:space="preserve"> </w:t>
      </w:r>
    </w:p>
    <w:p w14:paraId="786CC0F1" w14:textId="77777777" w:rsidR="00B01B33" w:rsidRDefault="00B01B33" w:rsidP="00B01B33">
      <w:pPr>
        <w:pStyle w:val="BB-Evidence"/>
        <w:rPr>
          <w:rFonts w:ascii="TimesNewRoman" w:hAnsi="TimesNewRoman"/>
        </w:rPr>
      </w:pPr>
      <w:r>
        <w:t>The four teenage girls from Mexico were lured to the United States with promises of work and a better life. But instead of living the American dream, they lived a nightmare: Confined to a brothel in Plainfield, New Jersey, the four were beaten and forced to work as prostitutes. The girls' captivity ranged from 7 to 15 months. It ended in February 2002, when local police raided the brothel. In May a federal court in New Jersey convicted the five men and women responsible for the girls' imprisonment. Their crime: human trafficking.</w:t>
      </w:r>
    </w:p>
    <w:p w14:paraId="7F32DD00" w14:textId="77777777" w:rsidR="00B01B33" w:rsidRDefault="00B01B33" w:rsidP="00B01B33">
      <w:pPr>
        <w:pStyle w:val="BB-BriefHeading"/>
        <w:rPr>
          <w:szCs w:val="28"/>
        </w:rPr>
      </w:pPr>
      <w:bookmarkStart w:id="327" w:name="_Toc47916351"/>
      <w:bookmarkStart w:id="328" w:name="_Toc456667758"/>
      <w:r>
        <w:rPr>
          <w:szCs w:val="28"/>
        </w:rPr>
        <w:t>EXPEDITED REMOVAL - STATUS QUO IS FINE</w:t>
      </w:r>
      <w:bookmarkEnd w:id="327"/>
      <w:bookmarkEnd w:id="328"/>
    </w:p>
    <w:p w14:paraId="5D554827" w14:textId="77777777" w:rsidR="00B01B33" w:rsidRDefault="00B01B33" w:rsidP="00B01B33">
      <w:pPr>
        <w:pStyle w:val="BB-Contentions"/>
      </w:pPr>
      <w:r>
        <w:t>INHERENCY</w:t>
      </w:r>
    </w:p>
    <w:p w14:paraId="2BBDE373" w14:textId="77777777" w:rsidR="00B01B33" w:rsidRDefault="00B01B33" w:rsidP="00B01B33">
      <w:pPr>
        <w:pStyle w:val="BB-Contentions"/>
      </w:pPr>
      <w:r>
        <w:t>Expedited Removal policy has expanded to cover the entire land and sea border of the U.S.</w:t>
      </w:r>
    </w:p>
    <w:p w14:paraId="2ECB801B" w14:textId="77777777" w:rsidR="00B01B33" w:rsidRDefault="00B01B33" w:rsidP="00B01B33">
      <w:pPr>
        <w:pStyle w:val="BB-Citation"/>
      </w:pPr>
      <w:r>
        <w:t xml:space="preserve">The </w:t>
      </w:r>
      <w:r>
        <w:rPr>
          <w:u w:val="single"/>
        </w:rPr>
        <w:t>United States Commission on International Religious Freedom</w:t>
      </w:r>
      <w:r>
        <w:t xml:space="preserve"> (report for Congress), </w:t>
      </w:r>
      <w:r>
        <w:rPr>
          <w:u w:val="single"/>
        </w:rPr>
        <w:t>2007</w:t>
      </w:r>
      <w:r>
        <w:t>, "Expedited Removal Study1 Report Card: 2 Years Later," p. 2</w:t>
      </w:r>
    </w:p>
    <w:p w14:paraId="4FFE50AB" w14:textId="77777777" w:rsidR="00B01B33" w:rsidRDefault="00B01B33" w:rsidP="00B01B33">
      <w:pPr>
        <w:pStyle w:val="BB-Evidence"/>
      </w:pPr>
      <w:r>
        <w:t>The Commission’s overarching recommendation was that Expedited Removal not be expanded until the serious problems identified by the Study—which place vulnerable asylum seekers at risk—were resolved. Despite this recommendation, and the failure to resolve the problems cited in the study, DHS has in fact expanded Expedited Removal from a port-of-entry program to one that covers the entire land and sea border of the United States.</w:t>
      </w:r>
    </w:p>
    <w:p w14:paraId="6A69872F" w14:textId="77777777" w:rsidR="00B01B33" w:rsidRDefault="00B01B33" w:rsidP="00B01B33">
      <w:pPr>
        <w:pStyle w:val="BB-Contentions"/>
      </w:pPr>
      <w:r>
        <w:t>Agents have been trained in E.R. and detention space has been created, allowing E.R. to expand</w:t>
      </w:r>
    </w:p>
    <w:p w14:paraId="6D7418D2"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8</w:t>
      </w:r>
    </w:p>
    <w:p w14:paraId="19E92F12" w14:textId="77777777" w:rsidR="00B01B33" w:rsidRDefault="00B01B33" w:rsidP="00B01B33">
      <w:pPr>
        <w:pStyle w:val="BB-Evidence"/>
      </w:pPr>
      <w:r>
        <w:t>On September, 14, 2005, the Secretary of Homeland Security stated that border patrol agents had been trained in the application of</w:t>
      </w:r>
    </w:p>
    <w:p w14:paraId="21BF85E8" w14:textId="77777777" w:rsidR="00B01B33" w:rsidRDefault="00B01B33" w:rsidP="00B01B33">
      <w:pPr>
        <w:pStyle w:val="BB-Evidence"/>
      </w:pPr>
      <w:r>
        <w:t>expedited removal and expanded the use of expedited removal to the entire southwest border. The Secretary also reported, that because of support from Congress, DHS would acquire the additional detention space needed to detain the increased number of aliens subject to expedited removal. Lastly, on January 30, 2006, the Secretary announced the expansion of expedited removal along the northern and coastal borders.</w:t>
      </w:r>
    </w:p>
    <w:p w14:paraId="4B80C9E1" w14:textId="77777777" w:rsidR="00B01B33" w:rsidRDefault="00B01B33" w:rsidP="00B01B33">
      <w:pPr>
        <w:pStyle w:val="BB-Contentions"/>
      </w:pPr>
      <w:r>
        <w:t>Immigration officers have authority to summarily exclude illegal aliens</w:t>
      </w:r>
    </w:p>
    <w:p w14:paraId="26CDAA36"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4</w:t>
      </w:r>
    </w:p>
    <w:p w14:paraId="3B079B8E" w14:textId="77777777" w:rsidR="00B01B33" w:rsidRDefault="00B01B33" w:rsidP="00B01B33">
      <w:pPr>
        <w:pStyle w:val="BB-Evidence"/>
      </w:pPr>
      <w:r>
        <w:t>An immigration officer can summarily exclude an alien arriving without proper documentation or an alien present in the United States for less than two years, unless the alien expresses an intent to apply for asylum or has a fear of persecution or torture.</w:t>
      </w:r>
    </w:p>
    <w:p w14:paraId="2DE76A6F" w14:textId="77777777" w:rsidR="00B01B33" w:rsidRDefault="00B01B33" w:rsidP="00B01B33">
      <w:pPr>
        <w:pStyle w:val="BB-Contentions"/>
      </w:pPr>
      <w:r>
        <w:t>HARMS</w:t>
      </w:r>
    </w:p>
    <w:p w14:paraId="21EAE19E" w14:textId="77777777" w:rsidR="00B01B33" w:rsidRDefault="00B01B33" w:rsidP="00B01B33">
      <w:pPr>
        <w:pStyle w:val="BB-Contentions"/>
      </w:pPr>
      <w:r>
        <w:t>Legitimate exceptions to expedited removals exist for those with a good reason to stay in the US</w:t>
      </w:r>
    </w:p>
    <w:p w14:paraId="4ADE3434"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5</w:t>
      </w:r>
    </w:p>
    <w:p w14:paraId="49858582" w14:textId="77777777" w:rsidR="00B01B33" w:rsidRDefault="00B01B33" w:rsidP="00B01B33">
      <w:pPr>
        <w:pStyle w:val="BB-Evidence"/>
      </w:pPr>
      <w:r>
        <w:t>The law states that expedited removals are not subject to administrative appeals; however, those in expedited removal who claim a legal right to reside in the United States based on citizenship, legal permanent residence, asylee or refugee status are to be provided with additional procedural protections, rather than being immediately returned.</w:t>
      </w:r>
    </w:p>
    <w:p w14:paraId="225FA52B" w14:textId="77777777" w:rsidR="00B01B33" w:rsidRDefault="00B01B33" w:rsidP="00B01B33">
      <w:pPr>
        <w:pStyle w:val="BB-Contentions"/>
      </w:pPr>
      <w:r>
        <w:t>Very limited exceptions to Expedited Removal, and those in E.R. are subject to mandatory detention</w:t>
      </w:r>
    </w:p>
    <w:p w14:paraId="4A502D66"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5</w:t>
      </w:r>
    </w:p>
    <w:p w14:paraId="00EA868A" w14:textId="77777777" w:rsidR="00B01B33" w:rsidRDefault="00B01B33" w:rsidP="00B01B33">
      <w:pPr>
        <w:pStyle w:val="BB-Evidence"/>
      </w:pPr>
      <w:r>
        <w:t>Aliens whose visas have been revoked by the Department of State are subject to expedited removal. The expedited removal provisions provide very limited circumstances for administrative and judicial review of those aliens who are summarily excluded or removed. Additionally, those in expedited removal are subject to mandatory detention.</w:t>
      </w:r>
    </w:p>
    <w:p w14:paraId="4037FF80" w14:textId="77777777" w:rsidR="00B01B33" w:rsidRDefault="00B01B33" w:rsidP="00B01B33">
      <w:pPr>
        <w:pStyle w:val="BB-Contentions"/>
      </w:pPr>
      <w:r>
        <w:t>Expedited Removal doesn't violate constitutional rights</w:t>
      </w:r>
    </w:p>
    <w:p w14:paraId="3F51A126"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11</w:t>
      </w:r>
    </w:p>
    <w:p w14:paraId="39A01755" w14:textId="77777777" w:rsidR="00B01B33" w:rsidRDefault="00B01B33" w:rsidP="00B01B33">
      <w:pPr>
        <w:pStyle w:val="BB-Evidence"/>
      </w:pPr>
      <w:r>
        <w:t>Proponents of expedited removal state that it is well settled in the courts that aliens seeking admission have no constitutional rights with respect to their applications for admission. Accordingly, they cite the 1998 U.S. District Court decision in AILA v. Reno, in which the court concluded that the aliens "cannot avail themselves of the protections of the Fifth Amendment to guarantee certain procedures with respect to their admission."</w:t>
      </w:r>
    </w:p>
    <w:p w14:paraId="4DABDA44" w14:textId="77777777" w:rsidR="00B01B33" w:rsidRDefault="00B01B33" w:rsidP="00B01B33">
      <w:pPr>
        <w:pStyle w:val="BB-Contentions"/>
      </w:pPr>
      <w:r>
        <w:t>SOLVENCY</w:t>
      </w:r>
    </w:p>
    <w:p w14:paraId="54E139FE" w14:textId="77777777" w:rsidR="00B01B33" w:rsidRDefault="00B01B33" w:rsidP="00B01B33">
      <w:pPr>
        <w:pStyle w:val="BB-Contentions"/>
      </w:pPr>
      <w:r>
        <w:t>Expedited removal can't be expanded to Mexican border</w:t>
      </w:r>
    </w:p>
    <w:p w14:paraId="5F7AB690" w14:textId="77777777" w:rsidR="00B01B33" w:rsidRDefault="00B01B33" w:rsidP="00B01B33">
      <w:pPr>
        <w:pStyle w:val="BB-Citation"/>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7</w:t>
      </w:r>
    </w:p>
    <w:p w14:paraId="01BAA4BB" w14:textId="77777777" w:rsidR="00B01B33" w:rsidRDefault="00B01B33" w:rsidP="00B01B33">
      <w:pPr>
        <w:pStyle w:val="BB-Evidence"/>
      </w:pPr>
      <w:r>
        <w:t>Nonetheless, DHS states that expedited removal currently can not be applied to the nearly one million aliens who are apprehended annually on the southwest border, as it is not possible to initiate formal removal proceedings against all of the aliens. The majority of aliens apprehended along the southwest border are Mexican nationals who are "voluntarily" returned to Mexico without a formal removal hearing.</w:t>
      </w:r>
    </w:p>
    <w:p w14:paraId="704E5B6B" w14:textId="77777777" w:rsidR="00B01B33" w:rsidRDefault="00B01B33" w:rsidP="00B01B33">
      <w:pPr>
        <w:pStyle w:val="BB-BriefHeading"/>
        <w:rPr>
          <w:szCs w:val="28"/>
        </w:rPr>
      </w:pPr>
      <w:bookmarkStart w:id="329" w:name="_Toc47916352"/>
      <w:bookmarkStart w:id="330" w:name="_Toc456667759"/>
      <w:r>
        <w:rPr>
          <w:szCs w:val="28"/>
        </w:rPr>
        <w:t>FALSE HOPE DISADVANTAGE</w:t>
      </w:r>
      <w:bookmarkEnd w:id="329"/>
      <w:bookmarkEnd w:id="330"/>
    </w:p>
    <w:p w14:paraId="09160EA3" w14:textId="77777777" w:rsidR="00B01B33" w:rsidRDefault="00B01B33" w:rsidP="00B01B33">
      <w:pPr>
        <w:pStyle w:val="BB-Contentions"/>
      </w:pPr>
      <w:r>
        <w:t>An Affirmative plan that improves the status of illegal immigrants in the US creates hope in the minds of others living in poverty in their home country. That "false hope" of getting to the US to win the same benefits will motivate new aliens to try to immigrate illegally, causing multiple impacts. Unfortunately, that hope is false because the dangers of illegal immigration are great.</w:t>
      </w:r>
    </w:p>
    <w:p w14:paraId="2E3C49E0" w14:textId="77777777" w:rsidR="00B01B33" w:rsidRDefault="00B01B33" w:rsidP="00B01B33">
      <w:pPr>
        <w:pStyle w:val="BB-Contentions"/>
      </w:pPr>
      <w:r>
        <w:t>Link: Advocating improved rights for illegal aliens motivates many more to try illegal immigration</w:t>
      </w:r>
    </w:p>
    <w:p w14:paraId="59EAD4DD" w14:textId="77777777" w:rsidR="00B01B33" w:rsidRDefault="00B01B33" w:rsidP="00B01B33">
      <w:pPr>
        <w:pStyle w:val="BB-Contentions"/>
      </w:pPr>
      <w:r>
        <w:t>Link: Newly motivated illegal aliens will use human smugglers, and risk mistreatment and loss of life</w:t>
      </w:r>
    </w:p>
    <w:p w14:paraId="20F50EDC"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18 </w:t>
      </w:r>
      <w:r>
        <w:rPr>
          <w:u w:val="single"/>
        </w:rPr>
        <w:t>Dec 2006</w:t>
      </w:r>
      <w:r>
        <w:t xml:space="preserve">, "Alien Smugglers Are Ruthless Criminals" Family Security Matters Foundation </w:t>
      </w:r>
      <w:hyperlink r:id="rId521" w:history="1">
        <w:r w:rsidRPr="00455E77">
          <w:rPr>
            <w:rStyle w:val="Hyperlink"/>
          </w:rPr>
          <w:t>http://www.familysecuritymatters.org/terrorism.php?id=503275</w:t>
        </w:r>
      </w:hyperlink>
      <w:r>
        <w:t xml:space="preserve"> </w:t>
      </w:r>
    </w:p>
    <w:p w14:paraId="7447C8F6" w14:textId="77777777" w:rsidR="00B01B33" w:rsidRDefault="00B01B33" w:rsidP="00B01B33">
      <w:pPr>
        <w:pStyle w:val="BB-Evidence"/>
      </w:pPr>
      <w:r>
        <w:t>Additionally, when those who claim to be advocates for "alien rights" speak about the need to enable illegal aliens to achieve lawful status in the United States, they know that the promise of that status will motivate many more aliens to risk life and limb to employ smugglers so that they can come to this country. The aliens who live in squalor in their home countries are so desperate that they will assume any risk or mistreatment in order to create better opportunities for themselves and the people who claim to be advocates for illegal aliens are, in fact, willing to exploit them in order to achieve greater political leverage in the United States.</w:t>
      </w:r>
    </w:p>
    <w:p w14:paraId="00F58AAB" w14:textId="77777777" w:rsidR="00B01B33" w:rsidRDefault="00B01B33" w:rsidP="00B01B33">
      <w:pPr>
        <w:pStyle w:val="BB-Contentions"/>
      </w:pPr>
      <w:r>
        <w:t>IMPACTS</w:t>
      </w:r>
    </w:p>
    <w:p w14:paraId="66D57AFD" w14:textId="77777777" w:rsidR="00B01B33" w:rsidRDefault="00B01B33" w:rsidP="00B01B33">
      <w:pPr>
        <w:pStyle w:val="BB-Contentions"/>
      </w:pPr>
      <w:r>
        <w:t>1. Kidnapping &amp; brutality from human smugglers</w:t>
      </w:r>
    </w:p>
    <w:p w14:paraId="26DC36F2"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18 </w:t>
      </w:r>
      <w:r>
        <w:rPr>
          <w:u w:val="single"/>
        </w:rPr>
        <w:t>Dec 2006</w:t>
      </w:r>
      <w:r>
        <w:t xml:space="preserve">, "Alien Smugglers Are Ruthless Criminals" Family Security Matters Foundation </w:t>
      </w:r>
      <w:hyperlink r:id="rId522" w:history="1">
        <w:r w:rsidRPr="00455E77">
          <w:rPr>
            <w:rStyle w:val="Hyperlink"/>
          </w:rPr>
          <w:t>www.familysecuritymatters.org/terrorism.php?id=503275</w:t>
        </w:r>
      </w:hyperlink>
      <w:r>
        <w:t xml:space="preserve"> </w:t>
      </w:r>
    </w:p>
    <w:p w14:paraId="6934AA98" w14:textId="77777777" w:rsidR="00B01B33" w:rsidRDefault="00B01B33" w:rsidP="00B01B33">
      <w:pPr>
        <w:pStyle w:val="BB-Evidence"/>
      </w:pPr>
      <w:r>
        <w:t>I was assigned to the very first alien smuggling squad in New York City in the late 1970's and was struck by the brutality and lack of any humanity that were the hallmarks of many of those who smuggled illegal aliens into the United States. The fact that such criminals would use a child as a bargaining chip to bring pressure against the child's parents in attempting to receive payment for "services rendered" represents an escalation in the brutality that alien smugglers are willing to employ as a tactic. This should make the true nature of these criminals abundantly clear. Children are also kidnapped and sold to people who have no legitimate way of adopting children so they "buy" the children of smuggled aliens. This is a very disturbing trend, especially since these smugglers carry out such kidnappings in broad daylight, and in Florida, a great distance from the Mexican border.</w:t>
      </w:r>
    </w:p>
    <w:p w14:paraId="24816A67" w14:textId="77777777" w:rsidR="00B01B33" w:rsidRDefault="00B01B33" w:rsidP="00B01B33">
      <w:pPr>
        <w:pStyle w:val="BB-Contentions"/>
      </w:pPr>
      <w:r>
        <w:t>2. Desert Deaths</w:t>
      </w:r>
    </w:p>
    <w:p w14:paraId="13DBBB73" w14:textId="77777777" w:rsidR="00B01B33" w:rsidRDefault="00B01B33" w:rsidP="00B01B33">
      <w:pPr>
        <w:pStyle w:val="BB-Contentions"/>
      </w:pPr>
      <w:r>
        <w:t>Link: Hope = more desert crossings</w:t>
      </w:r>
    </w:p>
    <w:p w14:paraId="6FB2EFEF" w14:textId="77777777" w:rsidR="00B01B33" w:rsidRDefault="00B01B33" w:rsidP="00B01B33">
      <w:pPr>
        <w:pStyle w:val="BB-Citation"/>
        <w:rPr>
          <w:b/>
        </w:rPr>
      </w:pPr>
      <w:r>
        <w:rPr>
          <w:u w:val="single"/>
        </w:rPr>
        <w:t>Laura Orrico</w:t>
      </w:r>
      <w:r>
        <w:t xml:space="preserve"> (research associate) </w:t>
      </w:r>
      <w:r>
        <w:rPr>
          <w:u w:val="single"/>
        </w:rPr>
        <w:t>Council on Hemispheric Affairs</w:t>
      </w:r>
      <w:r>
        <w:t xml:space="preserve"> (independent, non-profit, non-partisan, tax-exempt research and information organization; described on the Senate floor as being "one of the nation’s most respected bodies of scholars and policy makers.") </w:t>
      </w:r>
      <w:r>
        <w:rPr>
          <w:u w:val="single"/>
        </w:rPr>
        <w:t>June 2003</w:t>
      </w:r>
      <w:r>
        <w:t xml:space="preserve">, "120 Bodies Found Along U.S.-Mexico Border This Year, and Counting" </w:t>
      </w:r>
      <w:hyperlink r:id="rId523" w:history="1">
        <w:r w:rsidRPr="00455E77">
          <w:rPr>
            <w:rStyle w:val="Hyperlink"/>
          </w:rPr>
          <w:t>www.coha.org/NEW_PRESS_RELEASES/New_Press_Releases_2003/03.32_120_Bodies_Found_Along_US-Mexican_Border_This_Year.htm</w:t>
        </w:r>
      </w:hyperlink>
      <w:r>
        <w:t xml:space="preserve"> </w:t>
      </w:r>
    </w:p>
    <w:p w14:paraId="3EAB96C4" w14:textId="77777777" w:rsidR="00B01B33" w:rsidRDefault="00B01B33" w:rsidP="00B01B33">
      <w:pPr>
        <w:pStyle w:val="BB-Evidence"/>
      </w:pPr>
      <w:r>
        <w:t>As long as there is hope for a better life across the border, Mexican citizens will continue to brave the Arizona desert.</w:t>
      </w:r>
    </w:p>
    <w:p w14:paraId="57C3A941" w14:textId="77777777" w:rsidR="00B01B33" w:rsidRDefault="00B01B33" w:rsidP="00B01B33">
      <w:pPr>
        <w:pStyle w:val="BB-Contentions"/>
      </w:pPr>
      <w:r>
        <w:t>Impact: Desert crossing = deaths</w:t>
      </w:r>
    </w:p>
    <w:p w14:paraId="08410A78" w14:textId="77777777" w:rsidR="00B01B33" w:rsidRDefault="00B01B33" w:rsidP="00B01B33">
      <w:pPr>
        <w:pStyle w:val="BB-Citation"/>
      </w:pPr>
      <w:r>
        <w:rPr>
          <w:u w:val="single"/>
        </w:rPr>
        <w:t>San Diego Union Tribune</w:t>
      </w:r>
      <w:r>
        <w:t xml:space="preserve"> 1 Sept 2005, "Mexico immigrant deaths soar in Arizona desert (brackets added) </w:t>
      </w:r>
      <w:hyperlink r:id="rId524" w:history="1">
        <w:r w:rsidRPr="00455E77">
          <w:rPr>
            <w:rStyle w:val="Hyperlink"/>
          </w:rPr>
          <w:t>www.signonsandiego.com/news/mexico/20050901-1117-mexico-usa-deaths.html</w:t>
        </w:r>
      </w:hyperlink>
      <w:r>
        <w:t xml:space="preserve"> </w:t>
      </w:r>
    </w:p>
    <w:p w14:paraId="423B47A1" w14:textId="77777777" w:rsidR="00B01B33" w:rsidRDefault="00B01B33" w:rsidP="00B01B33">
      <w:pPr>
        <w:pStyle w:val="BB-Evidence"/>
      </w:pPr>
      <w:r>
        <w:t>[Border Patrol Spokesman Jose] Garza said 81 immigrants died during one 29-day stretch in June and July alone, when temperatures in Tucson were above 104 degrees F every day. The state [of Arizona] is the favored crossing point for migrants trekking from Mexico on foot and accounted for about half of the 1.1 million illegal immigrants nabbed crossing into the United States last year.</w:t>
      </w:r>
    </w:p>
    <w:p w14:paraId="7737C181" w14:textId="77777777" w:rsidR="00B01B33" w:rsidRDefault="00B01B33" w:rsidP="00B01B33">
      <w:pPr>
        <w:pStyle w:val="BB-BriefHeading"/>
        <w:rPr>
          <w:szCs w:val="28"/>
        </w:rPr>
      </w:pPr>
      <w:bookmarkStart w:id="331" w:name="_Toc47916353"/>
      <w:bookmarkStart w:id="332" w:name="_Toc456667760"/>
      <w:r>
        <w:rPr>
          <w:szCs w:val="28"/>
        </w:rPr>
        <w:t>FEDERALISM / STATES' RIGHTS</w:t>
      </w:r>
      <w:bookmarkEnd w:id="331"/>
      <w:bookmarkEnd w:id="332"/>
    </w:p>
    <w:p w14:paraId="31075FC9" w14:textId="77777777" w:rsidR="00B01B33" w:rsidRDefault="00B01B33" w:rsidP="00B01B33">
      <w:pPr>
        <w:pStyle w:val="BB-Contentions"/>
      </w:pPr>
      <w:r>
        <w:t>[Note: You can use this evidence as links to Disadvantages, Minor Repairs, and State-Action Counterplans that you put together as you discover what cases they apply to during the competitive season.]</w:t>
      </w:r>
    </w:p>
    <w:p w14:paraId="02F2677B" w14:textId="77777777" w:rsidR="00B01B33" w:rsidRDefault="00B01B33" w:rsidP="00B01B33">
      <w:pPr>
        <w:pStyle w:val="BB-Contentions"/>
      </w:pPr>
      <w:r>
        <w:t>Requiring local government to enforce federal immigration law violates 10th Amendment</w:t>
      </w:r>
    </w:p>
    <w:p w14:paraId="28789BC6" w14:textId="77777777" w:rsidR="00B01B33" w:rsidRDefault="00B01B33" w:rsidP="00B01B33">
      <w:pPr>
        <w:pStyle w:val="BB-Citation"/>
      </w:pPr>
      <w:r>
        <w:rPr>
          <w:u w:val="single"/>
        </w:rPr>
        <w:t>Prof. Matthew Parlow</w:t>
      </w:r>
      <w:r>
        <w:t xml:space="preserve"> (Assistant Prof. of Law, Chapman Univ. School of Law), </w:t>
      </w:r>
      <w:r>
        <w:rPr>
          <w:u w:val="single"/>
        </w:rPr>
        <w:t>2007, DENVER UNIVERSITY LAW REVIEW</w:t>
      </w:r>
      <w:r>
        <w:t>, Vol. 84, p. 1071</w:t>
      </w:r>
    </w:p>
    <w:p w14:paraId="35FCB65A" w14:textId="77777777" w:rsidR="00B01B33" w:rsidRDefault="00B01B33" w:rsidP="00B01B33">
      <w:pPr>
        <w:pStyle w:val="BB-Evidence"/>
      </w:pPr>
      <w:r>
        <w:t>In fact, calls for requiring local governments to enforce federal immigration laws are similarly untenable for a localist because this would constitute an unfunded mandate that undermines local autonomy and violates the Tenth Amendment.</w:t>
      </w:r>
    </w:p>
    <w:p w14:paraId="3AEC66C0" w14:textId="77777777" w:rsidR="00B01B33" w:rsidRDefault="00B01B33" w:rsidP="00B01B33">
      <w:pPr>
        <w:pStyle w:val="BB-Contentions"/>
      </w:pPr>
      <w:r>
        <w:t>States can regulate hiring of illegal immigrants</w:t>
      </w:r>
    </w:p>
    <w:p w14:paraId="1A2E953D" w14:textId="77777777" w:rsidR="00B01B33" w:rsidRDefault="00B01B33" w:rsidP="00B01B33">
      <w:pPr>
        <w:pStyle w:val="BB-Citation"/>
      </w:pPr>
      <w:r>
        <w:rPr>
          <w:u w:val="single"/>
        </w:rPr>
        <w:t>Prof. Matthew Parlow</w:t>
      </w:r>
      <w:r>
        <w:t xml:space="preserve"> (Assistant Prof. of Law, Chapman Univ. School of Law), </w:t>
      </w:r>
      <w:r>
        <w:rPr>
          <w:u w:val="single"/>
        </w:rPr>
        <w:t>2007, DENVER UNIVERSITY LAW REVIEW</w:t>
      </w:r>
      <w:r>
        <w:t>, Vol. 84, p. 1066</w:t>
      </w:r>
    </w:p>
    <w:p w14:paraId="08201590" w14:textId="77777777" w:rsidR="00B01B33" w:rsidRDefault="00B01B33" w:rsidP="00B01B33">
      <w:pPr>
        <w:pStyle w:val="BB-Evidence"/>
      </w:pPr>
      <w:r>
        <w:t xml:space="preserve">Similarly, despite stating that regulating immigration was an exclusively federal power, the Supreme Court in </w:t>
      </w:r>
      <w:r>
        <w:rPr>
          <w:i/>
        </w:rPr>
        <w:t>DeCanas v. Bica</w:t>
      </w:r>
      <w:r>
        <w:t>, held that a California labor law that prohibited employers from hiring aliens not entitled to residence within the United States was not preempted by federal immigration law. The Court stated that "the fact that aliens are the subject of a state statute does not render it a regulation of immigration." In fact, the Court noted that federal immigration laws and corresponding legislative history indicated that Congress intended for states to regulate the employment of undocumented immigrants.</w:t>
      </w:r>
    </w:p>
    <w:p w14:paraId="51E7E4F7" w14:textId="77777777" w:rsidR="00B01B33" w:rsidRDefault="00B01B33" w:rsidP="00B01B33">
      <w:pPr>
        <w:pStyle w:val="BB-Contentions"/>
      </w:pPr>
      <w:r>
        <w:t>Courts agree state/local governments can enforce criminal immigration law; courts are split on whether they can enforce civil immigration law</w:t>
      </w:r>
    </w:p>
    <w:p w14:paraId="4847C5A6" w14:textId="77777777" w:rsidR="00B01B33" w:rsidRDefault="00B01B33" w:rsidP="00B01B33">
      <w:pPr>
        <w:pStyle w:val="BB-Citation"/>
      </w:pPr>
      <w:r>
        <w:rPr>
          <w:u w:val="single"/>
        </w:rPr>
        <w:t>Prof. Matthew Parlow</w:t>
      </w:r>
      <w:r>
        <w:t xml:space="preserve"> (Assistant Prof. of Law, Chapman Univ. School of Law), </w:t>
      </w:r>
      <w:r>
        <w:rPr>
          <w:u w:val="single"/>
        </w:rPr>
        <w:t>2007, DENVER UNIVERSITY LAW REVIEW</w:t>
      </w:r>
      <w:r>
        <w:t>, Vol. 84, p. 1068</w:t>
      </w:r>
    </w:p>
    <w:p w14:paraId="04765D0E" w14:textId="77777777" w:rsidR="00B01B33" w:rsidRDefault="00B01B33" w:rsidP="00B01B33">
      <w:pPr>
        <w:pStyle w:val="BB-Evidence"/>
      </w:pPr>
      <w:r>
        <w:rPr>
          <w:color w:val="000000"/>
        </w:rPr>
        <w:t xml:space="preserve">Unsurprisingly, legal issues arise as to what types of immigration laws cities may enforce—civil immigration laws (such as </w:t>
      </w:r>
      <w:r>
        <w:t>being present in the United States without authorization) and/or criminal immigration laws (like crossing the border without inspection). Courts have consistently upheld state and local government enforcement of federal criminal immigration laws. However, there seems to be a circuit split as to whether state and local governments may enforce federal civil immigration laws.</w:t>
      </w:r>
    </w:p>
    <w:p w14:paraId="4BDC9D34" w14:textId="77777777" w:rsidR="00B01B33" w:rsidRDefault="00B01B33" w:rsidP="00B01B33">
      <w:pPr>
        <w:pStyle w:val="BB-Contentions"/>
      </w:pPr>
      <w:r>
        <w:t>Local government experimentation with immigration can help guide federal policy-making</w:t>
      </w:r>
    </w:p>
    <w:p w14:paraId="6987B9CA" w14:textId="77777777" w:rsidR="00B01B33" w:rsidRDefault="00B01B33" w:rsidP="00B01B33">
      <w:pPr>
        <w:pStyle w:val="BB-Citation"/>
      </w:pPr>
      <w:r>
        <w:rPr>
          <w:u w:val="single"/>
        </w:rPr>
        <w:t>Prof. Matthew Parlow</w:t>
      </w:r>
      <w:r>
        <w:t xml:space="preserve"> (Assistant Prof. of Law, Chapman Univ. School of Law), </w:t>
      </w:r>
      <w:r>
        <w:rPr>
          <w:u w:val="single"/>
        </w:rPr>
        <w:t>2007, DENVER UNIVERSITY LAW REVIEW</w:t>
      </w:r>
      <w:r>
        <w:t>, Vol. 84, p. 1070 (brackets in original)</w:t>
      </w:r>
    </w:p>
    <w:p w14:paraId="16EF7BC9" w14:textId="77777777" w:rsidR="00B01B33" w:rsidRDefault="00B01B33" w:rsidP="00B01B33">
      <w:pPr>
        <w:pStyle w:val="BB-Evidence"/>
      </w:pPr>
      <w:r>
        <w:t>In reflecting on federalism, Justice Brandeis once famously stated that "[i]t is one of the happy incidents of the federal system that a single courageous state may, if its citizens choose, serve as a laboratory; and try novel social and economic experiments without risk to the rest of the country." If the fifty states serve as such laboratories, then certainly the tens of thousands of local governments nationwide offer enticing opportunities for experimentation and reform. Local governments have proven to be incubators for innovative policies in a variety of areas: firearm regulation, gay and lesbian rights, domestic partnership laws, campaign finance reform, and living wage law. Therefore, local government experimentation in the immigration realm can lead to successes or failures that can inform federal policy-making.</w:t>
      </w:r>
    </w:p>
    <w:p w14:paraId="7C6C9C17" w14:textId="77777777" w:rsidR="00B01B33" w:rsidRDefault="00B01B33" w:rsidP="00B01B33">
      <w:pPr>
        <w:pStyle w:val="BB-Contentions"/>
      </w:pPr>
      <w:r>
        <w:t>Local governments uphold democracy - more public participation in decision-making</w:t>
      </w:r>
    </w:p>
    <w:p w14:paraId="6DAD28E5" w14:textId="77777777" w:rsidR="00B01B33" w:rsidRDefault="00B01B33" w:rsidP="00B01B33">
      <w:pPr>
        <w:pStyle w:val="BB-Citation"/>
      </w:pPr>
      <w:r>
        <w:rPr>
          <w:u w:val="single"/>
        </w:rPr>
        <w:t>Prof. Matthew Parlow</w:t>
      </w:r>
      <w:r>
        <w:t xml:space="preserve"> (Assistant Prof. of Law, Chapman Univ. School of Law), </w:t>
      </w:r>
      <w:r>
        <w:rPr>
          <w:u w:val="single"/>
        </w:rPr>
        <w:t>2007, DENVER UNIVERSITY LAW REVIEW</w:t>
      </w:r>
      <w:r>
        <w:t>, Vol. 84, p. 1070</w:t>
      </w:r>
    </w:p>
    <w:p w14:paraId="2706D3DA" w14:textId="77777777" w:rsidR="00B01B33" w:rsidRDefault="00B01B33" w:rsidP="00B01B33">
      <w:pPr>
        <w:pStyle w:val="BB-Evidence"/>
      </w:pPr>
      <w:r>
        <w:t>Local governments also advance the value of democracy by providing opportunities for public participation in their decision-making processes.</w:t>
      </w:r>
    </w:p>
    <w:p w14:paraId="4BFA1302" w14:textId="77777777" w:rsidR="00B01B33" w:rsidRDefault="00B01B33" w:rsidP="00B01B33">
      <w:pPr>
        <w:pStyle w:val="BB-Contentions"/>
      </w:pPr>
      <w:r>
        <w:t>Local governments uphold values of innovation, democracy, accountability and checking excess Federal power</w:t>
      </w:r>
    </w:p>
    <w:p w14:paraId="53B81223" w14:textId="77777777" w:rsidR="00B01B33" w:rsidRDefault="00B01B33" w:rsidP="00B01B33">
      <w:pPr>
        <w:pStyle w:val="BB-Citation"/>
      </w:pPr>
      <w:r>
        <w:rPr>
          <w:u w:val="single"/>
        </w:rPr>
        <w:t>Prof. Matthew Parlow</w:t>
      </w:r>
      <w:r>
        <w:t xml:space="preserve"> (Assistant Prof. of Law, Chapman Univ. School of Law), </w:t>
      </w:r>
      <w:r>
        <w:rPr>
          <w:u w:val="single"/>
        </w:rPr>
        <w:t>2007, DENVER UNIVERSITY LAW REVIEW</w:t>
      </w:r>
      <w:r>
        <w:t>, Vol. 84, p. 1070</w:t>
      </w:r>
    </w:p>
    <w:p w14:paraId="579C9D75" w14:textId="77777777" w:rsidR="00B01B33" w:rsidRDefault="00B01B33" w:rsidP="00B01B33">
      <w:pPr>
        <w:pStyle w:val="BB-Evidence"/>
      </w:pPr>
      <w:r>
        <w:t>Federalism is also intended to serve a number of different values— innovation, democracy, accountability, and checking too much federal power. Local governments seem best suited to fulfill these values, both generally and specifically to immigration regulation and enforcement.</w:t>
      </w:r>
    </w:p>
    <w:p w14:paraId="2E517C0E" w14:textId="77777777" w:rsidR="00B01B33" w:rsidRDefault="00B01B33" w:rsidP="00B01B33">
      <w:pPr>
        <w:pStyle w:val="BB-Contentions"/>
      </w:pPr>
      <w:r>
        <w:t>Local decision-making provides better oversight of policies, and promotes democracy</w:t>
      </w:r>
    </w:p>
    <w:p w14:paraId="0710E3CE" w14:textId="77777777" w:rsidR="00B01B33" w:rsidRDefault="00B01B33" w:rsidP="00B01B33">
      <w:pPr>
        <w:pStyle w:val="BB-Citation"/>
      </w:pPr>
      <w:r>
        <w:rPr>
          <w:u w:val="single"/>
        </w:rPr>
        <w:t>Prof. Matthew Parlow</w:t>
      </w:r>
      <w:r>
        <w:t xml:space="preserve"> (Assistant Prof. of Law, Chapman Univ. School of Law), </w:t>
      </w:r>
      <w:r>
        <w:rPr>
          <w:u w:val="single"/>
        </w:rPr>
        <w:t>2007, DENVER UNIVERSITY LAW REVIEW</w:t>
      </w:r>
      <w:r>
        <w:t>, Vol. 84, p. 1070-1071</w:t>
      </w:r>
    </w:p>
    <w:p w14:paraId="2E000A96" w14:textId="77777777" w:rsidR="00B01B33" w:rsidRDefault="00B01B33" w:rsidP="00B01B33">
      <w:pPr>
        <w:pStyle w:val="BB-Evidence"/>
      </w:pPr>
      <w:r>
        <w:t>Therefore, local governments are more in touch with their constituents and are thus able to be more responsive to the needs of their communities—whether friendly or hostile to undocumented immigrants. This, of course, is consistent with the Tenth Amendment, which charges state and local governments with police power to regulate the health, safety, and general welfare of its citizens. Correspondingly, because of the close proximity to their local elected officials and administrators and the opportunity to be engaged in local government decision-making, community stakeholders can better oversee the work of their local governments and thus hold them accountable. This dynamic in local government furthers the democratic and accountability ideals of federalism.</w:t>
      </w:r>
    </w:p>
    <w:p w14:paraId="52A2F189" w14:textId="77777777" w:rsidR="00B01B33" w:rsidRDefault="00B01B33" w:rsidP="00B01B33">
      <w:pPr>
        <w:pStyle w:val="BB-Contentions"/>
      </w:pPr>
      <w:r>
        <w:t>Local governments should be able to respond to local needs on illegal immigration</w:t>
      </w:r>
    </w:p>
    <w:p w14:paraId="5018F4D4" w14:textId="77777777" w:rsidR="00B01B33" w:rsidRDefault="00B01B33" w:rsidP="00B01B33">
      <w:pPr>
        <w:pStyle w:val="BB-Citation"/>
      </w:pPr>
      <w:r>
        <w:rPr>
          <w:u w:val="single"/>
        </w:rPr>
        <w:t>Prof. Matthew Parlow</w:t>
      </w:r>
      <w:r>
        <w:t xml:space="preserve"> (Assistant Prof. of Law, Chapman Univ. School of Law), </w:t>
      </w:r>
      <w:r>
        <w:rPr>
          <w:u w:val="single"/>
        </w:rPr>
        <w:t>2007, DENVER UNIVERSITY LAW REVIEW</w:t>
      </w:r>
      <w:r>
        <w:t>, Vol. 84, p. 1071</w:t>
      </w:r>
    </w:p>
    <w:p w14:paraId="68753D9C" w14:textId="77777777" w:rsidR="00B01B33" w:rsidRDefault="00B01B33" w:rsidP="00B01B33">
      <w:pPr>
        <w:pStyle w:val="BB-Evidence"/>
      </w:pPr>
      <w:r>
        <w:t>Indeed, different states and local governments are affected in drastically different manners— both positively and negatively—by illegal immigration. Local governments should be able to respond accordingly, especially if the federal government is not meeting those communities’ needs.</w:t>
      </w:r>
    </w:p>
    <w:p w14:paraId="74C96648" w14:textId="77777777" w:rsidR="00B01B33" w:rsidRDefault="00B01B33" w:rsidP="00B01B33">
      <w:pPr>
        <w:pStyle w:val="BB-BriefHeading"/>
        <w:rPr>
          <w:sz w:val="20"/>
        </w:rPr>
      </w:pPr>
      <w:bookmarkStart w:id="333" w:name="_Toc47916354"/>
      <w:bookmarkStart w:id="334" w:name="_Toc456667761"/>
      <w:r>
        <w:rPr>
          <w:szCs w:val="28"/>
        </w:rPr>
        <w:t>FENCE ON THE BORDER - BAD</w:t>
      </w:r>
      <w:bookmarkEnd w:id="333"/>
      <w:bookmarkEnd w:id="334"/>
    </w:p>
    <w:p w14:paraId="6D65C579" w14:textId="77777777" w:rsidR="00B01B33" w:rsidRDefault="00B01B33" w:rsidP="00B01B33">
      <w:pPr>
        <w:rPr>
          <w:b/>
          <w:sz w:val="20"/>
          <w:szCs w:val="20"/>
        </w:rPr>
      </w:pPr>
    </w:p>
    <w:p w14:paraId="7455B3C2" w14:textId="77777777" w:rsidR="00B01B33" w:rsidRDefault="00B01B33" w:rsidP="00B01B33">
      <w:pPr>
        <w:pStyle w:val="BB-Contentions"/>
      </w:pPr>
      <w:r>
        <w:t>SOLVENCY</w:t>
      </w:r>
    </w:p>
    <w:p w14:paraId="16DDFC9C" w14:textId="77777777" w:rsidR="00B01B33" w:rsidRDefault="00B01B33" w:rsidP="00B01B33">
      <w:pPr>
        <w:pStyle w:val="BB-Contentions"/>
      </w:pPr>
      <w:r>
        <w:t>1. San Diego fence didn't reduce crime - it was community policing</w:t>
      </w:r>
    </w:p>
    <w:p w14:paraId="5D30AC22" w14:textId="77777777" w:rsidR="00B01B33" w:rsidRDefault="00B01B33" w:rsidP="00B01B33">
      <w:pPr>
        <w:pStyle w:val="BB-Citation"/>
      </w:pPr>
      <w:r>
        <w:rPr>
          <w:u w:val="single"/>
        </w:rPr>
        <w:t>Stephanie Innes</w:t>
      </w:r>
      <w:r>
        <w:t xml:space="preserve"> (Staff Writer), 3 </w:t>
      </w:r>
      <w:r>
        <w:rPr>
          <w:u w:val="single"/>
        </w:rPr>
        <w:t>Oct 2006, ARIZONA DAILY STAR</w:t>
      </w:r>
      <w:r>
        <w:t xml:space="preserve">, "Battle at the border," </w:t>
      </w:r>
      <w:hyperlink r:id="rId525" w:history="1">
        <w:r w:rsidRPr="0084165C">
          <w:rPr>
            <w:rStyle w:val="Hyperlink"/>
          </w:rPr>
          <w:t>http://www.napavalleyregister.com/articles/2006/10/03/news/national/doc4521e54517ade309278594.txt</w:t>
        </w:r>
      </w:hyperlink>
      <w:r>
        <w:t xml:space="preserve"> </w:t>
      </w:r>
    </w:p>
    <w:p w14:paraId="2F488EC9" w14:textId="77777777" w:rsidR="00B01B33" w:rsidRDefault="00B01B33" w:rsidP="00B01B33">
      <w:pPr>
        <w:pStyle w:val="BB-Evidence"/>
      </w:pPr>
      <w:r>
        <w:t>Yet others question if border security was responsible for the drop. San Diego Police Department spokeswoman Monica Muñoz, for example, says it would be inaccurate to assume lower crime in her city had anything to do with border security.</w:t>
      </w:r>
    </w:p>
    <w:p w14:paraId="0D9A8738" w14:textId="77777777" w:rsidR="00B01B33" w:rsidRDefault="00B01B33" w:rsidP="00B01B33">
      <w:pPr>
        <w:pStyle w:val="BB-Evidence"/>
      </w:pPr>
      <w:r>
        <w:t>"It’s because we’ve been so strenuously involved in community policing," she says. "Nobody here would tell you our drop in crime is due to the border fence. A good number of people we arrest are not Mexican nationals."</w:t>
      </w:r>
    </w:p>
    <w:p w14:paraId="7C422CC8" w14:textId="77777777" w:rsidR="00B01B33" w:rsidRDefault="00B01B33" w:rsidP="00B01B33">
      <w:pPr>
        <w:pStyle w:val="BB-Contentions"/>
      </w:pPr>
      <w:r>
        <w:t xml:space="preserve">2. Crime dropped </w:t>
      </w:r>
      <w:r>
        <w:rPr>
          <w:u w:val="single"/>
        </w:rPr>
        <w:t>everywhere</w:t>
      </w:r>
      <w:r>
        <w:t xml:space="preserve"> in the US while it was dropping along the border</w:t>
      </w:r>
    </w:p>
    <w:p w14:paraId="11BCF2C4" w14:textId="77777777" w:rsidR="00B01B33" w:rsidRDefault="00B01B33" w:rsidP="00B01B33">
      <w:pPr>
        <w:pStyle w:val="BB-Contentions"/>
      </w:pPr>
      <w:r>
        <w:t>Analysis: Fence has nothing to do with it</w:t>
      </w:r>
    </w:p>
    <w:p w14:paraId="18B9F14B" w14:textId="77777777" w:rsidR="00B01B33" w:rsidRDefault="00B01B33" w:rsidP="00B01B33">
      <w:pPr>
        <w:pStyle w:val="BB-Citation"/>
      </w:pPr>
      <w:r>
        <w:rPr>
          <w:u w:val="single"/>
        </w:rPr>
        <w:t>Stephanie Innes</w:t>
      </w:r>
      <w:r>
        <w:t xml:space="preserve"> (Staff Writer), 3 </w:t>
      </w:r>
      <w:r>
        <w:rPr>
          <w:u w:val="single"/>
        </w:rPr>
        <w:t>Oct 2006, ARIZONA DAILY STAR</w:t>
      </w:r>
      <w:r>
        <w:t xml:space="preserve">, "Battle at the border," </w:t>
      </w:r>
      <w:hyperlink r:id="rId526" w:history="1">
        <w:r w:rsidRPr="0084165C">
          <w:rPr>
            <w:rStyle w:val="Hyperlink"/>
          </w:rPr>
          <w:t>http://www.napavalleyregister.com/articles/2006/10/03/news/national/doc4521e54517ade309278594.txt</w:t>
        </w:r>
      </w:hyperlink>
      <w:r>
        <w:t xml:space="preserve"> </w:t>
      </w:r>
    </w:p>
    <w:p w14:paraId="306A848B" w14:textId="77777777" w:rsidR="00B01B33" w:rsidRDefault="00B01B33" w:rsidP="00B01B33">
      <w:pPr>
        <w:pStyle w:val="BB-Evidence"/>
      </w:pPr>
      <w:r>
        <w:t>Also, the plummeting crime rates in border cities such as San Diego, El Paso and Laredo in the last 10 years mirror a national trend — crime rates dropped across the country in the same time period, notes Pedro H. Albuquerque, an assistant professor of economics at Texas A&amp;M International in Laredo. He studies border violence and has compared murder rates on both sides of the line.</w:t>
      </w:r>
    </w:p>
    <w:p w14:paraId="016B881D" w14:textId="77777777" w:rsidR="00B01B33" w:rsidRDefault="00B01B33" w:rsidP="00B01B33">
      <w:pPr>
        <w:pStyle w:val="BB-Contentions"/>
      </w:pPr>
      <w:r>
        <w:t>3. More coming in: Apprehensions are up at the area that has the most fencing</w:t>
      </w:r>
    </w:p>
    <w:p w14:paraId="15517C2E" w14:textId="77777777" w:rsidR="00B01B33" w:rsidRDefault="00B01B33" w:rsidP="00B01B33">
      <w:pPr>
        <w:pStyle w:val="BB-Citation"/>
      </w:pPr>
      <w:r>
        <w:rPr>
          <w:u w:val="single"/>
        </w:rPr>
        <w:t>Associated Press, 26 Oct 2006,</w:t>
      </w:r>
      <w:r>
        <w:t xml:space="preserve"> "Bush signs bill for U.S.-Mexico border fence" </w:t>
      </w:r>
      <w:hyperlink r:id="rId527" w:history="1">
        <w:r w:rsidRPr="0084165C">
          <w:rPr>
            <w:rStyle w:val="Hyperlink"/>
          </w:rPr>
          <w:t>www.msnbc.msn.com/id/15424055/</w:t>
        </w:r>
      </w:hyperlink>
      <w:r>
        <w:t xml:space="preserve"> </w:t>
      </w:r>
    </w:p>
    <w:p w14:paraId="7215BAAA" w14:textId="77777777" w:rsidR="00B01B33" w:rsidRDefault="00B01B33" w:rsidP="00B01B33">
      <w:pPr>
        <w:pStyle w:val="BB-Evidence"/>
      </w:pPr>
      <w:r>
        <w:t>Customs and Border Protection statistics show that apprehensions at border crossings are down 8 percent nationally for the budget year that just ended, Bonner said. Apprehensions were up in the San Diego sector, he said, an area of the nearly 2,000-mile border that has the most fencing.</w:t>
      </w:r>
    </w:p>
    <w:p w14:paraId="46A6FBD0" w14:textId="77777777" w:rsidR="00B01B33" w:rsidRDefault="00B01B33" w:rsidP="00B01B33">
      <w:pPr>
        <w:pStyle w:val="BB-Contentions"/>
      </w:pPr>
      <w:r>
        <w:t>4. Tunnels bypass fences</w:t>
      </w:r>
    </w:p>
    <w:p w14:paraId="0F1739F3" w14:textId="77777777" w:rsidR="00B01B33" w:rsidRDefault="00B01B33" w:rsidP="00B01B33">
      <w:pPr>
        <w:pStyle w:val="BB-Citation"/>
      </w:pPr>
      <w:r>
        <w:rPr>
          <w:u w:val="single"/>
        </w:rPr>
        <w:t>Prof. Jason Ackleson</w:t>
      </w:r>
      <w:r>
        <w:t xml:space="preserve"> (Assistant Professor of Government at New Mexico State University in Las Cruces), </w:t>
      </w:r>
      <w:r>
        <w:rPr>
          <w:u w:val="single"/>
        </w:rPr>
        <w:t>July 2005</w:t>
      </w:r>
      <w:r>
        <w:t xml:space="preserve">, "Fencing In Failure: Effective Border Control Is Not Achieved By Building More Fences," </w:t>
      </w:r>
      <w:hyperlink r:id="rId528" w:history="1">
        <w:r w:rsidRPr="0084165C">
          <w:rPr>
            <w:rStyle w:val="Hyperlink"/>
          </w:rPr>
          <w:t>http://www.ilw.com/articles/2005,0713-Ackleson.shtm#bio</w:t>
        </w:r>
      </w:hyperlink>
      <w:r>
        <w:t xml:space="preserve"> </w:t>
      </w:r>
    </w:p>
    <w:p w14:paraId="0916DB86" w14:textId="77777777" w:rsidR="00B01B33" w:rsidRDefault="00B01B33" w:rsidP="00B01B33">
      <w:pPr>
        <w:pStyle w:val="BB-Evidence"/>
      </w:pPr>
      <w:r>
        <w:t>Ironically, another obvious shortcoming of the border fence was illustrated just as the debate on this issue made the national press: Mexican authorities located an incomplete tunnel underneath the fence.</w:t>
      </w:r>
    </w:p>
    <w:p w14:paraId="4CF058A7" w14:textId="77777777" w:rsidR="00B01B33" w:rsidRDefault="00B01B33" w:rsidP="00B01B33">
      <w:pPr>
        <w:pStyle w:val="BB-Contentions"/>
      </w:pPr>
      <w:r>
        <w:t>5. Lots of other ways to bypass the fence: cut through it, tunnels, boats, forged documents</w:t>
      </w:r>
    </w:p>
    <w:p w14:paraId="3B85E89E" w14:textId="77777777" w:rsidR="00B01B33" w:rsidRDefault="00B01B33" w:rsidP="00B01B33">
      <w:pPr>
        <w:pStyle w:val="BB-Citation"/>
        <w:rPr>
          <w:kern w:val="36"/>
        </w:rPr>
      </w:pPr>
      <w:r>
        <w:rPr>
          <w:kern w:val="36"/>
          <w:u w:val="single"/>
        </w:rPr>
        <w:t xml:space="preserve">Peter Beinart </w:t>
      </w:r>
      <w:r>
        <w:rPr>
          <w:kern w:val="36"/>
        </w:rPr>
        <w:t xml:space="preserve">(editor-at-large at The New Republic, a senior fellow at the Council on Foreign Relations), 25 </w:t>
      </w:r>
      <w:r>
        <w:rPr>
          <w:kern w:val="36"/>
          <w:u w:val="single"/>
        </w:rPr>
        <w:t>July 2006</w:t>
      </w:r>
      <w:r>
        <w:rPr>
          <w:kern w:val="36"/>
        </w:rPr>
        <w:t xml:space="preserve">, "Wall Eyed," NEW REPUBLIC, </w:t>
      </w:r>
      <w:hyperlink r:id="rId529" w:history="1">
        <w:r w:rsidRPr="0084165C">
          <w:rPr>
            <w:rStyle w:val="Hyperlink"/>
            <w:kern w:val="36"/>
          </w:rPr>
          <w:t>www.tnr.com/doc.mhtml?i=20060731&amp;s=trb073106</w:t>
        </w:r>
      </w:hyperlink>
      <w:r>
        <w:rPr>
          <w:kern w:val="36"/>
        </w:rPr>
        <w:t xml:space="preserve"> (ellipses in original)</w:t>
      </w:r>
    </w:p>
    <w:p w14:paraId="1B39C919" w14:textId="77777777" w:rsidR="00B01B33" w:rsidRDefault="00B01B33" w:rsidP="00B01B33">
      <w:pPr>
        <w:pStyle w:val="BB-Evidence"/>
      </w:pPr>
      <w:r>
        <w:t>If the United States extends a wall along the entire border, they insist, we will finally solve the problem. Yeah, right. There's a wall near Douglas, Arizona. As the town's mayor recently noted, it is punctured routinely. Illegal immigrants "brought a portable metal grinder to cut through.... The fences may as well not exist to them." In recent years, American authorities have discovered dozens of tunnels under the border. One, running from Tijuana to San Diego, was a half-mile long, up to 80 feet deep, eight feet tall, had a concrete floor, and was wired for electricity. If Border Patrol blocks off all the tunnels, some experts predict illegal immigrants will start coming by boat. Or Mexican criminal gangs will turn their attention to far more sophisticated forging of immigration documents. </w:t>
      </w:r>
    </w:p>
    <w:p w14:paraId="12E47371" w14:textId="77777777" w:rsidR="00B01B33" w:rsidRDefault="00B01B33" w:rsidP="00B01B33">
      <w:pPr>
        <w:pStyle w:val="BB-Contentions"/>
      </w:pPr>
      <w:r>
        <w:t>6. No wall will keep people from coming in - the economic pull is too great</w:t>
      </w:r>
    </w:p>
    <w:p w14:paraId="612D61BB" w14:textId="77777777" w:rsidR="00B01B33" w:rsidRDefault="00B01B33" w:rsidP="00B01B33">
      <w:pPr>
        <w:pStyle w:val="BB-Citation"/>
      </w:pPr>
      <w:r>
        <w:rPr>
          <w:u w:val="single"/>
        </w:rPr>
        <w:t>Lynn Brezosky, Associated Press, 2 May 2007</w:t>
      </w:r>
      <w:r>
        <w:t xml:space="preserve">, " 'Real' border fence finds some Texans caught off guard Oakland Tribune," </w:t>
      </w:r>
      <w:hyperlink r:id="rId530" w:history="1">
        <w:r w:rsidRPr="0084165C">
          <w:rPr>
            <w:rStyle w:val="Hyperlink"/>
          </w:rPr>
          <w:t>http://findarticles.com/p/articles/mi_qn4176/is_20070502/ai_n19048062</w:t>
        </w:r>
      </w:hyperlink>
      <w:r>
        <w:t xml:space="preserve"> </w:t>
      </w:r>
    </w:p>
    <w:p w14:paraId="250B3F2B" w14:textId="77777777" w:rsidR="00B01B33" w:rsidRDefault="00B01B33" w:rsidP="00B01B33">
      <w:pPr>
        <w:pStyle w:val="BB-Evidence"/>
      </w:pPr>
      <w:r>
        <w:t xml:space="preserve">McAllen Mayor Richard Cortez doubts a fence would be effective. He said he has seen people forming human ladders and jumping off international bridges into the United States in full daylight and within view of agents. "No physical wall is going to keep people from coming in," he said. "The core of the problem is an economic issue. We have integrated all of the markets in North America, but we have failed to integrate the labor market. It's the market forces that are bringing people here to work." </w:t>
      </w:r>
    </w:p>
    <w:p w14:paraId="3B830E3E" w14:textId="77777777" w:rsidR="00B01B33" w:rsidRDefault="00B01B33" w:rsidP="00B01B33">
      <w:pPr>
        <w:pStyle w:val="BB-Contentions"/>
      </w:pPr>
      <w:r>
        <w:t>7. Won't solve 1/2 of illegal immigration that doesn't come from sneaking across the Mexico border</w:t>
      </w:r>
    </w:p>
    <w:p w14:paraId="2DC62E27" w14:textId="77777777" w:rsidR="00B01B33" w:rsidRDefault="00B01B33" w:rsidP="00B01B33">
      <w:pPr>
        <w:pStyle w:val="BB-Citation"/>
      </w:pPr>
      <w:r>
        <w:rPr>
          <w:u w:val="single"/>
        </w:rPr>
        <w:t>Prof. Jason Ackleson</w:t>
      </w:r>
      <w:r>
        <w:t xml:space="preserve"> (Assistant Professor of Government at New Mexico State University in Las Cruces), </w:t>
      </w:r>
      <w:r>
        <w:rPr>
          <w:u w:val="single"/>
        </w:rPr>
        <w:t>July 2005</w:t>
      </w:r>
      <w:r>
        <w:t xml:space="preserve">, "Fencing In Failure: Effective Border Control Is Not Achieved By Building More Fences," </w:t>
      </w:r>
      <w:hyperlink r:id="rId531" w:history="1">
        <w:r w:rsidRPr="0084165C">
          <w:rPr>
            <w:rStyle w:val="Hyperlink"/>
          </w:rPr>
          <w:t>http://www.ilw.com/articles/2005,0713-Ackleson.shtm#bio</w:t>
        </w:r>
      </w:hyperlink>
      <w:r>
        <w:t xml:space="preserve"> </w:t>
      </w:r>
    </w:p>
    <w:p w14:paraId="26E5488A" w14:textId="77777777" w:rsidR="00B01B33" w:rsidRDefault="00B01B33" w:rsidP="00B01B33">
      <w:pPr>
        <w:pStyle w:val="BB-Evidence"/>
      </w:pPr>
      <w:r>
        <w:t xml:space="preserve">Short of constructing a wall along the country’s entire southern and northern frontiers, it is unlikely these measures will do anything to substantially reduce the flows of undocumented immigrants into the United States. Even if such a wall were built – which would itself be a counterproductive development – it would do nothing to deal with the fact that up to half of the undocumented immigrants in the United States came legally and simply have overstayed the conditions of their admittance. </w:t>
      </w:r>
    </w:p>
    <w:p w14:paraId="451C9CB7" w14:textId="77777777" w:rsidR="00B01B33" w:rsidRDefault="00B01B33" w:rsidP="00B01B33">
      <w:pPr>
        <w:pStyle w:val="BB-Contentions"/>
      </w:pPr>
      <w:r>
        <w:t>8. Environmental concerns block fence even when environmental restrictions are fiated away</w:t>
      </w:r>
    </w:p>
    <w:p w14:paraId="75B4F65D" w14:textId="77777777" w:rsidR="00B01B33" w:rsidRPr="00C04CB1" w:rsidRDefault="00B01B33" w:rsidP="00B01B33">
      <w:pPr>
        <w:pStyle w:val="BB-Citation"/>
        <w:rPr>
          <w:color w:val="333333"/>
        </w:rPr>
      </w:pPr>
      <w:r w:rsidRPr="00C04CB1">
        <w:rPr>
          <w:color w:val="333333"/>
          <w:u w:val="single"/>
        </w:rPr>
        <w:t>Tyche Hendricks</w:t>
      </w:r>
      <w:r w:rsidRPr="00C04CB1">
        <w:rPr>
          <w:color w:val="333333"/>
        </w:rPr>
        <w:t xml:space="preserve"> (Staff Writer), 26 </w:t>
      </w:r>
      <w:r w:rsidRPr="00C04CB1">
        <w:rPr>
          <w:color w:val="333333"/>
          <w:u w:val="single"/>
        </w:rPr>
        <w:t>Feb 2006</w:t>
      </w:r>
      <w:r w:rsidRPr="00C04CB1">
        <w:rPr>
          <w:color w:val="333333"/>
        </w:rPr>
        <w:t xml:space="preserve">, </w:t>
      </w:r>
      <w:r w:rsidRPr="00C04CB1">
        <w:rPr>
          <w:color w:val="333333"/>
          <w:u w:val="single"/>
        </w:rPr>
        <w:t>SAN FRANCISCO CHRONICLE</w:t>
      </w:r>
      <w:r w:rsidRPr="00C04CB1">
        <w:rPr>
          <w:color w:val="333333"/>
        </w:rPr>
        <w:t xml:space="preserve">, "Border security or boondoggle?" </w:t>
      </w:r>
      <w:hyperlink r:id="rId532" w:history="1">
        <w:r w:rsidRPr="0084165C">
          <w:rPr>
            <w:rStyle w:val="Hyperlink"/>
          </w:rPr>
          <w:t>http://www.sfgate.com/cgi-bin/article.cgi?f=/c/a/2006/02/26/BORDERFENCE.TMP</w:t>
        </w:r>
      </w:hyperlink>
      <w:r w:rsidRPr="00C04CB1">
        <w:rPr>
          <w:color w:val="333333"/>
        </w:rPr>
        <w:t xml:space="preserve"> </w:t>
      </w:r>
    </w:p>
    <w:p w14:paraId="3A5C3E7A" w14:textId="77777777" w:rsidR="00B01B33" w:rsidRDefault="00B01B33" w:rsidP="00B01B33">
      <w:pPr>
        <w:pStyle w:val="BB-Evidence"/>
      </w:pPr>
      <w:r>
        <w:t>San Diego's 14-mile double fence has been in the works since 1996. But construction of the 15-foot-high, rigid, steel-mesh barrier, which is the model for the proposed fence, has been stalled by environmental concerns even though Congress gave the Department of Homeland Security authority to disregard environmental and other laws in an effort to speed fence construction.</w:t>
      </w:r>
    </w:p>
    <w:p w14:paraId="7FD5AF59" w14:textId="77777777" w:rsidR="00B01B33" w:rsidRDefault="00B01B33" w:rsidP="00B01B33">
      <w:pPr>
        <w:pStyle w:val="BB-Contentions"/>
      </w:pPr>
      <w:r>
        <w:t>9. Fences don't solve illegal immigration, they just divert it</w:t>
      </w:r>
    </w:p>
    <w:p w14:paraId="43B4F227" w14:textId="77777777" w:rsidR="00B01B33" w:rsidRDefault="00B01B33" w:rsidP="00B01B33">
      <w:pPr>
        <w:pStyle w:val="BB-Citation"/>
      </w:pPr>
      <w:r>
        <w:rPr>
          <w:u w:val="single"/>
        </w:rPr>
        <w:t>Prof. Jason Ackleson</w:t>
      </w:r>
      <w:r>
        <w:t xml:space="preserve"> (Assistant Professor of Government at New Mexico State University in Las Cruces), </w:t>
      </w:r>
      <w:r>
        <w:rPr>
          <w:u w:val="single"/>
        </w:rPr>
        <w:t>July 2005</w:t>
      </w:r>
      <w:r>
        <w:t xml:space="preserve">, "Fencing In Failure: Effective Border Control Is Not Achieved By Building More Fences," </w:t>
      </w:r>
      <w:hyperlink r:id="rId533" w:history="1">
        <w:r w:rsidRPr="0084165C">
          <w:rPr>
            <w:rStyle w:val="Hyperlink"/>
          </w:rPr>
          <w:t>http://www.ilw.com/articles/2005,0713-Ackleson.shtm#bio</w:t>
        </w:r>
      </w:hyperlink>
      <w:r>
        <w:t xml:space="preserve"> </w:t>
      </w:r>
    </w:p>
    <w:p w14:paraId="0FBA8FB9" w14:textId="77777777" w:rsidR="00B01B33" w:rsidRDefault="00B01B33" w:rsidP="00B01B33">
      <w:pPr>
        <w:pStyle w:val="BB-Evidence"/>
      </w:pPr>
      <w:r>
        <w:t>It is highly unlikely that a strategy which is heavily reliant on fences and increased border security will actually reduce the overall flow of undocumented immigrants into the United States from Mexico. After the existing triple-fencing was constructed in San Diego, apprehensions in that sector of the border did fall from 450,152 in FY 1994 to 100,000 in FY 2002. However, during the same period, apprehensions in the Tucson sector to the east soared some 342 percent. This indicates that the fence has not stopped undocumented migration, but has simply channeled it to more remote and dangerous terrain where more migrants than ever before are dying while trying to cross. The Tucson sector has now become the most popular crossing point for migrants along the entire frontier.</w:t>
      </w:r>
    </w:p>
    <w:p w14:paraId="03285F9D" w14:textId="77777777" w:rsidR="00B01B33" w:rsidRDefault="00B01B33" w:rsidP="00B01B33">
      <w:pPr>
        <w:pStyle w:val="BB-Contentions"/>
      </w:pPr>
      <w:r>
        <w:t>DISADVANTAGES</w:t>
      </w:r>
    </w:p>
    <w:p w14:paraId="3EE8AE60" w14:textId="77777777" w:rsidR="00B01B33" w:rsidRDefault="00B01B33" w:rsidP="00B01B33">
      <w:pPr>
        <w:pStyle w:val="BB-Contentions"/>
      </w:pPr>
      <w:r>
        <w:t>1. Doesn't stop migration – diverts to more dangerous areas where more people die</w:t>
      </w:r>
    </w:p>
    <w:p w14:paraId="7F767662" w14:textId="77777777" w:rsidR="00B01B33" w:rsidRDefault="00B01B33" w:rsidP="00B01B33">
      <w:pPr>
        <w:pStyle w:val="BB-Citation"/>
      </w:pPr>
      <w:r>
        <w:rPr>
          <w:u w:val="single"/>
        </w:rPr>
        <w:t>Ted Robbins</w:t>
      </w:r>
      <w:r>
        <w:t xml:space="preserve"> (journalist), 6 </w:t>
      </w:r>
      <w:r>
        <w:rPr>
          <w:u w:val="single"/>
        </w:rPr>
        <w:t>Apr 2006, NATIONAL PUBLIC RADIO</w:t>
      </w:r>
      <w:r>
        <w:t xml:space="preserve"> - Morning Edition, "San Diego Fence Provides Lessons in Border Control," </w:t>
      </w:r>
      <w:hyperlink r:id="rId534" w:history="1">
        <w:r w:rsidRPr="0084165C">
          <w:rPr>
            <w:rStyle w:val="Hyperlink"/>
          </w:rPr>
          <w:t>http://www.npr.org/templates/story/story.php?storyId=5323928&amp;ft=1&amp;f=1001</w:t>
        </w:r>
      </w:hyperlink>
      <w:r>
        <w:t xml:space="preserve"> </w:t>
      </w:r>
    </w:p>
    <w:p w14:paraId="7EA898D1" w14:textId="77777777" w:rsidR="00B01B33" w:rsidRDefault="00B01B33" w:rsidP="00B01B33">
      <w:pPr>
        <w:pStyle w:val="BB-Evidence"/>
      </w:pPr>
      <w:r>
        <w:t>The extra fencing will cost at least $35 million. But Claudio Smith, an attorney and border activist, says the toll has been much higher in human lives. She says the fencing has simply forced immigrants to take more dangerous routes through the mountains and scorching-hot deserts. "It didn't stop people from crossing," she says. "It just forced them to cross in the deadliest stretches of the border." An estimated 3,600 people have died crossing the U.S. border since the fences went up.</w:t>
      </w:r>
    </w:p>
    <w:p w14:paraId="24FB76A6" w14:textId="77777777" w:rsidR="00B01B33" w:rsidRDefault="00B01B33" w:rsidP="00B01B33">
      <w:pPr>
        <w:pStyle w:val="BB-Contentions"/>
      </w:pPr>
      <w:r>
        <w:t>2. Violates rights and sovereignty of Tohono O'odham Indians</w:t>
      </w:r>
    </w:p>
    <w:p w14:paraId="5E03875C" w14:textId="77777777" w:rsidR="00B01B33" w:rsidRPr="00C04CB1" w:rsidRDefault="00B01B33" w:rsidP="00B01B33">
      <w:pPr>
        <w:pStyle w:val="BB-Citation"/>
        <w:rPr>
          <w:color w:val="333333"/>
        </w:rPr>
      </w:pPr>
      <w:r w:rsidRPr="00C04CB1">
        <w:rPr>
          <w:color w:val="333333"/>
          <w:u w:val="single"/>
        </w:rPr>
        <w:t>Tyche Hendricks</w:t>
      </w:r>
      <w:r w:rsidRPr="00C04CB1">
        <w:rPr>
          <w:color w:val="333333"/>
        </w:rPr>
        <w:t xml:space="preserve"> (Staff Writer), 26 </w:t>
      </w:r>
      <w:r w:rsidRPr="00C04CB1">
        <w:rPr>
          <w:color w:val="333333"/>
          <w:u w:val="single"/>
        </w:rPr>
        <w:t>Feb 2006</w:t>
      </w:r>
      <w:r w:rsidRPr="00C04CB1">
        <w:rPr>
          <w:color w:val="333333"/>
        </w:rPr>
        <w:t xml:space="preserve">, </w:t>
      </w:r>
      <w:r w:rsidRPr="00C04CB1">
        <w:rPr>
          <w:color w:val="333333"/>
          <w:u w:val="single"/>
        </w:rPr>
        <w:t>SAN FRANCISCO CHRONICLE</w:t>
      </w:r>
      <w:r w:rsidRPr="00C04CB1">
        <w:rPr>
          <w:color w:val="333333"/>
        </w:rPr>
        <w:t xml:space="preserve">, "Border security or boondoggle?" </w:t>
      </w:r>
      <w:hyperlink r:id="rId535" w:history="1">
        <w:r w:rsidRPr="0084165C">
          <w:rPr>
            <w:rStyle w:val="Hyperlink"/>
          </w:rPr>
          <w:t>http://www.sfgate.com/cgi-bin/article.cgi?f=/c/a/2006/02/26/BORDERFENCE.TMP</w:t>
        </w:r>
      </w:hyperlink>
      <w:r w:rsidRPr="00C04CB1">
        <w:rPr>
          <w:color w:val="333333"/>
        </w:rPr>
        <w:t xml:space="preserve"> </w:t>
      </w:r>
    </w:p>
    <w:p w14:paraId="486CB215" w14:textId="77777777" w:rsidR="00B01B33" w:rsidRDefault="00B01B33" w:rsidP="00B01B33">
      <w:pPr>
        <w:pStyle w:val="BB-Evidence"/>
      </w:pPr>
      <w:r>
        <w:t xml:space="preserve">Among those hurt most by illegal immigration are members of the Tohono O'odham Indian tribe, whose desert land stretches along 70 miles of the Arizona-Mexico border. But tribal leaders don't want their land to be fenced, as proposed under the Sensenbrenner bill, because that would prevent Indian people and wildlife from crossing the border as they are accustomed to. "We need the Border Patrol, but we have to balance that with respecting the sovereignty of our nation, our land and our people," tribal Chairwoman Vivian Juan-Saunders said in an interview last year. </w:t>
      </w:r>
    </w:p>
    <w:p w14:paraId="0CF8AB6B" w14:textId="77777777" w:rsidR="00B01B33" w:rsidRDefault="00B01B33" w:rsidP="00B01B33">
      <w:pPr>
        <w:pStyle w:val="BB-Contentions"/>
      </w:pPr>
      <w:r>
        <w:t>3. Economic disruption of trade between US and Mexico</w:t>
      </w:r>
    </w:p>
    <w:p w14:paraId="3AD4EEE7" w14:textId="77777777" w:rsidR="00B01B33" w:rsidRDefault="00B01B33" w:rsidP="00B01B33">
      <w:pPr>
        <w:pStyle w:val="BB-Citation"/>
      </w:pPr>
      <w:r>
        <w:rPr>
          <w:u w:val="single"/>
        </w:rPr>
        <w:t>Richard Posner</w:t>
      </w:r>
      <w:r>
        <w:t xml:space="preserve"> (former chief judge of the U.S. Court of Appeals for the Seventh Circuit, teaches at Univ. of Chicago Law School), 21 </w:t>
      </w:r>
      <w:r>
        <w:rPr>
          <w:u w:val="single"/>
        </w:rPr>
        <w:t>May 2006</w:t>
      </w:r>
      <w:r>
        <w:t xml:space="preserve">, "The Illegal-Immigration Quandary," THE BECKER-POSNER BLOG, </w:t>
      </w:r>
      <w:hyperlink r:id="rId536" w:history="1">
        <w:r w:rsidRPr="0084165C">
          <w:rPr>
            <w:rStyle w:val="Hyperlink"/>
          </w:rPr>
          <w:t>http://www.becker-posner-blog.com/archives/2006/05/the_illegalimmi.html</w:t>
        </w:r>
      </w:hyperlink>
      <w:r>
        <w:t xml:space="preserve"> </w:t>
      </w:r>
    </w:p>
    <w:p w14:paraId="15DDF541" w14:textId="77777777" w:rsidR="00B01B33" w:rsidRDefault="00B01B33" w:rsidP="00B01B33">
      <w:pPr>
        <w:pStyle w:val="BB-Evidence"/>
      </w:pPr>
      <w:r>
        <w:t>Our border with Mexico is almost 2000 miles long, and that figure ignores our Pacific Ocean and Gulf of Mexico coastlines, which are proximate to Mexico and Central America. Fencing and patrolling a border sound like straightforward measures, but in practice are extremely costly; imagine the interruptions in the extensive commerce between the United States and Mexico that would ensue from erecting a Berlin Wall, with checkpoints at which vehicles are carefully searched, between the two countries.</w:t>
      </w:r>
    </w:p>
    <w:p w14:paraId="7F167036" w14:textId="77777777" w:rsidR="00B01B33" w:rsidRDefault="00B01B33" w:rsidP="00B01B33">
      <w:pPr>
        <w:pStyle w:val="BB-Evidence"/>
      </w:pPr>
      <w:r>
        <w:br/>
      </w:r>
    </w:p>
    <w:p w14:paraId="1ADBD143" w14:textId="77777777" w:rsidR="00B01B33" w:rsidRDefault="00B01B33" w:rsidP="00B01B33">
      <w:pPr>
        <w:pStyle w:val="BB-Contentions"/>
      </w:pPr>
      <w:r>
        <w:t xml:space="preserve">4. Links to "MEXICO RELATIONS" disad (see elsewhere in Blue Book): </w:t>
      </w:r>
    </w:p>
    <w:p w14:paraId="7DF7C4BD" w14:textId="77777777" w:rsidR="00B01B33" w:rsidRDefault="00B01B33" w:rsidP="00B01B33">
      <w:pPr>
        <w:pStyle w:val="BB-Contentions"/>
      </w:pPr>
      <w:r>
        <w:t>Fence hurts US-Mexico relationship</w:t>
      </w:r>
    </w:p>
    <w:p w14:paraId="254378DA" w14:textId="77777777" w:rsidR="00B01B33" w:rsidRDefault="00B01B33" w:rsidP="00B01B33">
      <w:pPr>
        <w:pStyle w:val="BB-Citation"/>
      </w:pPr>
      <w:r>
        <w:rPr>
          <w:u w:val="single"/>
        </w:rPr>
        <w:t>Kate Heneroty</w:t>
      </w:r>
      <w:r>
        <w:t xml:space="preserve">, 29 </w:t>
      </w:r>
      <w:r>
        <w:rPr>
          <w:u w:val="single"/>
        </w:rPr>
        <w:t>Sept 2006</w:t>
      </w:r>
      <w:r>
        <w:t xml:space="preserve">, JURIST Legal News &amp; Research service, </w:t>
      </w:r>
      <w:r>
        <w:rPr>
          <w:u w:val="single"/>
        </w:rPr>
        <w:t>Univ. of Pittsburgh Law School</w:t>
      </w:r>
      <w:r>
        <w:t xml:space="preserve">, "Mexico warns border fence would harm US relations as Senate advances bill," </w:t>
      </w:r>
      <w:hyperlink r:id="rId537" w:history="1">
        <w:r w:rsidRPr="0084165C">
          <w:rPr>
            <w:rStyle w:val="Hyperlink"/>
          </w:rPr>
          <w:t>http://jurist.law.pitt.edu/paperchase/2006/09/mexico-warns-border-fence-would-harm.php</w:t>
        </w:r>
      </w:hyperlink>
      <w:r>
        <w:t xml:space="preserve"> </w:t>
      </w:r>
    </w:p>
    <w:p w14:paraId="28801625" w14:textId="77777777" w:rsidR="00B01B33" w:rsidRDefault="00B01B33" w:rsidP="00B01B33">
      <w:pPr>
        <w:pStyle w:val="BB-Evidence"/>
      </w:pPr>
      <w:r>
        <w:t xml:space="preserve">Mexico's Ministry of Foreign Affairs said Thursday that it was "deeply worried" about the proposed construction of a 700-mile border fence between the US and Mexico, fearing it would "increase tension in border communities." Mexico reiterated the need for a comprehensive immigration strategy, arguing that this security-focused measure was simply a political answer. The department issued a statement saying "these measures will harm the bilateral relationship. They are against the spirit of co-operation that is needed to guarantee security on the common border." </w:t>
      </w:r>
    </w:p>
    <w:p w14:paraId="54DE3FD7" w14:textId="77777777" w:rsidR="00B01B33" w:rsidRDefault="00B01B33" w:rsidP="00B01B33">
      <w:pPr>
        <w:pStyle w:val="BB-Contentions"/>
      </w:pPr>
      <w:r>
        <w:t>27 countries at O.A.S. say fence will hurt relations with Mexico and Latin America</w:t>
      </w:r>
    </w:p>
    <w:p w14:paraId="6D43EFFF" w14:textId="77777777" w:rsidR="00B01B33" w:rsidRPr="00C04CB1" w:rsidRDefault="00B01B33" w:rsidP="00B01B33">
      <w:pPr>
        <w:pStyle w:val="BB-Citation"/>
      </w:pPr>
      <w:r>
        <w:t xml:space="preserve">E. Eduardo Castillo, 27 Oct 2006, Associated Press, Deseret News (Salt Lake City) </w:t>
      </w:r>
      <w:hyperlink r:id="rId538" w:history="1">
        <w:r w:rsidRPr="0084165C">
          <w:rPr>
            <w:rStyle w:val="Hyperlink"/>
          </w:rPr>
          <w:t>http://findarticles.com/p/articles/mi_qn4188/is_20061027/ai_n16816701</w:t>
        </w:r>
      </w:hyperlink>
      <w:r w:rsidRPr="00C04CB1">
        <w:t xml:space="preserve"> </w:t>
      </w:r>
    </w:p>
    <w:p w14:paraId="625B021F" w14:textId="77777777" w:rsidR="00B01B33" w:rsidRDefault="00B01B33" w:rsidP="00B01B33">
      <w:pPr>
        <w:pStyle w:val="BB-Evidence"/>
      </w:pPr>
      <w:r>
        <w:t>The Mexican foreign ministry later said in a news release that the construction of a wall affects the United States' relationship with Mexico, as well as with Central American countries, from which thousands emigrate northward. On Wednesday, Mexico, supported by 27 countries, made a declaration at the Organization of American States, expressing their "profound concern" about the plan.</w:t>
      </w:r>
    </w:p>
    <w:p w14:paraId="586D3C19" w14:textId="77777777" w:rsidR="00B01B33" w:rsidRDefault="00B01B33" w:rsidP="00B01B33">
      <w:pPr>
        <w:pStyle w:val="BB-Contentions"/>
      </w:pPr>
      <w:r>
        <w:t>5. Complete border fence would be a diplomatic and humanitarian disaster</w:t>
      </w:r>
    </w:p>
    <w:p w14:paraId="71A766F1" w14:textId="77777777" w:rsidR="00B01B33" w:rsidRDefault="00B01B33" w:rsidP="00B01B33">
      <w:pPr>
        <w:pStyle w:val="BB-Citation"/>
      </w:pPr>
      <w:r>
        <w:rPr>
          <w:u w:val="single"/>
        </w:rPr>
        <w:t>Prof. PETER ANDREAS</w:t>
      </w:r>
      <w:r>
        <w:t xml:space="preserve"> (assistant professor of political science and international studies at Brown University), </w:t>
      </w:r>
      <w:r>
        <w:rPr>
          <w:u w:val="single"/>
        </w:rPr>
        <w:t>February 2006</w:t>
      </w:r>
      <w:r>
        <w:t xml:space="preserve">, Managing the US-Mexico Border, CURRENT HISTORY, </w:t>
      </w:r>
      <w:hyperlink r:id="rId539" w:history="1">
        <w:r w:rsidRPr="0084165C">
          <w:rPr>
            <w:rStyle w:val="Hyperlink"/>
          </w:rPr>
          <w:t>http://www.brown.edu/Departments/Political_Science/documents/Politics_on_Edge.pdf</w:t>
        </w:r>
      </w:hyperlink>
      <w:r>
        <w:t xml:space="preserve"> </w:t>
      </w:r>
    </w:p>
    <w:p w14:paraId="3E251FEA" w14:textId="77777777" w:rsidR="00B01B33" w:rsidRDefault="00B01B33" w:rsidP="00B01B33">
      <w:pPr>
        <w:pStyle w:val="BB-Evidence"/>
      </w:pPr>
      <w:r>
        <w:t>Ultimately, the greatest obstacle to a meaningful policy shift in this direction is an old and familiar one: US domestic politics, driven by opportunistic politicians and easily manipulated societal anxieties and nativist fears. Nowhere is this more apparent than in recent calls by some conservative congressional leaders in Washington to build a vast border fence from the Pacific Ocean to the Gulf of Mexico and to hire thousands of additional Border Patrol agents to patrol it. The border fence proposal is actually a revival of an old idea: more than a decade ago the conservative commentator Pat Buchanan gained momentary fame and notoriety by proposing a 2,000-mile-long border wall. Such a project is certainly technologically feasible. But the fallout from building a barrier along the entire US-Mexico borderline would be a diplomatic and humanitarian disaster. It would cost many billions of dollars to build and maintain (even if one assumes that labor costs would be kept down, ironically, by hiring migrant workers).</w:t>
      </w:r>
    </w:p>
    <w:p w14:paraId="3146314B" w14:textId="77777777" w:rsidR="00B01B33" w:rsidRDefault="00B01B33" w:rsidP="00B01B33">
      <w:pPr>
        <w:pStyle w:val="BB-BriefHeading"/>
        <w:rPr>
          <w:szCs w:val="28"/>
        </w:rPr>
      </w:pPr>
      <w:bookmarkStart w:id="335" w:name="_Toc47916355"/>
      <w:bookmarkStart w:id="336" w:name="_Toc456667762"/>
      <w:r>
        <w:rPr>
          <w:szCs w:val="28"/>
        </w:rPr>
        <w:t>FENCE ON THE BORDER - GOOD</w:t>
      </w:r>
      <w:bookmarkEnd w:id="335"/>
      <w:bookmarkEnd w:id="336"/>
    </w:p>
    <w:p w14:paraId="6CDDE98D" w14:textId="77777777" w:rsidR="00B01B33" w:rsidRDefault="00B01B33" w:rsidP="00B01B33">
      <w:pPr>
        <w:pStyle w:val="BB-Contentions"/>
      </w:pPr>
      <w:r>
        <w:t>San Diego fence has improved quality of life in the area</w:t>
      </w:r>
    </w:p>
    <w:p w14:paraId="1855C83A" w14:textId="77777777" w:rsidR="00B01B33" w:rsidRDefault="00B01B33" w:rsidP="00B01B33">
      <w:pPr>
        <w:pStyle w:val="BB-Citation"/>
      </w:pPr>
      <w:r>
        <w:rPr>
          <w:u w:val="single"/>
        </w:rPr>
        <w:t>Ted Robbins</w:t>
      </w:r>
      <w:r>
        <w:t xml:space="preserve"> (journalist), 6 </w:t>
      </w:r>
      <w:r>
        <w:rPr>
          <w:u w:val="single"/>
        </w:rPr>
        <w:t xml:space="preserve">Apr 2006, NATIONAL PUBLIC RADIO </w:t>
      </w:r>
      <w:r>
        <w:t xml:space="preserve">- Morning Edition, "San Diego Fence Provides Lessons in Border Control," </w:t>
      </w:r>
      <w:hyperlink r:id="rId540" w:history="1">
        <w:r w:rsidRPr="00455E77">
          <w:rPr>
            <w:rStyle w:val="Hyperlink"/>
          </w:rPr>
          <w:t>http://www.npr.org/templates/story/story.php?storyId=5323928&amp;ft=1&amp;f=1001</w:t>
        </w:r>
      </w:hyperlink>
      <w:r>
        <w:t xml:space="preserve"> </w:t>
      </w:r>
    </w:p>
    <w:p w14:paraId="2DEF123E" w14:textId="77777777" w:rsidR="00B01B33" w:rsidRDefault="00B01B33" w:rsidP="00B01B33">
      <w:pPr>
        <w:pStyle w:val="BB-Evidence"/>
      </w:pPr>
      <w:r>
        <w:t>Rancher Carol Kimsey, who lives in a valley near the Pacific Ocean on the U.S.-side of the fence, says the border barrier has improved the quality of life in the area. "It was pretty seriously bad," she recalls of the prefence days. "They were tearing up everything. They'd just go through fences. They didn't care." Kimsey says life is more peaceful now, despite the Border Patrol helicopters circling nearby.</w:t>
      </w:r>
    </w:p>
    <w:p w14:paraId="479B9EB4" w14:textId="77777777" w:rsidR="00B01B33" w:rsidRDefault="00B01B33" w:rsidP="00B01B33">
      <w:pPr>
        <w:pStyle w:val="BB-Contentions"/>
      </w:pPr>
      <w:r>
        <w:t>San Diego fence produced 95% reduction in illegal crossings</w:t>
      </w:r>
    </w:p>
    <w:p w14:paraId="3824327D" w14:textId="77777777" w:rsidR="00B01B33" w:rsidRDefault="00B01B33" w:rsidP="00B01B33">
      <w:pPr>
        <w:pStyle w:val="BB-Citation"/>
      </w:pPr>
      <w:r>
        <w:rPr>
          <w:u w:val="single"/>
        </w:rPr>
        <w:t>Ted Robbins</w:t>
      </w:r>
      <w:r>
        <w:t xml:space="preserve"> (journalist), 6 </w:t>
      </w:r>
      <w:r>
        <w:rPr>
          <w:u w:val="single"/>
        </w:rPr>
        <w:t>Apr 2006</w:t>
      </w:r>
      <w:r>
        <w:t xml:space="preserve">, </w:t>
      </w:r>
      <w:r>
        <w:rPr>
          <w:u w:val="single"/>
        </w:rPr>
        <w:t xml:space="preserve">NATIONAL PUBLIC RADIO </w:t>
      </w:r>
      <w:r>
        <w:t xml:space="preserve">- Morning Edition, "San Diego Fence Provides Lessons in Border Control," </w:t>
      </w:r>
      <w:hyperlink r:id="rId541" w:history="1">
        <w:r w:rsidRPr="00455E77">
          <w:rPr>
            <w:rStyle w:val="Hyperlink"/>
          </w:rPr>
          <w:t>http://www.npr.org/templates/story/story.php?storyId=5323928&amp;ft=1&amp;f=1001</w:t>
        </w:r>
      </w:hyperlink>
      <w:r>
        <w:t xml:space="preserve"> </w:t>
      </w:r>
    </w:p>
    <w:p w14:paraId="5FB1A9BE" w14:textId="77777777" w:rsidR="00B01B33" w:rsidRDefault="00B01B33" w:rsidP="00B01B33">
      <w:pPr>
        <w:pStyle w:val="BB-Evidence"/>
      </w:pPr>
      <w:r>
        <w:t>"It was an area that was out of control," Henry says. "There were over 100,000 aliens crossing through this area a year." Today, Henry is assistant chief of the Border Patrol's San Diego sector. He says apprehensions here are down 95 percent, from 100,000 a year to 5,000 a year, largely because the single strand of cable marking the border was replaced by double -- and in some places, triple -- fencing.</w:t>
      </w:r>
    </w:p>
    <w:p w14:paraId="3DC9D10A" w14:textId="77777777" w:rsidR="00B01B33" w:rsidRDefault="00B01B33" w:rsidP="00B01B33">
      <w:pPr>
        <w:pStyle w:val="BB-Contentions"/>
      </w:pPr>
      <w:r>
        <w:t>Dept. of Homeland Security works with communities to resolve issues they have with border fence</w:t>
      </w:r>
    </w:p>
    <w:p w14:paraId="02653F82" w14:textId="77777777" w:rsidR="00B01B33" w:rsidRDefault="00B01B33" w:rsidP="00B01B33">
      <w:pPr>
        <w:pStyle w:val="BB-Citation"/>
      </w:pPr>
      <w:r>
        <w:rPr>
          <w:u w:val="single"/>
        </w:rPr>
        <w:t>Dept of Homeland Security</w:t>
      </w:r>
      <w:r>
        <w:t xml:space="preserve">, U.S. Customs and Border Protection, </w:t>
      </w:r>
      <w:r>
        <w:rPr>
          <w:u w:val="single"/>
        </w:rPr>
        <w:t>May 2007</w:t>
      </w:r>
      <w:r>
        <w:t>, SECURE BORDER INITIATIVE MONTHLY, "Border Security Solution will be a Shared Commitment with State and Local Partners," p. 1 (ellipses in original; SBI = Secure Border Initiative)</w:t>
      </w:r>
    </w:p>
    <w:p w14:paraId="01420DA9" w14:textId="77777777" w:rsidR="00B01B33" w:rsidRDefault="00B01B33" w:rsidP="00B01B33">
      <w:pPr>
        <w:pStyle w:val="BB-Evidence"/>
      </w:pPr>
      <w:r>
        <w:t>"We recognize the impact that illegal cross border activity has on our border communities and on landowners on the border," said Basham. "While fencing is a part to our effort to secure our borders, we recognize the potential impact it could have on local communities…therefore, we are wholly committed to speaking with our state and local partners to work through any issues and concerns they might have."</w:t>
      </w:r>
    </w:p>
    <w:p w14:paraId="5E12BF0C" w14:textId="77777777" w:rsidR="00B01B33" w:rsidRDefault="00B01B33" w:rsidP="00B01B33">
      <w:pPr>
        <w:pStyle w:val="BB-Contentions"/>
      </w:pPr>
      <w:r>
        <w:t>Crime went down dramatically in San Diego after Operation Gatekeeper</w:t>
      </w:r>
    </w:p>
    <w:p w14:paraId="1038181B" w14:textId="77777777" w:rsidR="00B01B33" w:rsidRDefault="00B01B33" w:rsidP="00B01B33">
      <w:pPr>
        <w:pStyle w:val="BB-Citation"/>
      </w:pPr>
      <w:r>
        <w:rPr>
          <w:u w:val="single"/>
        </w:rPr>
        <w:t>Stephanie Innes</w:t>
      </w:r>
      <w:r>
        <w:t xml:space="preserve"> (Staff Writer), 3 </w:t>
      </w:r>
      <w:r>
        <w:rPr>
          <w:u w:val="single"/>
        </w:rPr>
        <w:t>Oct 2006, ARIZONA DAILY STAR</w:t>
      </w:r>
      <w:r>
        <w:t xml:space="preserve">, "Battle at the border," </w:t>
      </w:r>
      <w:hyperlink r:id="rId542" w:history="1">
        <w:r w:rsidRPr="00455E77">
          <w:rPr>
            <w:rStyle w:val="Hyperlink"/>
          </w:rPr>
          <w:t>http://www.napavalleyregister.com/articles/2006/10/03/news/national/doc4521e54517ade309278594.txt</w:t>
        </w:r>
      </w:hyperlink>
      <w:r>
        <w:t xml:space="preserve"> </w:t>
      </w:r>
    </w:p>
    <w:p w14:paraId="530187FE" w14:textId="77777777" w:rsidR="00B01B33" w:rsidRDefault="00B01B33" w:rsidP="00B01B33">
      <w:pPr>
        <w:pStyle w:val="BB-Evidence"/>
      </w:pPr>
      <w:r>
        <w:t>In San Diego, crime rates dropped significantly after border security in the area tightened with Operation Gatekeeper in 1994.</w:t>
      </w:r>
    </w:p>
    <w:p w14:paraId="7CCB0059" w14:textId="77777777" w:rsidR="00B01B33" w:rsidRDefault="00B01B33" w:rsidP="00B01B33">
      <w:pPr>
        <w:pStyle w:val="BB-Evidence"/>
      </w:pPr>
      <w:r>
        <w:t>Per-capita aggravated assaults, burglaries, robberies and murders now are less than half what they were in 1993, San Diego Police Department records show. The Border Patrol’s San Diego Sector says Operation Gatekeeper reduced crime by 82 percent.</w:t>
      </w:r>
    </w:p>
    <w:p w14:paraId="12D957D0" w14:textId="77777777" w:rsidR="00B01B33" w:rsidRDefault="00B01B33" w:rsidP="00B01B33">
      <w:pPr>
        <w:pStyle w:val="BB-Contentions"/>
      </w:pPr>
      <w:r>
        <w:t>Yuma, Arizona, mayor favors fence because illegal immigration is hurting his city economically</w:t>
      </w:r>
    </w:p>
    <w:p w14:paraId="370A753E" w14:textId="77777777" w:rsidR="00B01B33" w:rsidRDefault="00B01B33" w:rsidP="00B01B33">
      <w:pPr>
        <w:pStyle w:val="BB-Citation"/>
      </w:pPr>
      <w:r>
        <w:rPr>
          <w:u w:val="single"/>
        </w:rPr>
        <w:t>National Public Radio, 26 Oct 2006</w:t>
      </w:r>
      <w:r>
        <w:t xml:space="preserve">, "The Border Fence: Welcomed in Yuma, Ariz." </w:t>
      </w:r>
      <w:hyperlink r:id="rId543" w:history="1">
        <w:r w:rsidRPr="00455E77">
          <w:rPr>
            <w:rStyle w:val="Hyperlink"/>
          </w:rPr>
          <w:t>www.npr.org/templates/story/story.php?storyId=6387499</w:t>
        </w:r>
      </w:hyperlink>
      <w:r>
        <w:t xml:space="preserve"> </w:t>
      </w:r>
    </w:p>
    <w:p w14:paraId="2740AB95" w14:textId="77777777" w:rsidR="00B01B33" w:rsidRDefault="00B01B33" w:rsidP="00B01B33">
      <w:pPr>
        <w:pStyle w:val="BB-Evidence"/>
      </w:pPr>
      <w:r>
        <w:t>President Bush signed a bill Thursday authorizing the construction of a security fence along the U.S.-Mexico border from California to Arizona. The Arizona city of Yuma is along the route, and is a major crossing point between the two nations. Yuma Mayor Larry Nelson is in favor of the fence, saying illegal immigration is having a negative economic impact on his city.</w:t>
      </w:r>
    </w:p>
    <w:p w14:paraId="770347B8" w14:textId="77777777" w:rsidR="00B01B33" w:rsidRDefault="00B01B33" w:rsidP="00B01B33">
      <w:pPr>
        <w:pStyle w:val="BB-Contentions"/>
      </w:pPr>
      <w:r>
        <w:t>San Diego County crime rate dropped dramatically after the fence was constructed</w:t>
      </w:r>
    </w:p>
    <w:p w14:paraId="53E360D1" w14:textId="77777777" w:rsidR="00B01B33" w:rsidRDefault="00B01B33" w:rsidP="00B01B33">
      <w:pPr>
        <w:pStyle w:val="BB-Citation"/>
      </w:pPr>
      <w:r>
        <w:rPr>
          <w:u w:val="single"/>
        </w:rPr>
        <w:t>Jessica Jones</w:t>
      </w:r>
      <w:r>
        <w:t xml:space="preserve"> (assistant editor, Government Technology, provides information technology (IT) case studies, applications, news and best practices by and for international, state, city and county government. Government Technology offers free digital publications, newsletters and hard-copy magazines. It also contains news of information technology events and other resources for managers, elected officials, chief information officers (CIOs) and technology staff at all levels of government), 14 </w:t>
      </w:r>
      <w:r>
        <w:rPr>
          <w:u w:val="single"/>
        </w:rPr>
        <w:t>Nov 2006</w:t>
      </w:r>
      <w:r>
        <w:t xml:space="preserve">, "In the News," </w:t>
      </w:r>
      <w:r>
        <w:rPr>
          <w:u w:val="single"/>
        </w:rPr>
        <w:t>EMERGENCY MANAGEMENT,</w:t>
      </w:r>
      <w:r>
        <w:t xml:space="preserve"> </w:t>
      </w:r>
      <w:hyperlink r:id="rId544" w:history="1">
        <w:r w:rsidRPr="00455E77">
          <w:rPr>
            <w:rStyle w:val="Hyperlink"/>
          </w:rPr>
          <w:t>www.cnsnews.com/ViewCulture.asp?Page=/Culture/archive/200701/CUL20070130a.html</w:t>
        </w:r>
      </w:hyperlink>
      <w:r>
        <w:t xml:space="preserve"> </w:t>
      </w:r>
    </w:p>
    <w:p w14:paraId="55061F3F" w14:textId="77777777" w:rsidR="00B01B33" w:rsidRDefault="00B01B33" w:rsidP="00B01B33">
      <w:pPr>
        <w:pStyle w:val="BB-Evidence"/>
      </w:pPr>
      <w:r>
        <w:t>The Chula Vista area is part of the San Diego region's 66 miles of land that borders Mexico. Construction of a permanent secondary concrete pillar fence is under way, but lack of Department of Homeland Security (DHS) funding has slowed progress. After this border fence was constructed, San Diego crime rates fell dramatically -- according to the FBI Crime Index, crime in San Diego County dropped 47.3 percent between 1989 and 2000.</w:t>
      </w:r>
    </w:p>
    <w:p w14:paraId="66E98E40" w14:textId="77777777" w:rsidR="00B01B33" w:rsidRDefault="00B01B33" w:rsidP="00B01B33">
      <w:pPr>
        <w:pStyle w:val="BB-Contentions"/>
      </w:pPr>
      <w:r>
        <w:t>Environmental Impact: It's not a solid continuous fence and lizards can still get through</w:t>
      </w:r>
    </w:p>
    <w:p w14:paraId="29030957" w14:textId="77777777" w:rsidR="00B01B33" w:rsidRDefault="00B01B33" w:rsidP="00B01B33">
      <w:pPr>
        <w:pStyle w:val="BB-Citation"/>
      </w:pPr>
      <w:r>
        <w:rPr>
          <w:u w:val="single"/>
        </w:rPr>
        <w:t>Associated Press,</w:t>
      </w:r>
      <w:r>
        <w:t xml:space="preserve"> 15 </w:t>
      </w:r>
      <w:r>
        <w:rPr>
          <w:u w:val="single"/>
        </w:rPr>
        <w:t>Jan 2007</w:t>
      </w:r>
      <w:r>
        <w:t xml:space="preserve">, "Environmental rules waived for border fence" </w:t>
      </w:r>
      <w:hyperlink r:id="rId545" w:history="1">
        <w:r w:rsidRPr="00455E77">
          <w:rPr>
            <w:rStyle w:val="Hyperlink"/>
          </w:rPr>
          <w:t>http://www.msnbc.msn.com/id/16635054/</w:t>
        </w:r>
      </w:hyperlink>
      <w:r>
        <w:t xml:space="preserve"> (brackets added)</w:t>
      </w:r>
    </w:p>
    <w:p w14:paraId="748A0B25" w14:textId="77777777" w:rsidR="00B01B33" w:rsidRDefault="00B01B33" w:rsidP="00B01B33">
      <w:pPr>
        <w:pStyle w:val="BB-Evidence"/>
      </w:pPr>
      <w:r>
        <w:t>[DHS spokesman Russell] Knocke said small openings will be made in fencing to allow the flat-tailed horned lizard to continue crossing into Mexico. The construction will be part of the Bush administration's overall Secure Border Initiative that calls for adding a mix of fencing, cameras and high-tech surveillance and communications, vehicle barriers and other features to diminish and deter illegal crossings along the Mexican border.</w:t>
      </w:r>
    </w:p>
    <w:p w14:paraId="6EDA81A6" w14:textId="77777777" w:rsidR="00B01B33" w:rsidRDefault="00B01B33" w:rsidP="00B01B33">
      <w:pPr>
        <w:pStyle w:val="BB-Contentions"/>
      </w:pPr>
      <w:r>
        <w:t>Environment Turn: Fence reduces environmental damage done by migrants</w:t>
      </w:r>
    </w:p>
    <w:p w14:paraId="4FACBD35" w14:textId="77777777" w:rsidR="00B01B33" w:rsidRDefault="00B01B33" w:rsidP="00B01B33">
      <w:pPr>
        <w:pStyle w:val="BB-Citation"/>
      </w:pPr>
      <w:r>
        <w:rPr>
          <w:u w:val="single"/>
        </w:rPr>
        <w:t>Eilene Zimmerman, 27 Feb 2006, SAN FRANCISCO CHRONICLE</w:t>
      </w:r>
      <w:r>
        <w:t xml:space="preserve">, "Border protections imperil environment" </w:t>
      </w:r>
      <w:hyperlink r:id="rId546" w:history="1">
        <w:r w:rsidRPr="00455E77">
          <w:rPr>
            <w:rStyle w:val="Hyperlink"/>
          </w:rPr>
          <w:t>http://sfgate.com/cgi-bin/article.cgi?file=/c/a/2006/02/27/MNG2GHFBFL1.DTL</w:t>
        </w:r>
      </w:hyperlink>
      <w:r>
        <w:t xml:space="preserve"> </w:t>
      </w:r>
    </w:p>
    <w:p w14:paraId="30E3767E" w14:textId="77777777" w:rsidR="00B01B33" w:rsidRDefault="00B01B33" w:rsidP="00B01B33">
      <w:pPr>
        <w:pStyle w:val="BB-Evidence"/>
      </w:pPr>
      <w:r>
        <w:t>[Salvador] Zamora, the Border Patrol spokesman, said when it comes to balancing national security concerns with environmental concerns "these are very hard decisions to make," but that the department was sensitive to environmental concerns. He also pointed to one successful outcome of stepped-up border control measures: decreased illegal migrant crossings in high-traffic areas like San Diego has reduced damage to sensitive habitat from migrants trampling and littering the land.</w:t>
      </w:r>
    </w:p>
    <w:p w14:paraId="21458A41" w14:textId="77777777" w:rsidR="00B01B33" w:rsidRDefault="00B01B33" w:rsidP="00B01B33">
      <w:pPr>
        <w:pStyle w:val="BB-Contentions"/>
      </w:pPr>
      <w:r>
        <w:t>Environment Turn: Fires set by illegal immigrants in the wildlife refuge</w:t>
      </w:r>
    </w:p>
    <w:p w14:paraId="03D5A839" w14:textId="77777777" w:rsidR="00B01B33" w:rsidRDefault="00B01B33" w:rsidP="00B01B33">
      <w:pPr>
        <w:pStyle w:val="BB-Citation"/>
      </w:pPr>
      <w:r>
        <w:rPr>
          <w:u w:val="single"/>
        </w:rPr>
        <w:t>Tom Kenworthy</w:t>
      </w:r>
      <w:r>
        <w:t xml:space="preserve"> (journalist), 22 </w:t>
      </w:r>
      <w:r>
        <w:rPr>
          <w:u w:val="single"/>
        </w:rPr>
        <w:t>Aug 2006</w:t>
      </w:r>
      <w:r>
        <w:t xml:space="preserve">, "New outlaws plague Arizona desert refuges" </w:t>
      </w:r>
      <w:r>
        <w:rPr>
          <w:u w:val="single"/>
        </w:rPr>
        <w:t xml:space="preserve">USA TODAY </w:t>
      </w:r>
      <w:hyperlink r:id="rId547" w:history="1">
        <w:r w:rsidRPr="00455E77">
          <w:rPr>
            <w:rStyle w:val="Hyperlink"/>
          </w:rPr>
          <w:t>www.usatoday.com/news/nation/2006-08-22-parks-borders_x.htm</w:t>
        </w:r>
      </w:hyperlink>
      <w:r>
        <w:t xml:space="preserve"> </w:t>
      </w:r>
    </w:p>
    <w:p w14:paraId="36A3468F" w14:textId="77777777" w:rsidR="00B01B33" w:rsidRDefault="00B01B33" w:rsidP="00B01B33">
      <w:pPr>
        <w:pStyle w:val="BB-Evidence"/>
      </w:pPr>
      <w:r>
        <w:t>At Cabeza Prieta, which preserves habitat for endangered wildlife like the desert pronghorn antelope, illegal immigrants crossing from Mexico have created a vast system of "major highways" across wilderness, [Cabeza Prieta National Wildlife Refuge manager Roger] Di Rosa says. At any one time, there are several dozen abandoned vehicles on the refuge. Fires are normally a rare occurrence here, but 7,500 acres burned last year as stranded illegal immigrants set blazes to attract help as they struggled to survive in the heat.</w:t>
      </w:r>
    </w:p>
    <w:p w14:paraId="30D6AA1A" w14:textId="77777777" w:rsidR="00B01B33" w:rsidRDefault="00B01B33" w:rsidP="00B01B33">
      <w:pPr>
        <w:pStyle w:val="BB-Contentions"/>
      </w:pPr>
      <w:r>
        <w:t>Tohono O’odham Indians involved in illegal activity on the border</w:t>
      </w:r>
    </w:p>
    <w:p w14:paraId="36486C3B" w14:textId="77777777" w:rsidR="00B01B33" w:rsidRDefault="00B01B33" w:rsidP="00B01B33">
      <w:pPr>
        <w:pStyle w:val="BB-Contentions"/>
      </w:pPr>
      <w:r>
        <w:t>Analysis: Suggests motive of why they might oppose the fence</w:t>
      </w:r>
    </w:p>
    <w:p w14:paraId="136CE389" w14:textId="77777777" w:rsidR="00B01B33" w:rsidRDefault="00B01B33" w:rsidP="00B01B33">
      <w:pPr>
        <w:pStyle w:val="BB-Citation"/>
      </w:pPr>
      <w:r>
        <w:rPr>
          <w:u w:val="single"/>
        </w:rPr>
        <w:t>John Dougherty (journalist)</w:t>
      </w:r>
      <w:r>
        <w:t xml:space="preserve">, 19 </w:t>
      </w:r>
      <w:r>
        <w:rPr>
          <w:u w:val="single"/>
        </w:rPr>
        <w:t>Feb 2007</w:t>
      </w:r>
      <w:r>
        <w:t xml:space="preserve">, "One Nation, Under Fire," </w:t>
      </w:r>
      <w:r>
        <w:rPr>
          <w:u w:val="single"/>
        </w:rPr>
        <w:t>HIGH COUNTRY NEWS</w:t>
      </w:r>
      <w:r>
        <w:t xml:space="preserve">, </w:t>
      </w:r>
      <w:hyperlink r:id="rId548" w:history="1">
        <w:r w:rsidRPr="00455E77">
          <w:rPr>
            <w:rStyle w:val="Hyperlink"/>
          </w:rPr>
          <w:t>www.hcn.org/servlets/hcn.Article?article_id=16834</w:t>
        </w:r>
      </w:hyperlink>
      <w:r>
        <w:t xml:space="preserve"> </w:t>
      </w:r>
    </w:p>
    <w:p w14:paraId="5361B8EA" w14:textId="77777777" w:rsidR="00B01B33" w:rsidRDefault="00B01B33" w:rsidP="00B01B33">
      <w:pPr>
        <w:pStyle w:val="BB-Evidence"/>
      </w:pPr>
      <w:r w:rsidRPr="0031601E">
        <w:rPr>
          <w:u w:val="single"/>
        </w:rPr>
        <w:t>The vendors [along the O’odham border area in Mexico] are eager to sell their wares, but they are reluctant to talk about what else goes on at the market, particularly when the sun goes down. "This place is out of control," says Francisco Bennett, leaning against the side of a pickup truck from which an old man is selling food and beer out of a cooler. Bennett says he’s been coming to the bazaar for years to shop, party and socialize with his O’odham friends, who live on both sides of the border.</w:t>
      </w:r>
      <w:r>
        <w:t xml:space="preserve"> Years ago, he says, families with young children would gather for the day and stay well into the evening. But those relaxed weekends are long gone. </w:t>
      </w:r>
      <w:r w:rsidRPr="0031601E">
        <w:rPr>
          <w:u w:val="single"/>
        </w:rPr>
        <w:t>Bennett, who lives a few miles away in the ranching hamlet of Newfield, on the U.S. side of the border, says that now he won’t even come to the area at night. "There is smuggling of people, drugs, whatever," Bennett says. "It’s very dangerous."</w:t>
      </w:r>
    </w:p>
    <w:p w14:paraId="66FFC10C" w14:textId="77777777" w:rsidR="00B01B33" w:rsidRDefault="00B01B33" w:rsidP="00B01B33">
      <w:pPr>
        <w:pStyle w:val="BB-Contentions"/>
      </w:pPr>
      <w:r>
        <w:t>Emotional/Social impacts: Walls may be embarrassing but we still need them</w:t>
      </w:r>
    </w:p>
    <w:p w14:paraId="7C9DD39B" w14:textId="77777777" w:rsidR="00B01B33" w:rsidRDefault="00B01B33" w:rsidP="00B01B33">
      <w:pPr>
        <w:pStyle w:val="BB-Citation"/>
      </w:pPr>
      <w:r>
        <w:rPr>
          <w:u w:val="single"/>
        </w:rPr>
        <w:t>Charles Bowden</w:t>
      </w:r>
      <w:r>
        <w:t xml:space="preserve">, </w:t>
      </w:r>
      <w:r>
        <w:rPr>
          <w:u w:val="single"/>
        </w:rPr>
        <w:t>May 2007</w:t>
      </w:r>
      <w:r>
        <w:t xml:space="preserve">, </w:t>
      </w:r>
      <w:r>
        <w:rPr>
          <w:u w:val="single"/>
        </w:rPr>
        <w:t>NATIONAL GEOGRAPHIC</w:t>
      </w:r>
      <w:r>
        <w:t xml:space="preserve">, </w:t>
      </w:r>
      <w:hyperlink r:id="rId549" w:history="1">
        <w:r w:rsidRPr="00BC5698">
          <w:rPr>
            <w:rStyle w:val="Hyperlink"/>
          </w:rPr>
          <w:t>www7.nationalgeographic.com/ngm/0705/feature5/index.html</w:t>
        </w:r>
      </w:hyperlink>
    </w:p>
    <w:p w14:paraId="4DCBD0E0" w14:textId="77777777" w:rsidR="00B01B33" w:rsidRDefault="00B01B33" w:rsidP="00B01B33">
      <w:pPr>
        <w:pStyle w:val="BB-Evidence"/>
      </w:pPr>
      <w:r>
        <w:t>We seem to love walls, but are embarrassed by them because they say something unpleasant about the neighbors—and us. They flow from two sources: fear and the desire for control. Just as our houses have doors and locks, so do borders call forth garrisons, customs officials, and, now and then, big walls. They give us divided feelings because we do not like to admit we need them.</w:t>
      </w:r>
    </w:p>
    <w:p w14:paraId="1F190D0D" w14:textId="77777777" w:rsidR="00B01B33" w:rsidRDefault="00B01B33" w:rsidP="00B01B33">
      <w:pPr>
        <w:pStyle w:val="BB-BriefHeading"/>
        <w:rPr>
          <w:szCs w:val="28"/>
        </w:rPr>
      </w:pPr>
      <w:bookmarkStart w:id="337" w:name="_Toc47916356"/>
      <w:bookmarkStart w:id="338" w:name="_Toc456667763"/>
      <w:r>
        <w:rPr>
          <w:szCs w:val="28"/>
        </w:rPr>
        <w:t>FOREIGN AID - BAD</w:t>
      </w:r>
      <w:bookmarkEnd w:id="337"/>
      <w:bookmarkEnd w:id="338"/>
    </w:p>
    <w:p w14:paraId="1F165FE0" w14:textId="77777777" w:rsidR="00B01B33" w:rsidRDefault="00B01B33" w:rsidP="00B01B33">
      <w:pPr>
        <w:pStyle w:val="BB-Contentions"/>
      </w:pPr>
      <w:r>
        <w:t>SOLVENCY</w:t>
      </w:r>
    </w:p>
    <w:p w14:paraId="3868D809" w14:textId="77777777" w:rsidR="00B01B33" w:rsidRDefault="00B01B33" w:rsidP="00B01B33">
      <w:pPr>
        <w:pStyle w:val="BB-Contentions"/>
      </w:pPr>
      <w:r>
        <w:t>Enforcement fails: No way to ensure recipient government will use the aid properly</w:t>
      </w:r>
    </w:p>
    <w:p w14:paraId="2934ABEF" w14:textId="77777777" w:rsidR="00B01B33" w:rsidRDefault="00B01B33" w:rsidP="00B01B33">
      <w:pPr>
        <w:pStyle w:val="BB-Citation"/>
      </w:pPr>
      <w:r>
        <w:rPr>
          <w:u w:val="single"/>
        </w:rPr>
        <w:t>Prof. Deepak Lal</w:t>
      </w:r>
      <w:r>
        <w:t xml:space="preserve"> (International Development Studies at UCLA, Professor Emeritus of Political Economy, University College London, and co-director of the Trade and Development Unit at the Institute of Economic Affairs, London) 6 </w:t>
      </w:r>
      <w:r>
        <w:rPr>
          <w:u w:val="single"/>
        </w:rPr>
        <w:t>Apr 2006</w:t>
      </w:r>
      <w:r>
        <w:t xml:space="preserve">, "Reply to Easterly: There is No Fix for Aid" </w:t>
      </w:r>
      <w:hyperlink r:id="rId550" w:history="1">
        <w:r w:rsidRPr="00455E77">
          <w:rPr>
            <w:rStyle w:val="Hyperlink"/>
          </w:rPr>
          <w:t>www.cato-unbound.org/2006/04/06/deepak-lal/there-is-no-fix-for-aid/</w:t>
        </w:r>
      </w:hyperlink>
      <w:r>
        <w:t xml:space="preserve"> </w:t>
      </w:r>
    </w:p>
    <w:p w14:paraId="64B4C16B" w14:textId="77777777" w:rsidR="00B01B33" w:rsidRDefault="00B01B33" w:rsidP="00B01B33">
      <w:pPr>
        <w:pStyle w:val="BB-Evidence"/>
      </w:pPr>
      <w:r>
        <w:t>For unlike private charity, foreign aid essentially transfers money from rich country governments to poor country governments. How can these donor governments ensure that the recipient governments use these resources for the purposes they were intended? As the history of foreign aid's failures, particularly in Africa show, despite their promises there is little that the donor governments have been willing or able to do if the recipient governments do not fulfill them.</w:t>
      </w:r>
    </w:p>
    <w:p w14:paraId="056D1EA9" w14:textId="77777777" w:rsidR="00B01B33" w:rsidRDefault="00B01B33" w:rsidP="00B01B33">
      <w:pPr>
        <w:pStyle w:val="BB-Contentions"/>
      </w:pPr>
      <w:r>
        <w:t>Enforcement fails: Giving money to Non-Governmental Organizations (NGOs) doesn't overcome recipient government failure</w:t>
      </w:r>
    </w:p>
    <w:p w14:paraId="463DE561" w14:textId="77777777" w:rsidR="00B01B33" w:rsidRDefault="00B01B33" w:rsidP="00B01B33">
      <w:pPr>
        <w:pStyle w:val="BB-Citation"/>
      </w:pPr>
      <w:r>
        <w:rPr>
          <w:u w:val="single"/>
        </w:rPr>
        <w:t>Prof. Deepak Lal</w:t>
      </w:r>
      <w:r>
        <w:t xml:space="preserve"> (International Development Studies at UCLA, Professor Emeritus of Political Economy, University College London, and co-director of the Trade and Development Unit at the Institute of Economic Affairs, London) 6 </w:t>
      </w:r>
      <w:r>
        <w:rPr>
          <w:u w:val="single"/>
        </w:rPr>
        <w:t>Apr 2006</w:t>
      </w:r>
      <w:r>
        <w:t xml:space="preserve">, "Reply to Easterly: There is No Fix for Aid" </w:t>
      </w:r>
      <w:hyperlink r:id="rId551" w:history="1">
        <w:r w:rsidRPr="00455E77">
          <w:rPr>
            <w:rStyle w:val="Hyperlink"/>
          </w:rPr>
          <w:t>www.cato-unbound.org/2006/04/06/deepak-lal/there-is-no-fix-for-aid/</w:t>
        </w:r>
      </w:hyperlink>
      <w:r>
        <w:t xml:space="preserve"> </w:t>
      </w:r>
    </w:p>
    <w:p w14:paraId="4F95859E" w14:textId="77777777" w:rsidR="00B01B33" w:rsidRDefault="00B01B33" w:rsidP="00B01B33">
      <w:pPr>
        <w:pStyle w:val="BB-Evidence"/>
      </w:pPr>
      <w:r>
        <w:t>Nor is channeling these flows through international or domestic NGO's likely to overcome this problem, for these so-called "agents of civil society" too can be coerced or co-opted by predatory governments. That is why in a recent book I had argued that short of direct or indirect imperialism there seems to be little hope of overcoming the domestic political obstacles to the efficient utilization of foreign aid, particularly in Africa, where most of the current efforts of the "do gooding" brigade in the developed world are rightly concentrated.</w:t>
      </w:r>
    </w:p>
    <w:p w14:paraId="3633CDE6" w14:textId="77777777" w:rsidR="00B01B33" w:rsidRDefault="00B01B33" w:rsidP="00B01B33">
      <w:pPr>
        <w:pStyle w:val="BB-Contentions"/>
      </w:pPr>
      <w:r>
        <w:t>Education aid fails: Must have willingness to improve in the recipient country</w:t>
      </w:r>
    </w:p>
    <w:p w14:paraId="7C6EBFAD" w14:textId="77777777" w:rsidR="00B01B33" w:rsidRDefault="00B01B33" w:rsidP="00B01B33">
      <w:pPr>
        <w:pStyle w:val="BB-Citation"/>
      </w:pPr>
      <w:r>
        <w:rPr>
          <w:u w:val="single"/>
        </w:rPr>
        <w:t>Prof. Deepak Lal</w:t>
      </w:r>
      <w:r>
        <w:t xml:space="preserve"> (International Development Studies at UCLA, Professor Emeritus of Political Economy, University College London, and co-director of the Trade and Development Unit at the Institute of Economic Affairs, London) 6 </w:t>
      </w:r>
      <w:r>
        <w:rPr>
          <w:u w:val="single"/>
        </w:rPr>
        <w:t>Apr 2006</w:t>
      </w:r>
      <w:r>
        <w:t xml:space="preserve">, "Reply to Easterly: There is No Fix for Aid" </w:t>
      </w:r>
      <w:hyperlink r:id="rId552" w:history="1">
        <w:r w:rsidRPr="00455E77">
          <w:rPr>
            <w:rStyle w:val="Hyperlink"/>
          </w:rPr>
          <w:t>www.cato-unbound.org/2006/04/06/deepak-lal/there-is-no-fix-for-aid/</w:t>
        </w:r>
      </w:hyperlink>
      <w:r>
        <w:t xml:space="preserve"> </w:t>
      </w:r>
    </w:p>
    <w:p w14:paraId="3FBC48DB" w14:textId="77777777" w:rsidR="00B01B33" w:rsidRDefault="00B01B33" w:rsidP="00B01B33">
      <w:pPr>
        <w:pStyle w:val="BB-Evidence"/>
      </w:pPr>
      <w:r>
        <w:t>Thus India spends a fair amount on public education but as official report after report has documented, this expenditure is wasted as the teachers do not turn up to teach, the school buildings are not built, and there are no books for which expenditure has been sanctioned. It is the will to do the right thing that remains in question in achieving even these modest objectives favored by Easterly. Foreign aid will make no difference, for as the adage has it: "You can lead a horse to the water but you cannot make him drink".</w:t>
      </w:r>
    </w:p>
    <w:p w14:paraId="3543E0E3" w14:textId="77777777" w:rsidR="00B01B33" w:rsidRDefault="00B01B33" w:rsidP="00B01B33">
      <w:pPr>
        <w:pStyle w:val="BB-Contentions"/>
      </w:pPr>
      <w:r>
        <w:t>Mexican education program succeeded because there was no foreign aid involved</w:t>
      </w:r>
    </w:p>
    <w:p w14:paraId="08172A74" w14:textId="77777777" w:rsidR="00B01B33" w:rsidRDefault="00B01B33" w:rsidP="00B01B33">
      <w:pPr>
        <w:pStyle w:val="BB-Citation"/>
      </w:pPr>
      <w:r>
        <w:rPr>
          <w:u w:val="single"/>
        </w:rPr>
        <w:t>Prof. Deepak Lal</w:t>
      </w:r>
      <w:r>
        <w:t xml:space="preserve"> (International Development Studies at UCLA, Professor Emeritus of Political Economy, University College London, and co-director of the Trade and Development Unit at the Institute of Economic Affairs, London) 6 </w:t>
      </w:r>
      <w:r>
        <w:rPr>
          <w:u w:val="single"/>
        </w:rPr>
        <w:t>Apr 2006</w:t>
      </w:r>
      <w:r>
        <w:t xml:space="preserve">, "Reply to Easterly: There is No Fix for Aid" </w:t>
      </w:r>
      <w:hyperlink r:id="rId553" w:history="1">
        <w:r w:rsidRPr="00455E77">
          <w:rPr>
            <w:rStyle w:val="Hyperlink"/>
          </w:rPr>
          <w:t>www.cato-unbound.org/2006/04/06/deepak-lal/there-is-no-fix-for-aid/</w:t>
        </w:r>
      </w:hyperlink>
      <w:r>
        <w:t xml:space="preserve"> </w:t>
      </w:r>
    </w:p>
    <w:p w14:paraId="7BC44A47" w14:textId="77777777" w:rsidR="00B01B33" w:rsidRDefault="00B01B33" w:rsidP="00B01B33">
      <w:pPr>
        <w:pStyle w:val="BB-Evidence"/>
      </w:pPr>
      <w:r>
        <w:t>But the very example he cites—the role played by accountability and evaluation in the Mexican Progressa education program as a prototype for future aid projects—shows up why foreign aid is unnecessary for such programs. This was a Mexican program not funded by foreign aid. In fact in all the currently fashionable "soft" areas—health, education, democracy, gender etc.—favored by aid donors, there is no need for foreign money.</w:t>
      </w:r>
    </w:p>
    <w:p w14:paraId="34627117" w14:textId="77777777" w:rsidR="00B01B33" w:rsidRDefault="00B01B33" w:rsidP="00B01B33">
      <w:pPr>
        <w:pStyle w:val="BB-Contentions"/>
      </w:pPr>
      <w:r>
        <w:t>External aid doesn't produce economic development</w:t>
      </w:r>
    </w:p>
    <w:p w14:paraId="3F995D64" w14:textId="77777777" w:rsidR="00B01B33" w:rsidRDefault="00B01B33" w:rsidP="00B01B33">
      <w:pPr>
        <w:pStyle w:val="BB-Citation"/>
      </w:pPr>
      <w:r>
        <w:rPr>
          <w:u w:val="single"/>
        </w:rPr>
        <w:t>Prof. William Easterly</w:t>
      </w:r>
      <w:r>
        <w:t xml:space="preserve"> PhD (Professor of Economics at New York University, joint with Africa House, and Co-Director of NYU’s Development Research Institute. He is also a non-resident Fellow of the Center for Global Development in Washington) 3 </w:t>
      </w:r>
      <w:r>
        <w:rPr>
          <w:u w:val="single"/>
        </w:rPr>
        <w:t>Apr 2006</w:t>
      </w:r>
      <w:r>
        <w:t xml:space="preserve"> "Why Doesn’t Aid Work?" </w:t>
      </w:r>
      <w:hyperlink r:id="rId554" w:history="1">
        <w:r w:rsidRPr="00455E77">
          <w:rPr>
            <w:rStyle w:val="Hyperlink"/>
          </w:rPr>
          <w:t>http://www.cato-unbound.org/2006/04/03/william-easterly/why-doesnt-aid-work/</w:t>
        </w:r>
      </w:hyperlink>
      <w:r>
        <w:t xml:space="preserve"> </w:t>
      </w:r>
    </w:p>
    <w:p w14:paraId="79A09D97" w14:textId="77777777" w:rsidR="00B01B33" w:rsidRDefault="00B01B33" w:rsidP="00B01B33">
      <w:pPr>
        <w:pStyle w:val="BB-Evidence"/>
      </w:pPr>
      <w:r>
        <w:t>Economic development happens, not through aid, but through the homegrown efforts of entrepreneurs and social and political reformers. While the West was agonizing over a few tens of billion dollars in aid, the citizens of India and China raised their own incomes by $715 billion by their own efforts in free markets.</w:t>
      </w:r>
    </w:p>
    <w:p w14:paraId="21CAA903" w14:textId="77777777" w:rsidR="00B01B33" w:rsidRDefault="00B01B33" w:rsidP="00B01B33">
      <w:pPr>
        <w:pStyle w:val="BB-Contentions"/>
      </w:pPr>
      <w:r>
        <w:t>DISADVANTAGES</w:t>
      </w:r>
    </w:p>
    <w:p w14:paraId="76C29501" w14:textId="77777777" w:rsidR="00B01B33" w:rsidRDefault="00B01B33" w:rsidP="00B01B33">
      <w:pPr>
        <w:pStyle w:val="BB-Contentions"/>
      </w:pPr>
      <w:r>
        <w:t>1.  Foreign aid reverses democracy and honest government</w:t>
      </w:r>
    </w:p>
    <w:p w14:paraId="21DB3B0E" w14:textId="77777777" w:rsidR="00B01B33" w:rsidRDefault="00B01B33" w:rsidP="00B01B33">
      <w:pPr>
        <w:pStyle w:val="BB-Citation"/>
      </w:pPr>
      <w:r>
        <w:rPr>
          <w:u w:val="single"/>
        </w:rPr>
        <w:t xml:space="preserve">Prof. William Easterly </w:t>
      </w:r>
      <w:r>
        <w:t xml:space="preserve">PhD (Professor of Economics at New York University, joint with Africa House, and Co-Director of NYU’s Development Research Institute. He is also a non-resident Fellow of the Center for Global Development in Washington) 3 </w:t>
      </w:r>
      <w:r>
        <w:rPr>
          <w:u w:val="single"/>
        </w:rPr>
        <w:t>Apr 2006</w:t>
      </w:r>
      <w:r>
        <w:t xml:space="preserve"> "Why Doesn’t Aid Work?" </w:t>
      </w:r>
      <w:hyperlink r:id="rId555" w:history="1">
        <w:r w:rsidRPr="00455E77">
          <w:rPr>
            <w:rStyle w:val="Hyperlink"/>
          </w:rPr>
          <w:t>http://www.cato-unbound.org/2006/04/03/william-easterly/why-doesnt-aid-work/</w:t>
        </w:r>
      </w:hyperlink>
      <w:r>
        <w:t xml:space="preserve"> </w:t>
      </w:r>
    </w:p>
    <w:p w14:paraId="72754CF1" w14:textId="77777777" w:rsidR="00B01B33" w:rsidRDefault="00B01B33" w:rsidP="00B01B33">
      <w:pPr>
        <w:pStyle w:val="BB-Evidence"/>
      </w:pPr>
      <w:r>
        <w:t>The evidence is stark: $568 billion spent on aid to Africa, and yet the typical African country no richer today than 40 years ago. Dozens of "structural adjustment" loans (aid loans conditional on policy reforms) made to Africa, the former Soviet Union, and Latin America, only to see the failure of both policy reform and economic growth. The evidence suggests that aid results in less democratic and honest government, not more.</w:t>
      </w:r>
    </w:p>
    <w:p w14:paraId="1915B6FC" w14:textId="77777777" w:rsidR="00B01B33" w:rsidRDefault="00B01B33" w:rsidP="00B01B33">
      <w:pPr>
        <w:pStyle w:val="BB-Contentions"/>
      </w:pPr>
      <w:r>
        <w:t>2. More aid will reduce effectiveness of existing aid</w:t>
      </w:r>
    </w:p>
    <w:p w14:paraId="711997B8" w14:textId="77777777" w:rsidR="00B01B33" w:rsidRDefault="00B01B33" w:rsidP="00B01B33">
      <w:pPr>
        <w:pStyle w:val="BB-Contentions"/>
      </w:pPr>
      <w:r>
        <w:t>Link: Aid promotes useless "Lords of Poverty"</w:t>
      </w:r>
    </w:p>
    <w:p w14:paraId="7DDE5431" w14:textId="77777777" w:rsidR="00B01B33" w:rsidRDefault="00B01B33" w:rsidP="00B01B33">
      <w:pPr>
        <w:pStyle w:val="BB-Citation"/>
      </w:pPr>
      <w:r>
        <w:rPr>
          <w:u w:val="single"/>
        </w:rPr>
        <w:t>Prof. Deepak Lal</w:t>
      </w:r>
      <w:r>
        <w:t xml:space="preserve"> (International Development Studies at UCLA, Professor Emeritus of Political Economy, University College London, and co-director of the Trade and Development Unit at the Institute of Economic Affairs, London) 6 </w:t>
      </w:r>
      <w:r>
        <w:rPr>
          <w:u w:val="single"/>
        </w:rPr>
        <w:t>Apr 2006</w:t>
      </w:r>
      <w:r>
        <w:t xml:space="preserve">, "Reply to Easterly: There is No Fix for Aid" </w:t>
      </w:r>
      <w:hyperlink r:id="rId556" w:history="1">
        <w:r w:rsidRPr="00455E77">
          <w:rPr>
            <w:rStyle w:val="Hyperlink"/>
          </w:rPr>
          <w:t>www.cato-unbound.org/2006/04/06/deepak-lal/there-is-no-fix-for-aid/</w:t>
        </w:r>
      </w:hyperlink>
      <w:r>
        <w:t xml:space="preserve"> </w:t>
      </w:r>
    </w:p>
    <w:p w14:paraId="5550E0CC" w14:textId="77777777" w:rsidR="00B01B33" w:rsidRDefault="00B01B33" w:rsidP="00B01B33">
      <w:pPr>
        <w:pStyle w:val="BB-Evidence"/>
      </w:pPr>
      <w:r>
        <w:t>The unpalatable truth for the many well meaning people who are moved by world poverty and want to do something is that, over the years, alleviating world poverty has become a large international business from which a large number of middle class professionals derive a good living. They have been aptly described by a former East African correspondent of the Economist as the "Lords of Poverty."</w:t>
      </w:r>
    </w:p>
    <w:p w14:paraId="1ACCDBD6" w14:textId="77777777" w:rsidR="00B01B33" w:rsidRDefault="00B01B33" w:rsidP="00B01B33">
      <w:pPr>
        <w:pStyle w:val="BB-Contentions"/>
      </w:pPr>
      <w:r>
        <w:t>Impact: Growing support for aid bureaucrats only reduces effectiveness of aid</w:t>
      </w:r>
    </w:p>
    <w:p w14:paraId="401A5F88" w14:textId="77777777" w:rsidR="00B01B33" w:rsidRDefault="00B01B33" w:rsidP="00B01B33">
      <w:pPr>
        <w:pStyle w:val="BB-Citation"/>
      </w:pPr>
      <w:r>
        <w:rPr>
          <w:u w:val="single"/>
        </w:rPr>
        <w:t>Thomas Dichter</w:t>
      </w:r>
      <w:r>
        <w:t xml:space="preserve"> (worked in international development since 1964 in a variety of institutions including the World Bank, the United Nations Development Programme, the Peace Corps, and numerous nongovernmental organizations) 12 </w:t>
      </w:r>
      <w:r>
        <w:rPr>
          <w:u w:val="single"/>
        </w:rPr>
        <w:t>Sept 2005</w:t>
      </w:r>
      <w:r>
        <w:t xml:space="preserve">, "Time to Stop Fooling Ourselves about Foreign Aid: A Practitioner's" Cato Institute, Foreign Policy Briefing #86, </w:t>
      </w:r>
      <w:hyperlink r:id="rId557" w:history="1">
        <w:r w:rsidRPr="00455E77">
          <w:rPr>
            <w:rStyle w:val="Hyperlink"/>
          </w:rPr>
          <w:t>www.cato.org/pub_display.php?pub_id=4653</w:t>
        </w:r>
      </w:hyperlink>
      <w:r>
        <w:t xml:space="preserve"> </w:t>
      </w:r>
    </w:p>
    <w:p w14:paraId="4ECFC67D" w14:textId="77777777" w:rsidR="00B01B33" w:rsidRDefault="00B01B33" w:rsidP="00B01B33">
      <w:pPr>
        <w:pStyle w:val="BB-Evidence"/>
      </w:pPr>
      <w:r>
        <w:t>We have come to the point where new ideas on making aid work are recycled old ideas. In practice, the aid industry has not changed much. The ineffectiveness of aid has little to do with a lack of resources. Its roots lie instead in the complex nature of poverty and the flawed nature of institutions and governments in poor countries. The aid industry's bureaucratic continuing growth also undermines effectiveness and accountability.</w:t>
      </w:r>
    </w:p>
    <w:p w14:paraId="13FE7A56" w14:textId="77777777" w:rsidR="00B01B33" w:rsidRDefault="00B01B33" w:rsidP="00B01B33">
      <w:pPr>
        <w:pStyle w:val="BB-Contentions"/>
      </w:pPr>
      <w:r>
        <w:t>3. Economic Growth Turn: Aid allows foreign governments to continue policies that block economic growth</w:t>
      </w:r>
    </w:p>
    <w:p w14:paraId="24A7EF50" w14:textId="77777777" w:rsidR="00B01B33" w:rsidRDefault="00B01B33" w:rsidP="00B01B33">
      <w:pPr>
        <w:pStyle w:val="BB-Citation"/>
      </w:pPr>
      <w:r>
        <w:rPr>
          <w:u w:val="single"/>
        </w:rPr>
        <w:t>Prof. Gary Becker</w:t>
      </w:r>
      <w:r>
        <w:t xml:space="preserve"> (Economics and Sociology, Univ of Chicago; Senior Fellow, Hoover Institution, Stanford Univ), 21 </w:t>
      </w:r>
      <w:r>
        <w:rPr>
          <w:u w:val="single"/>
        </w:rPr>
        <w:t>Jan 2007</w:t>
      </w:r>
      <w:r>
        <w:t xml:space="preserve">, "Is There a Case for Foreign Aid?" Becker-Posner Blog, </w:t>
      </w:r>
      <w:hyperlink r:id="rId558" w:history="1">
        <w:r w:rsidRPr="00455E77">
          <w:rPr>
            <w:rStyle w:val="Hyperlink"/>
          </w:rPr>
          <w:t>www.becker-posner-blog.com/archives/2007/01/is_there_a_case_1.html</w:t>
        </w:r>
      </w:hyperlink>
      <w:r>
        <w:t xml:space="preserve"> </w:t>
      </w:r>
    </w:p>
    <w:p w14:paraId="5994A122" w14:textId="77777777" w:rsidR="00B01B33" w:rsidRDefault="00B01B33" w:rsidP="00B01B33">
      <w:pPr>
        <w:pStyle w:val="BB-Evidence"/>
      </w:pPr>
      <w:r>
        <w:t>No economist who has closely examined the evidence concludes that the reason why some poor countries fail to have significant economic growth is because their governments have insufficient resources. The complaint is typically that governments do the wrong things with the resources they have, including their regulatory powers. They discourage entrepreneurship, give cronies special advantages in investments or in rights to import and export, over-regulate labor markets, spend too much on public prestige projects, such as domestic airlines and large dams that of little use and yet drain valuable resources, neglect basic education in order to create expensive universities, and so on. Foreign aid only makes it easier to continue to promote projects and policies that are not merely neutral with respect to growth, but hinder any take off into rapid growth.</w:t>
      </w:r>
    </w:p>
    <w:p w14:paraId="35F683B9" w14:textId="77777777" w:rsidR="00B01B33" w:rsidRDefault="00B01B33" w:rsidP="00B01B33">
      <w:pPr>
        <w:pStyle w:val="BB-BriefHeading"/>
        <w:rPr>
          <w:szCs w:val="28"/>
        </w:rPr>
      </w:pPr>
      <w:bookmarkStart w:id="339" w:name="_Toc47916357"/>
      <w:bookmarkStart w:id="340" w:name="_Toc456667764"/>
      <w:r>
        <w:rPr>
          <w:szCs w:val="28"/>
        </w:rPr>
        <w:t>GUEST WORKERS - BAD</w:t>
      </w:r>
      <w:bookmarkEnd w:id="339"/>
      <w:bookmarkEnd w:id="340"/>
    </w:p>
    <w:p w14:paraId="4D281909" w14:textId="77777777" w:rsidR="00B01B33" w:rsidRDefault="00B01B33" w:rsidP="00B01B33">
      <w:pPr>
        <w:pStyle w:val="BB-Contentions"/>
      </w:pPr>
      <w:r>
        <w:t>HARMS</w:t>
      </w:r>
    </w:p>
    <w:p w14:paraId="16555D64" w14:textId="77777777" w:rsidR="00B01B33" w:rsidRDefault="00B01B33" w:rsidP="00B01B33">
      <w:pPr>
        <w:pStyle w:val="BB-Contentions"/>
      </w:pPr>
      <w:r>
        <w:t>1.  Guest workers are not needed: No shortage of unskilled workers</w:t>
      </w:r>
    </w:p>
    <w:p w14:paraId="63EC871D" w14:textId="77777777" w:rsidR="00B01B33" w:rsidRDefault="00B01B33" w:rsidP="00B01B33">
      <w:pPr>
        <w:pStyle w:val="BB-Citation"/>
      </w:pPr>
      <w:r>
        <w:rPr>
          <w:u w:val="single"/>
        </w:rPr>
        <w:t>Robert J. Samuelson</w:t>
      </w:r>
      <w:r>
        <w:t xml:space="preserve"> (contributing editor Newsweek and Washington Post, award winning economic columnist), 19 </w:t>
      </w:r>
      <w:r>
        <w:rPr>
          <w:u w:val="single"/>
        </w:rPr>
        <w:t>Apr 2006</w:t>
      </w:r>
      <w:r>
        <w:t xml:space="preserve">, "It's All About Assimilation," </w:t>
      </w:r>
      <w:hyperlink r:id="rId559" w:history="1">
        <w:r w:rsidRPr="00455E77">
          <w:rPr>
            <w:rStyle w:val="Hyperlink"/>
          </w:rPr>
          <w:t>www.realclearpolitics.com/articles/2006/04/its_all_about_assimilation.html</w:t>
        </w:r>
      </w:hyperlink>
      <w:r>
        <w:t xml:space="preserve"> </w:t>
      </w:r>
    </w:p>
    <w:p w14:paraId="04084FCF" w14:textId="77777777" w:rsidR="00B01B33" w:rsidRDefault="00B01B33" w:rsidP="00B01B33">
      <w:pPr>
        <w:pStyle w:val="BB-Evidence"/>
      </w:pPr>
      <w:r>
        <w:t>For starters, the term guest worker is a misnomer. Whatever the rules, most guest workers would not leave. The pull of U.S. wages (on average, almost five times what can be earned in Mexico) is too great. Moreover, there's no general shortage of unskilled workers. In March, the unemployment rate of high-school dropouts 25 years and older was 7 percent. By contrast, the unemployment rate of college graduates in March was 2.2 percent. Given the glut of unskilled workers relative to demand, their wages often lag inflation.</w:t>
      </w:r>
    </w:p>
    <w:p w14:paraId="4DEA7DBB" w14:textId="77777777" w:rsidR="00B01B33" w:rsidRDefault="00B01B33" w:rsidP="00B01B33">
      <w:pPr>
        <w:pStyle w:val="BB-Contentions"/>
      </w:pPr>
      <w:r>
        <w:t>INHERENCY</w:t>
      </w:r>
    </w:p>
    <w:p w14:paraId="37E65E5A" w14:textId="77777777" w:rsidR="00B01B33" w:rsidRDefault="00B01B33" w:rsidP="00B01B33">
      <w:pPr>
        <w:pStyle w:val="BB-Contentions"/>
      </w:pPr>
      <w:r>
        <w:t>1. (Cross apply under Topicality - not a substantial change) US already has 1/2 million guest workers per year</w:t>
      </w:r>
    </w:p>
    <w:p w14:paraId="1BBE805C" w14:textId="77777777" w:rsidR="00B01B33" w:rsidRDefault="00B01B33" w:rsidP="00B01B33">
      <w:pPr>
        <w:pStyle w:val="BB-Citation"/>
      </w:pPr>
      <w:r>
        <w:rPr>
          <w:u w:val="single"/>
        </w:rPr>
        <w:t>Carolyn Lochhead</w:t>
      </w:r>
      <w:r>
        <w:t xml:space="preserve"> (staff writer), 4 </w:t>
      </w:r>
      <w:r>
        <w:rPr>
          <w:u w:val="single"/>
        </w:rPr>
        <w:t>June 2007</w:t>
      </w:r>
      <w:r>
        <w:t xml:space="preserve">, "Guest workers have a long history in U.S.," </w:t>
      </w:r>
      <w:r>
        <w:rPr>
          <w:u w:val="single"/>
        </w:rPr>
        <w:t>SAN FRANCISCO CHRONICLE</w:t>
      </w:r>
      <w:r>
        <w:t xml:space="preserve">, </w:t>
      </w:r>
      <w:hyperlink r:id="rId560" w:history="1">
        <w:r w:rsidRPr="00455E77">
          <w:rPr>
            <w:rStyle w:val="Hyperlink"/>
          </w:rPr>
          <w:t>http://sfgate.com/cgi-bin/article.cgi?f=/c/a/2007/06/04/MNGLJQ755U1.DTL</w:t>
        </w:r>
      </w:hyperlink>
      <w:r>
        <w:t xml:space="preserve"> </w:t>
      </w:r>
    </w:p>
    <w:p w14:paraId="764EFED8" w14:textId="77777777" w:rsidR="00B01B33" w:rsidRDefault="00B01B33" w:rsidP="00B01B33">
      <w:pPr>
        <w:pStyle w:val="BB-Evidence"/>
      </w:pPr>
      <w:r>
        <w:t>There is nothing new - and if history is any indication, nothing temporary -- about the large new temporary worker program that is among the most controversial parts of the giant immigration overhaul to be taken up again by the Senate this week. The United States already invites three times as many "guest workers" through existing programs as through permanent-job-based channels: more than half a million visas a year, compared with 140,000 permanent-job-based slots.</w:t>
      </w:r>
    </w:p>
    <w:p w14:paraId="4F9391DD" w14:textId="77777777" w:rsidR="00B01B33" w:rsidRDefault="00B01B33" w:rsidP="00B01B33">
      <w:pPr>
        <w:pStyle w:val="BB-Contentions"/>
      </w:pPr>
      <w:r>
        <w:t>320,000 temporary workers stay permanently in the US each year in Status Quo</w:t>
      </w:r>
    </w:p>
    <w:p w14:paraId="6B4FAC9D" w14:textId="77777777" w:rsidR="00B01B33" w:rsidRDefault="00B01B33" w:rsidP="00B01B33">
      <w:pPr>
        <w:pStyle w:val="BB-Citation"/>
      </w:pPr>
      <w:r>
        <w:rPr>
          <w:u w:val="single"/>
        </w:rPr>
        <w:t>Carolyn Lochhead</w:t>
      </w:r>
      <w:r>
        <w:t xml:space="preserve"> (staff writer), 4 </w:t>
      </w:r>
      <w:r>
        <w:rPr>
          <w:u w:val="single"/>
        </w:rPr>
        <w:t>June 2007</w:t>
      </w:r>
      <w:r>
        <w:t xml:space="preserve">, "Guest workers have a long history in U.S.," </w:t>
      </w:r>
      <w:r>
        <w:rPr>
          <w:u w:val="single"/>
        </w:rPr>
        <w:t>SAN FRANCISCO CHRONICLE</w:t>
      </w:r>
      <w:r>
        <w:t xml:space="preserve">, </w:t>
      </w:r>
      <w:hyperlink r:id="rId561" w:history="1">
        <w:r w:rsidRPr="00455E77">
          <w:rPr>
            <w:rStyle w:val="Hyperlink"/>
          </w:rPr>
          <w:t>http://sfgate.com/cgi-bin/article.cgi?f=/c/a/2007/06/04/MNGLJQ755U1.DTL</w:t>
        </w:r>
      </w:hyperlink>
      <w:r>
        <w:t xml:space="preserve"> </w:t>
      </w:r>
    </w:p>
    <w:p w14:paraId="6A9E015D" w14:textId="77777777" w:rsidR="00B01B33" w:rsidRDefault="00B01B33" w:rsidP="00B01B33">
      <w:pPr>
        <w:pStyle w:val="BB-Evidence"/>
      </w:pPr>
      <w:r>
        <w:t>Each year, more than 320,000 of these temporary workers are estimated to stay permanently. "If you're actually looking at the number of workers, you see that there are far more people entering the labor market through the temporary system than there are through the permanent system," said Deborah Meyers, a senior analyst with the Migration Policy Institute, a nonpartisan think tank.</w:t>
      </w:r>
    </w:p>
    <w:p w14:paraId="4AA73037" w14:textId="77777777" w:rsidR="00B01B33" w:rsidRDefault="00B01B33" w:rsidP="00B01B33">
      <w:pPr>
        <w:pStyle w:val="BB-Contentions"/>
      </w:pPr>
      <w:r>
        <w:t>MINOR REPAIR: We should try enforcement of existing laws first before we try adding more guest workers</w:t>
      </w:r>
    </w:p>
    <w:p w14:paraId="0AF1893F" w14:textId="77777777" w:rsidR="00B01B33" w:rsidRDefault="00B01B33" w:rsidP="00B01B33">
      <w:pPr>
        <w:pStyle w:val="BB-Citation"/>
      </w:pPr>
      <w:r>
        <w:rPr>
          <w:u w:val="single"/>
        </w:rPr>
        <w:t>Robert J. Samuelson</w:t>
      </w:r>
      <w:r>
        <w:t xml:space="preserve"> (contributing editor Newsweek and Washington Post, award winning economic columnist), 22 </w:t>
      </w:r>
      <w:r>
        <w:rPr>
          <w:u w:val="single"/>
        </w:rPr>
        <w:t>Mar 2006</w:t>
      </w:r>
      <w:r>
        <w:t xml:space="preserve">, "We Don't Need 'Guest Workers'", </w:t>
      </w:r>
      <w:r>
        <w:rPr>
          <w:u w:val="single"/>
        </w:rPr>
        <w:t>WASHINGTON POST</w:t>
      </w:r>
      <w:r>
        <w:t>, p. A21</w:t>
      </w:r>
    </w:p>
    <w:p w14:paraId="6F2AF280" w14:textId="77777777" w:rsidR="00B01B33" w:rsidRDefault="00B01B33" w:rsidP="00B01B33">
      <w:pPr>
        <w:pStyle w:val="BB-Evidence"/>
      </w:pPr>
      <w:r>
        <w:t>It's said that having guest workers is better than having poor illegal immigrants. With legal status, they'd have rights and protections. They'd have more peace of mind and face less exploitation by employers. This would be convincing if its premise were incontestable: that we can't control our southern border. But that's unproved. We've never tried a policy of real barriers and strict enforcement against companies that hire illegal immigrants. Until that's shown to be ineffective, we shouldn't adopt guest worker programs that don't solve serious social problems -- but add to them.</w:t>
      </w:r>
    </w:p>
    <w:p w14:paraId="5DA616AE" w14:textId="77777777" w:rsidR="00B01B33" w:rsidRDefault="00B01B33" w:rsidP="00B01B33">
      <w:pPr>
        <w:pStyle w:val="BB-Contentions"/>
      </w:pPr>
      <w:r>
        <w:t>MINOR REPAIR: We should try minor changes to existing programs instead of a big new policy</w:t>
      </w:r>
    </w:p>
    <w:p w14:paraId="47C0E68E" w14:textId="77777777" w:rsidR="00B01B33" w:rsidRDefault="00B01B33" w:rsidP="00B01B33">
      <w:pPr>
        <w:pStyle w:val="BB-Citation"/>
      </w:pPr>
      <w:r>
        <w:rPr>
          <w:u w:val="single"/>
        </w:rPr>
        <w:t>Edwin Meese</w:t>
      </w:r>
      <w:r>
        <w:t xml:space="preserve"> III (former Attorney General; Ronald Reagan Distinguished Fellow in Public Policy and Chairman of the Center for Legal and Judicial Studies) </w:t>
      </w:r>
      <w:r>
        <w:rPr>
          <w:u w:val="single"/>
        </w:rPr>
        <w:t>and Matthew Spalding</w:t>
      </w:r>
      <w:r>
        <w:t xml:space="preserve">, Ph.D. (Director of the B. Kenneth Simon Center for American Studies, at The Heritage Foundation), 10 </w:t>
      </w:r>
      <w:r>
        <w:rPr>
          <w:u w:val="single"/>
        </w:rPr>
        <w:t>May 2007</w:t>
      </w:r>
      <w:r>
        <w:t xml:space="preserve">, "Where We Stand: Essential Requirements for Immigration Reform," HERITAGE FOUNDATION, </w:t>
      </w:r>
      <w:hyperlink r:id="rId562" w:history="1">
        <w:r w:rsidRPr="00455E77">
          <w:rPr>
            <w:rStyle w:val="Hyperlink"/>
          </w:rPr>
          <w:t>www.heritage.org/Research/Immigration/bg2034.cfm</w:t>
        </w:r>
      </w:hyperlink>
      <w:r>
        <w:t xml:space="preserve"> </w:t>
      </w:r>
    </w:p>
    <w:p w14:paraId="4E59AB27" w14:textId="77777777" w:rsidR="00B01B33" w:rsidRDefault="00B01B33" w:rsidP="00B01B33">
      <w:pPr>
        <w:pStyle w:val="BB-Evidence"/>
      </w:pPr>
      <w:r>
        <w:t>Immigration legislation should not create a large, open-ended, or ill-defined program in order to meet a demand for temporary workers. A pilot program, perhaps based on the expansion and streamlining of existing non-immigrant work visa programs, is a reasonable and prudent policy prior to launch</w:t>
      </w:r>
      <w:r>
        <w:softHyphen/>
        <w:t>ing a new program of any significant magnitude. Likewise, the United States already has several programs (including an unrestricted visa classifi</w:t>
      </w:r>
      <w:r>
        <w:softHyphen/>
        <w:t>cation for temporary or seasonal agricultural workers) that could be streamlined and adapted for granting other non-immigrant work visas.</w:t>
      </w:r>
    </w:p>
    <w:p w14:paraId="6107E1A4" w14:textId="77777777" w:rsidR="00B01B33" w:rsidRDefault="00B01B33" w:rsidP="00B01B33">
      <w:pPr>
        <w:pStyle w:val="BB-Contentions"/>
      </w:pPr>
      <w:r>
        <w:t>SOLVENCY</w:t>
      </w:r>
    </w:p>
    <w:p w14:paraId="06682EB1" w14:textId="77777777" w:rsidR="00B01B33" w:rsidRDefault="00B01B33" w:rsidP="00B01B33">
      <w:pPr>
        <w:pStyle w:val="BB-Contentions"/>
      </w:pPr>
      <w:r>
        <w:t>1. Employers prefer hiring illegals over guest workers so they can pay them less</w:t>
      </w:r>
    </w:p>
    <w:p w14:paraId="65D3F52B" w14:textId="77777777" w:rsidR="00B01B33" w:rsidRDefault="00B01B33" w:rsidP="00B01B33">
      <w:pPr>
        <w:pStyle w:val="BB-Citation"/>
      </w:pPr>
      <w:r>
        <w:rPr>
          <w:u w:val="single"/>
        </w:rPr>
        <w:t>Elisabeth Malkin</w:t>
      </w:r>
      <w:r>
        <w:t xml:space="preserve">, 24 </w:t>
      </w:r>
      <w:r>
        <w:rPr>
          <w:u w:val="single"/>
        </w:rPr>
        <w:t>May 2007</w:t>
      </w:r>
      <w:r>
        <w:t xml:space="preserve">, "Graft Mars the Recruitment of Mexican Guest Workers," </w:t>
      </w:r>
      <w:r>
        <w:rPr>
          <w:u w:val="single"/>
        </w:rPr>
        <w:t>NEW YORK TIMES</w:t>
      </w:r>
      <w:r>
        <w:t xml:space="preserve">, </w:t>
      </w:r>
      <w:hyperlink r:id="rId563" w:history="1">
        <w:r w:rsidRPr="00455E77">
          <w:rPr>
            <w:rStyle w:val="Hyperlink"/>
          </w:rPr>
          <w:t>http://www.nytimes.com/2007/05/24/world/americas/24unions.html?ex=1337659200%26en=477955ad14b5f3b2%26ei=5088%26partner=rssnyt%26emc=rss</w:t>
        </w:r>
      </w:hyperlink>
      <w:r>
        <w:t xml:space="preserve"> </w:t>
      </w:r>
    </w:p>
    <w:p w14:paraId="0F716DA8" w14:textId="77777777" w:rsidR="00B01B33" w:rsidRDefault="00B01B33" w:rsidP="00B01B33">
      <w:pPr>
        <w:pStyle w:val="BB-Evidence"/>
      </w:pPr>
      <w:r>
        <w:t>The mayor recently invited the farm workers’ union to come and speak about legal job opportunities in North Carolina, where the federally mandated wage for agricultural guest workers is $9.02 an hour. That seems a fortune to the mostly Nahuatl-speaking Indians here, where the average wage is less than $4 a day. A few had worked in North Carolina and wanted to go back. Florencio Hernández Angelina spent the past three harvests there. This year he wanted help in changing employers. The grower splits her work force between legal guest workers and illegal migrants. "She gives us fewer hours," Mr. Hernández said. She prefers the illegals, he said, because she pays them less.</w:t>
      </w:r>
    </w:p>
    <w:p w14:paraId="0D888340" w14:textId="77777777" w:rsidR="00B01B33" w:rsidRDefault="00B01B33" w:rsidP="00B01B33">
      <w:pPr>
        <w:pStyle w:val="BB-Contentions"/>
      </w:pPr>
      <w:r>
        <w:t>DISADVANTAGES</w:t>
      </w:r>
    </w:p>
    <w:p w14:paraId="491FF116" w14:textId="77777777" w:rsidR="00B01B33" w:rsidRDefault="00B01B33" w:rsidP="00B01B33">
      <w:pPr>
        <w:pStyle w:val="BB-Contentions"/>
      </w:pPr>
      <w:r>
        <w:t>1. Abuse of job-seekers on the other side of the border</w:t>
      </w:r>
    </w:p>
    <w:p w14:paraId="6970B3BA" w14:textId="77777777" w:rsidR="00B01B33" w:rsidRDefault="00B01B33" w:rsidP="00B01B33">
      <w:pPr>
        <w:pStyle w:val="BB-Citation"/>
      </w:pPr>
      <w:r>
        <w:rPr>
          <w:u w:val="single"/>
        </w:rPr>
        <w:t>Kathy Kiely</w:t>
      </w:r>
      <w:r>
        <w:t xml:space="preserve">, 28 </w:t>
      </w:r>
      <w:r>
        <w:rPr>
          <w:u w:val="single"/>
        </w:rPr>
        <w:t>March 2006</w:t>
      </w:r>
      <w:r>
        <w:t xml:space="preserve">, "'Guest workers' at core of immigration dispute," </w:t>
      </w:r>
      <w:r>
        <w:rPr>
          <w:u w:val="single"/>
        </w:rPr>
        <w:t>USA TODAY</w:t>
      </w:r>
      <w:r>
        <w:t xml:space="preserve">, </w:t>
      </w:r>
      <w:hyperlink r:id="rId564" w:history="1">
        <w:r w:rsidRPr="00455E77">
          <w:rPr>
            <w:rStyle w:val="Hyperlink"/>
          </w:rPr>
          <w:t>www.usatoday.com/news/washington/2006-03-27-guest-workers_x.htm</w:t>
        </w:r>
      </w:hyperlink>
      <w:r>
        <w:t xml:space="preserve"> </w:t>
      </w:r>
    </w:p>
    <w:p w14:paraId="23ABE580" w14:textId="77777777" w:rsidR="00B01B33" w:rsidRDefault="00B01B33" w:rsidP="00B01B33">
      <w:pPr>
        <w:pStyle w:val="BB-Evidence"/>
      </w:pPr>
      <w:r>
        <w:t>Baldemar Velasquez, president of the Farm Labor Organizing Committee, says some of the worst abuses occur on the other side of the border, where workers are forced to pay off recruiters hired by U.S. companies. Mary Bauer, an attorney for the Southern Poverty Law Center's Immigrant Justice Project, says the Guatemalan tree-cutters she is representing in a class-action suit had to give recruiters deeds to their homes.</w:t>
      </w:r>
    </w:p>
    <w:p w14:paraId="14902DCE" w14:textId="77777777" w:rsidR="00B01B33" w:rsidRDefault="00B01B33" w:rsidP="00B01B33">
      <w:pPr>
        <w:pStyle w:val="BB-Contentions"/>
      </w:pPr>
      <w:r>
        <w:t>2. Depresses the wages of existing legal workers</w:t>
      </w:r>
    </w:p>
    <w:p w14:paraId="7A39E431" w14:textId="77777777" w:rsidR="00B01B33" w:rsidRDefault="00B01B33" w:rsidP="00B01B33">
      <w:pPr>
        <w:pStyle w:val="BB-Citation"/>
      </w:pPr>
      <w:r>
        <w:rPr>
          <w:u w:val="single"/>
        </w:rPr>
        <w:t>Alfred Tella</w:t>
      </w:r>
      <w:r>
        <w:t xml:space="preserve"> (former Georgetown University research professor of economics), 13 </w:t>
      </w:r>
      <w:r>
        <w:rPr>
          <w:u w:val="single"/>
        </w:rPr>
        <w:t>Mar 2006</w:t>
      </w:r>
      <w:r>
        <w:t xml:space="preserve">, "Immigration economics…and flows" </w:t>
      </w:r>
      <w:r>
        <w:rPr>
          <w:u w:val="single"/>
        </w:rPr>
        <w:t>WASHINGTON TIMES,</w:t>
      </w:r>
      <w:r>
        <w:t xml:space="preserve"> p. A17</w:t>
      </w:r>
    </w:p>
    <w:p w14:paraId="19F41A06" w14:textId="77777777" w:rsidR="00B01B33" w:rsidRDefault="00B01B33" w:rsidP="00B01B33">
      <w:pPr>
        <w:pStyle w:val="BB-Evidence"/>
      </w:pPr>
      <w:r>
        <w:t>President Bush favors a guest worker program that would legalize and hence encourage the continued flow of low-wage immigration. Yet his own Council of Economic Advisers, in its 2005 annual report, conceded immigration negatively affects the wages of those already here, particularly less skilled workers. The depressing effect that the illegal labor supply has on the wages of legal workers won't be mitigated by turning illegals into legal residents.</w:t>
      </w:r>
    </w:p>
    <w:p w14:paraId="44971326" w14:textId="77777777" w:rsidR="00B01B33" w:rsidRDefault="00B01B33" w:rsidP="00B01B33">
      <w:pPr>
        <w:pStyle w:val="BB-Contentions"/>
      </w:pPr>
      <w:r>
        <w:t>3. Abuse, slums and economic harm to workers in similar jobs</w:t>
      </w:r>
    </w:p>
    <w:p w14:paraId="72C670C5" w14:textId="77777777" w:rsidR="00B01B33" w:rsidRDefault="00B01B33" w:rsidP="00B01B33">
      <w:pPr>
        <w:pStyle w:val="BB-Citation"/>
      </w:pPr>
      <w:r>
        <w:rPr>
          <w:u w:val="single"/>
        </w:rPr>
        <w:t>Amy Traub</w:t>
      </w:r>
      <w:r>
        <w:t xml:space="preserve"> (Associate Director of Research for the Drum Major Institute for Public Policy, a non-partisan non-profit think tank), 23 </w:t>
      </w:r>
      <w:r>
        <w:rPr>
          <w:u w:val="single"/>
        </w:rPr>
        <w:t>Mar 2006</w:t>
      </w:r>
      <w:r>
        <w:t xml:space="preserve">, "The Guest Worker Gamble," </w:t>
      </w:r>
      <w:hyperlink r:id="rId565" w:history="1">
        <w:r w:rsidRPr="00455E77">
          <w:rPr>
            <w:rStyle w:val="Hyperlink"/>
          </w:rPr>
          <w:t>http://www.drummajorinstitute.org/library/article.php?ID=6436</w:t>
        </w:r>
      </w:hyperlink>
      <w:r>
        <w:t xml:space="preserve"> </w:t>
      </w:r>
    </w:p>
    <w:p w14:paraId="41E118D9" w14:textId="77777777" w:rsidR="00B01B33" w:rsidRDefault="00B01B33" w:rsidP="00B01B33">
      <w:pPr>
        <w:pStyle w:val="BB-Evidence"/>
      </w:pPr>
      <w:r>
        <w:t>In the 1940s and 50s, the Bracero Program brought more than 4 million temporary Mexican farm and railroad workers to the United States, where workplace abuses—from substandard wages and housing to violations of workplace safety laws—were rampant. Nor were the miserable working conditions limited to the braceros themselves. In areas where guest workers were concentrated, the bargaining power of all workers in similar jobs declined and wages decreased.</w:t>
      </w:r>
    </w:p>
    <w:p w14:paraId="73830A3B" w14:textId="77777777" w:rsidR="00B01B33" w:rsidRDefault="00B01B33" w:rsidP="00B01B33">
      <w:pPr>
        <w:pStyle w:val="BB-Contentions"/>
      </w:pPr>
      <w:r>
        <w:t>4. Economic growth turn: Canceling the 1960s guest worker program led to increase in productivity due to mechanization</w:t>
      </w:r>
    </w:p>
    <w:p w14:paraId="052C6BA1" w14:textId="77777777" w:rsidR="00B01B33" w:rsidRDefault="00B01B33" w:rsidP="00B01B33">
      <w:pPr>
        <w:pStyle w:val="BB-Citation"/>
      </w:pPr>
      <w:r>
        <w:rPr>
          <w:u w:val="single"/>
        </w:rPr>
        <w:t>Robert J. Samuelson</w:t>
      </w:r>
      <w:r>
        <w:t xml:space="preserve"> (contributing editor Newsweek and Washington Post, award winning economic columnist), 22 </w:t>
      </w:r>
      <w:r>
        <w:rPr>
          <w:u w:val="single"/>
        </w:rPr>
        <w:t>Mar 2006</w:t>
      </w:r>
      <w:r>
        <w:t xml:space="preserve">, "We Don't Need 'Guest Workers'", </w:t>
      </w:r>
      <w:r>
        <w:rPr>
          <w:u w:val="single"/>
        </w:rPr>
        <w:t>WASHINGTON POST</w:t>
      </w:r>
      <w:r>
        <w:t>, p. A21</w:t>
      </w:r>
    </w:p>
    <w:p w14:paraId="1429AC13" w14:textId="77777777" w:rsidR="00B01B33" w:rsidRDefault="00B01B33" w:rsidP="00B01B33">
      <w:pPr>
        <w:pStyle w:val="BB-Evidence"/>
      </w:pPr>
      <w:r>
        <w:t>Economist Philip Martin of the University of California likes to tell a story about the state's tomato industry. In the early 1960s, growers relied on seasonal Mexican laborers, brought in under the government's "bracero" program. The Mexicans picked the tomatoes that were then processed into ketchup and other products. In 1964 Congress killed the program despite growers' warnings that its abolition would doom their industry. What happened? Well, plant scientists developed oblong tomatoes that could be harvested by machine. Since then, California's tomato output has risen fivefold.</w:t>
      </w:r>
    </w:p>
    <w:p w14:paraId="1DBB0B4D" w14:textId="77777777" w:rsidR="00B01B33" w:rsidRDefault="00B01B33" w:rsidP="00B01B33">
      <w:pPr>
        <w:pStyle w:val="BB-Contentions"/>
      </w:pPr>
      <w:r>
        <w:t>5. Social impacts on schools, hospitals and housing outweigh benefits of cheap labor from guest workers</w:t>
      </w:r>
    </w:p>
    <w:p w14:paraId="2BAD5DDE" w14:textId="77777777" w:rsidR="00B01B33" w:rsidRDefault="00B01B33" w:rsidP="00B01B33">
      <w:pPr>
        <w:pStyle w:val="BB-Citation"/>
      </w:pPr>
      <w:r>
        <w:rPr>
          <w:u w:val="single"/>
        </w:rPr>
        <w:t>Robert J. Samuelson</w:t>
      </w:r>
      <w:r>
        <w:t xml:space="preserve"> (contributing editor Newsweek and Washington Post, award winning economic columnist), 22 </w:t>
      </w:r>
      <w:r>
        <w:rPr>
          <w:u w:val="single"/>
        </w:rPr>
        <w:t>Mar 2006</w:t>
      </w:r>
      <w:r>
        <w:t xml:space="preserve">, "We Don't Need 'Guest Workers'", </w:t>
      </w:r>
      <w:r>
        <w:rPr>
          <w:u w:val="single"/>
        </w:rPr>
        <w:t>WASHINGTON POST</w:t>
      </w:r>
      <w:r>
        <w:t>, p. A21</w:t>
      </w:r>
    </w:p>
    <w:p w14:paraId="34F6DFC5" w14:textId="77777777" w:rsidR="00B01B33" w:rsidRDefault="00B01B33" w:rsidP="00B01B33">
      <w:pPr>
        <w:pStyle w:val="BB-Evidence"/>
      </w:pPr>
      <w:r>
        <w:t>What we have now -- and would with guest workers -- is a conscious policy of creating poverty in the United States while relieving it in Mexico. By and large, this is a bad bargain for the United States. It stresses local schools, hospitals and housing; it feeds social tensions (witness the Minutemen). To be sure, some Americans get cheap housecleaning or landscaping services. But if more mowed their own lawns or did their own laundry, it wouldn't be a tragedy.</w:t>
      </w:r>
    </w:p>
    <w:p w14:paraId="7DF36566" w14:textId="77777777" w:rsidR="00B01B33" w:rsidRDefault="00B01B33" w:rsidP="00B01B33">
      <w:pPr>
        <w:pStyle w:val="BB-Contentions"/>
      </w:pPr>
      <w:r>
        <w:t>6. Guests will stay: Temporary workers always become permanent</w:t>
      </w:r>
    </w:p>
    <w:p w14:paraId="7D85FC47" w14:textId="77777777" w:rsidR="00B01B33" w:rsidRDefault="00B01B33" w:rsidP="00B01B33">
      <w:pPr>
        <w:pStyle w:val="BB-Contentions"/>
      </w:pPr>
      <w:r>
        <w:t>(Link this to any "increase immigration" disadvantages)</w:t>
      </w:r>
    </w:p>
    <w:p w14:paraId="182C244F" w14:textId="77777777" w:rsidR="00B01B33" w:rsidRDefault="00B01B33" w:rsidP="00B01B33">
      <w:pPr>
        <w:pStyle w:val="BB-Citation"/>
      </w:pPr>
      <w:r>
        <w:rPr>
          <w:u w:val="single"/>
        </w:rPr>
        <w:t>Carolyn Lochhead</w:t>
      </w:r>
      <w:r>
        <w:t xml:space="preserve"> (staff writer), 4 </w:t>
      </w:r>
      <w:r>
        <w:rPr>
          <w:u w:val="single"/>
        </w:rPr>
        <w:t>June 2007</w:t>
      </w:r>
      <w:r>
        <w:t xml:space="preserve">, "Guest workers have a long history in U.S.," </w:t>
      </w:r>
      <w:r>
        <w:rPr>
          <w:u w:val="single"/>
        </w:rPr>
        <w:t>SAN FRANCISCO CHRONICLE</w:t>
      </w:r>
      <w:r>
        <w:t xml:space="preserve">, </w:t>
      </w:r>
      <w:hyperlink r:id="rId566" w:history="1">
        <w:r w:rsidRPr="00455E77">
          <w:rPr>
            <w:rStyle w:val="Hyperlink"/>
          </w:rPr>
          <w:t>http://sfgate.com/cgi-bin/article.cgi?f=/c/a/2007/06/04/MNGLJQ755U1.DTL</w:t>
        </w:r>
      </w:hyperlink>
      <w:r>
        <w:t xml:space="preserve"> </w:t>
      </w:r>
    </w:p>
    <w:p w14:paraId="7079AF8E" w14:textId="77777777" w:rsidR="00B01B33" w:rsidRDefault="00B01B33" w:rsidP="00B01B33">
      <w:pPr>
        <w:pStyle w:val="BB-Evidence"/>
      </w:pPr>
      <w:r>
        <w:t>"The purpose of guest worker programs is to add workers to the labor force but not add settlers to the population," said Philip Martin, a UC Davis economist and leading immigration authority. "But the universal truism is that there is nothing more permanent than temporary workers, whether it's in Europe, whether it's in the Middle East, whether it's in Asia or whether it's in the United States. Guest worker programs tend to get larger, and last longer, than originally anticipated."</w:t>
      </w:r>
    </w:p>
    <w:p w14:paraId="0750D805" w14:textId="77777777" w:rsidR="00B01B33" w:rsidRDefault="00B01B33" w:rsidP="00B01B33">
      <w:pPr>
        <w:pStyle w:val="BB-Contentions"/>
      </w:pPr>
      <w:r>
        <w:t>7. [For Aff plans to which it applies] Centralized economic planning disads</w:t>
      </w:r>
    </w:p>
    <w:p w14:paraId="437BEDFD" w14:textId="77777777" w:rsidR="00B01B33" w:rsidRDefault="00B01B33" w:rsidP="00B01B33">
      <w:pPr>
        <w:pStyle w:val="BB-Contentions"/>
      </w:pPr>
      <w:r>
        <w:t>Link: Guest worker policies that plan labor markets are a bad "central planning" idea</w:t>
      </w:r>
    </w:p>
    <w:p w14:paraId="0465E944" w14:textId="77777777" w:rsidR="00B01B33" w:rsidRDefault="00B01B33" w:rsidP="00B01B33">
      <w:pPr>
        <w:pStyle w:val="BB-Citation"/>
      </w:pPr>
      <w:r>
        <w:rPr>
          <w:u w:val="single"/>
        </w:rPr>
        <w:t>Tim Kane</w:t>
      </w:r>
      <w:r>
        <w:t xml:space="preserve">, Ph.D. (Director of </w:t>
      </w:r>
      <w:r>
        <w:rPr>
          <w:u w:val="single"/>
        </w:rPr>
        <w:t>Center for International Trade and Economics</w:t>
      </w:r>
      <w:r>
        <w:t xml:space="preserve">, one of The Heritage Foundation's leading scholars on economic policy issues, was a senior economist at the Joint Economic Committee of the U.S. Congress and a professor of economics at Occidental College and San Diego State University), 19 </w:t>
      </w:r>
      <w:r>
        <w:rPr>
          <w:u w:val="single"/>
        </w:rPr>
        <w:t>May 2006</w:t>
      </w:r>
      <w:r>
        <w:t xml:space="preserve">, "Immigration Reform or Central Planning?" HERITAGE FOUNDATION, </w:t>
      </w:r>
      <w:hyperlink r:id="rId567" w:history="1">
        <w:r w:rsidRPr="00455E77">
          <w:rPr>
            <w:rStyle w:val="Hyperlink"/>
          </w:rPr>
          <w:t>http://www.heritage.org/Research/Immigration/wm1088.cfm</w:t>
        </w:r>
      </w:hyperlink>
      <w:r>
        <w:t xml:space="preserve"> </w:t>
      </w:r>
    </w:p>
    <w:p w14:paraId="54B28DD3" w14:textId="77777777" w:rsidR="00B01B33" w:rsidRDefault="00B01B33" w:rsidP="00B01B33">
      <w:pPr>
        <w:pStyle w:val="BB-Evidence"/>
      </w:pPr>
      <w:r>
        <w:t>Alarms bells should be ringing at the idea of creating a new bureaucracy within the Department of Labor tasked with centrally planning labor markets for untold numbers of guest workers. This would be a mistake.</w:t>
      </w:r>
    </w:p>
    <w:p w14:paraId="60F7B35D" w14:textId="77777777" w:rsidR="00B01B33" w:rsidRDefault="00B01B33" w:rsidP="00B01B33">
      <w:pPr>
        <w:pStyle w:val="BB-Contentions"/>
      </w:pPr>
      <w:r>
        <w:t>Impact: Central planning of labor markets = Slower economic growth</w:t>
      </w:r>
    </w:p>
    <w:p w14:paraId="19A8DD37" w14:textId="77777777" w:rsidR="00B01B33" w:rsidRDefault="00B01B33" w:rsidP="00B01B33">
      <w:pPr>
        <w:pStyle w:val="BB-Citation"/>
      </w:pPr>
      <w:r>
        <w:rPr>
          <w:u w:val="single"/>
        </w:rPr>
        <w:t>Tim Kane</w:t>
      </w:r>
      <w:r>
        <w:t xml:space="preserve">, Ph.D. (Director of </w:t>
      </w:r>
      <w:r>
        <w:rPr>
          <w:u w:val="single"/>
        </w:rPr>
        <w:t>Center for International Trade and Economics</w:t>
      </w:r>
      <w:r>
        <w:t xml:space="preserve">, one of The Heritage Foundation's leading scholars on economic policy issues, was a senior economist at the Joint Economic Committee of the U.S. Congress and a professor of economics at Occidental College and San Diego State University), 19 </w:t>
      </w:r>
      <w:r>
        <w:rPr>
          <w:u w:val="single"/>
        </w:rPr>
        <w:t>May 2006</w:t>
      </w:r>
      <w:r>
        <w:t xml:space="preserve">, "Immigration Reform or Central Planning?" HERITAGE FOUNDATION, </w:t>
      </w:r>
      <w:hyperlink r:id="rId568" w:history="1">
        <w:r w:rsidRPr="00455E77">
          <w:rPr>
            <w:rStyle w:val="Hyperlink"/>
          </w:rPr>
          <w:t>http://www.heritage.org/Research/Immigration/wm1088.cfm</w:t>
        </w:r>
      </w:hyperlink>
      <w:r>
        <w:t xml:space="preserve"> </w:t>
      </w:r>
    </w:p>
    <w:p w14:paraId="7E3B4611" w14:textId="77777777" w:rsidR="00B01B33" w:rsidRDefault="00B01B33" w:rsidP="00B01B33">
      <w:pPr>
        <w:pStyle w:val="BB-Evidence"/>
      </w:pPr>
      <w:r>
        <w:t>A dynamic economy requires its labor market to adjust constantly to different types of work (e.g., the burgeoning demand for software programmers, physical therapists, and nurses). A static, centrally-planned system assumes change must be justified and will slow economic growth.</w:t>
      </w:r>
    </w:p>
    <w:p w14:paraId="42FBF821" w14:textId="77777777" w:rsidR="00B01B33" w:rsidRDefault="00B01B33" w:rsidP="00B01B33">
      <w:pPr>
        <w:pStyle w:val="BB-Contentions"/>
      </w:pPr>
      <w:r>
        <w:t>Central planning of labor markets = Socialist economic failure</w:t>
      </w:r>
    </w:p>
    <w:p w14:paraId="576AF0DD" w14:textId="77777777" w:rsidR="00B01B33" w:rsidRDefault="00B01B33" w:rsidP="00B01B33">
      <w:pPr>
        <w:pStyle w:val="BB-Citation"/>
      </w:pPr>
      <w:r>
        <w:rPr>
          <w:u w:val="single"/>
        </w:rPr>
        <w:t>Tim Kane</w:t>
      </w:r>
      <w:r>
        <w:t xml:space="preserve">, Ph.D. (Director of </w:t>
      </w:r>
      <w:r>
        <w:rPr>
          <w:u w:val="single"/>
        </w:rPr>
        <w:t>Center for International Trade and Economics</w:t>
      </w:r>
      <w:r>
        <w:t xml:space="preserve">, one of The Heritage Foundation's leading scholars on economic policy issues, was a senior economist at the Joint Economic Committee of the U.S. Congress and a professor of economics at Occidental College and San Diego State University), 19 </w:t>
      </w:r>
      <w:r>
        <w:rPr>
          <w:u w:val="single"/>
        </w:rPr>
        <w:t>May 2006</w:t>
      </w:r>
      <w:r>
        <w:t xml:space="preserve">, "Immigration Reform or Central Planning?" HERITAGE FOUNDATION, </w:t>
      </w:r>
      <w:hyperlink r:id="rId569" w:history="1">
        <w:r w:rsidRPr="00455E77">
          <w:rPr>
            <w:rStyle w:val="Hyperlink"/>
          </w:rPr>
          <w:t>http://www.heritage.org/Research/Immigration/wm1088.cfm</w:t>
        </w:r>
      </w:hyperlink>
      <w:r>
        <w:t xml:space="preserve"> [Kane is talking in the context about the same thing as in the Kane evidence above, a guest worker program that over-regulates the labor market]</w:t>
      </w:r>
    </w:p>
    <w:p w14:paraId="3CA7372F" w14:textId="77777777" w:rsidR="00B01B33" w:rsidRDefault="00B01B33" w:rsidP="00B01B33">
      <w:pPr>
        <w:pStyle w:val="BB-Evidence"/>
      </w:pPr>
      <w:r>
        <w:t>This kind of program is based on the fallacy that governments can centrally measure and plan the quantities and prices of labor and goods better than markets can. The history of failed socialist economies in Eastern Europe should not be so easy to neglect.</w:t>
      </w:r>
    </w:p>
    <w:p w14:paraId="75FCEB4D" w14:textId="77777777" w:rsidR="00B01B33" w:rsidRDefault="00B01B33" w:rsidP="00B01B33">
      <w:pPr>
        <w:pStyle w:val="BB-Contentions"/>
      </w:pPr>
      <w:r>
        <w:t xml:space="preserve">8.  Link to Assimilation Disadvantage [For impacts, see the "ASSIMILATION - PROBLEM" brief elsewhere in Blue Book]  </w:t>
      </w:r>
    </w:p>
    <w:p w14:paraId="02DBD207" w14:textId="77777777" w:rsidR="00B01B33" w:rsidRDefault="00B01B33" w:rsidP="00B01B33">
      <w:pPr>
        <w:pStyle w:val="BB-Contentions"/>
      </w:pPr>
      <w:r>
        <w:t>Guest workers don't assimilate</w:t>
      </w:r>
    </w:p>
    <w:p w14:paraId="4614FD22" w14:textId="77777777" w:rsidR="00B01B33" w:rsidRDefault="00B01B33" w:rsidP="00B01B33">
      <w:pPr>
        <w:pStyle w:val="BB-Citation"/>
        <w:rPr>
          <w:u w:val="single"/>
        </w:rPr>
      </w:pPr>
      <w:r>
        <w:rPr>
          <w:u w:val="single"/>
        </w:rPr>
        <w:t>Prof. Gary Becker</w:t>
      </w:r>
      <w:r>
        <w:t xml:space="preserve"> (Economics and and Sociology, Graduate School of Business, </w:t>
      </w:r>
      <w:r>
        <w:rPr>
          <w:u w:val="single"/>
        </w:rPr>
        <w:t>Univ of Chicago</w:t>
      </w:r>
      <w:r>
        <w:t xml:space="preserve">, Senior Fellow at Hoover Institution, Stanford Univ, Research Associate for Economics Research Center) 6 Mar 2006, "The New American Dilemma: Illegal Immigration" </w:t>
      </w:r>
      <w:hyperlink r:id="rId570" w:history="1">
        <w:r w:rsidRPr="00455E77">
          <w:rPr>
            <w:rStyle w:val="Hyperlink"/>
          </w:rPr>
          <w:t>http://www.becker-posner-blog.com/archives/2006/03/</w:t>
        </w:r>
      </w:hyperlink>
      <w:r>
        <w:t xml:space="preserve"> </w:t>
      </w:r>
    </w:p>
    <w:p w14:paraId="2E3FC9BC" w14:textId="77777777" w:rsidR="00B01B33" w:rsidRDefault="00B01B33" w:rsidP="00B01B33">
      <w:pPr>
        <w:pStyle w:val="BB-Evidence"/>
      </w:pPr>
      <w:r>
        <w:t>The most desirable type of immigrant commits to this country, its values, language, and culture. Immigrants who came during the nineteenth and most of the 20th century made this commitment, and usually their children were fully integrated into American culture. But immigrants under the President’s guest worker program have little reason to become integrated if they plan to go back to their native countries after their six years as guest workers expires.</w:t>
      </w:r>
    </w:p>
    <w:p w14:paraId="602B0D9B" w14:textId="77777777" w:rsidR="00B01B33" w:rsidRDefault="00B01B33" w:rsidP="00B01B33">
      <w:pPr>
        <w:pStyle w:val="BB-Contentions"/>
      </w:pPr>
      <w:r>
        <w:t>Impact: Lack of assimilation means the policy is a failure</w:t>
      </w:r>
    </w:p>
    <w:p w14:paraId="6EB5EB1E" w14:textId="77777777" w:rsidR="00B01B33" w:rsidRDefault="00B01B33" w:rsidP="00B01B33">
      <w:pPr>
        <w:pStyle w:val="BB-Citation"/>
      </w:pPr>
      <w:r>
        <w:rPr>
          <w:u w:val="single"/>
        </w:rPr>
        <w:t>Robert J. Samuelson</w:t>
      </w:r>
      <w:r>
        <w:t xml:space="preserve"> (contributing editor Newsweek and Washington Post, award winning economic columnist), 19 Apr 2006, "It's All About Assimilation," </w:t>
      </w:r>
      <w:hyperlink r:id="rId571" w:history="1">
        <w:r w:rsidRPr="00455E77">
          <w:rPr>
            <w:rStyle w:val="Hyperlink"/>
          </w:rPr>
          <w:t>http://www.realclearpolitics.com/articles/2006/04/its_all_about_assimilation.html</w:t>
        </w:r>
      </w:hyperlink>
      <w:r>
        <w:t xml:space="preserve"> </w:t>
      </w:r>
    </w:p>
    <w:p w14:paraId="5409C8BF" w14:textId="77777777" w:rsidR="00B01B33" w:rsidRDefault="00B01B33" w:rsidP="00B01B33">
      <w:pPr>
        <w:pStyle w:val="BB-Evidence"/>
      </w:pPr>
      <w:r>
        <w:t>It's all about assimilation -- or should be. One of America's glories is that it has assimilated many waves of immigrants. Outsiders have become insiders. But it hasn't been easy. Every new group has struggled: Germans, Irish, Jews and Italians. All have encountered economic hardship, prejudice and discrimination. The story of U.S. immigration is often ugly. If today's immigration does not end in assimilation, it will be a failure.</w:t>
      </w:r>
    </w:p>
    <w:p w14:paraId="16672221" w14:textId="77777777" w:rsidR="00B01B33" w:rsidRDefault="00B01B33" w:rsidP="00B01B33">
      <w:pPr>
        <w:pStyle w:val="BB-BriefHeading"/>
        <w:rPr>
          <w:szCs w:val="28"/>
        </w:rPr>
      </w:pPr>
      <w:bookmarkStart w:id="341" w:name="_Toc47916358"/>
      <w:bookmarkStart w:id="342" w:name="_Toc456667765"/>
      <w:r>
        <w:rPr>
          <w:szCs w:val="28"/>
        </w:rPr>
        <w:t>HEALTH CARE COSTS - BIG PROBLEM</w:t>
      </w:r>
      <w:bookmarkEnd w:id="341"/>
      <w:bookmarkEnd w:id="342"/>
    </w:p>
    <w:p w14:paraId="0D94FE32" w14:textId="77777777" w:rsidR="00B01B33" w:rsidRDefault="00B01B33" w:rsidP="00B01B33">
      <w:pPr>
        <w:pStyle w:val="BB-Contentions"/>
      </w:pPr>
      <w:r>
        <w:t>Immigrants are uninsured – get medical care at taxpayer expense</w:t>
      </w:r>
    </w:p>
    <w:p w14:paraId="27E86C1A" w14:textId="77777777" w:rsidR="00B01B33" w:rsidRDefault="00B01B33" w:rsidP="00B01B33">
      <w:pPr>
        <w:pStyle w:val="BB-Citation"/>
      </w:pPr>
      <w:r>
        <w:rPr>
          <w:u w:val="single"/>
        </w:rPr>
        <w:t>Edwin S.</w:t>
      </w:r>
      <w:r>
        <w:t xml:space="preserve"> </w:t>
      </w:r>
      <w:r>
        <w:rPr>
          <w:u w:val="single"/>
        </w:rPr>
        <w:t>Rubenstein</w:t>
      </w:r>
      <w:r>
        <w:t xml:space="preserve"> (President, ESR Research, economic consultants, has 25 years experience in business research, financial analysis, and economics journalism; joined Hudson Institute, a public policy think tank headquartered in Indianapolis, as Director of Research in '97; B.A. in economics from Johns Hopkins, and an M.A. in public finance from Columbia University), </w:t>
      </w:r>
      <w:r>
        <w:rPr>
          <w:u w:val="single"/>
        </w:rPr>
        <w:t>Dec 2005</w:t>
      </w:r>
      <w:r>
        <w:t>, The Economics of Immigration Enforcement, National Policy Institute, p. 7</w:t>
      </w:r>
    </w:p>
    <w:p w14:paraId="1A87F42B" w14:textId="77777777" w:rsidR="00B01B33" w:rsidRDefault="00B01B33" w:rsidP="00B01B33">
      <w:pPr>
        <w:pStyle w:val="BB-Evidence"/>
      </w:pPr>
      <w:r>
        <w:t>Not surprisingly, the share of immigrants lacking any health insurance coverage (33 percent) is significantly above that of U.S. natives (12 percent). Immigrants accounted for more than half-59 percent—of the growth in the uninsured population during the 1992-2001 period. When you include the 3.5 million immigrants enrolled in Medicaid, almost half of all immigrants are either uninsured or have it provided to them at taxpayers’ expense.</w:t>
      </w:r>
    </w:p>
    <w:p w14:paraId="6CAEDD7A" w14:textId="77777777" w:rsidR="00B01B33" w:rsidRDefault="00B01B33" w:rsidP="00B01B33">
      <w:pPr>
        <w:pStyle w:val="BB-Contentions"/>
      </w:pPr>
      <w:r>
        <w:t>Public health crisis: Overloaded hospitals are closing</w:t>
      </w:r>
    </w:p>
    <w:p w14:paraId="0B737295"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24 </w:t>
      </w:r>
      <w:r>
        <w:rPr>
          <w:u w:val="single"/>
        </w:rPr>
        <w:t>Apr 2007</w:t>
      </w:r>
      <w:r>
        <w:t xml:space="preserve">, "International Criminals &amp; Terrorists Are On The Move" Family Security Foundation, </w:t>
      </w:r>
      <w:hyperlink r:id="rId572" w:history="1">
        <w:r w:rsidRPr="00455E77">
          <w:rPr>
            <w:rStyle w:val="Hyperlink"/>
          </w:rPr>
          <w:t>www.familysecuritymatters.org/homeland.php?id=918700</w:t>
        </w:r>
      </w:hyperlink>
      <w:r>
        <w:t xml:space="preserve"> </w:t>
      </w:r>
    </w:p>
    <w:p w14:paraId="66FF68E9" w14:textId="77777777" w:rsidR="00B01B33" w:rsidRDefault="00B01B33" w:rsidP="00B01B33">
      <w:pPr>
        <w:pStyle w:val="BB-Evidence"/>
      </w:pPr>
      <w:r>
        <w:t>We are now faced with a public health crisis made worse by illegals’ routine use of emergency rooms as their primary health care providers. We have already seen the results of a system overload in the closing of many hospitals around the country.</w:t>
      </w:r>
    </w:p>
    <w:p w14:paraId="6F68A7FB" w14:textId="77777777" w:rsidR="00B01B33" w:rsidRDefault="00B01B33" w:rsidP="00B01B33">
      <w:pPr>
        <w:pStyle w:val="BB-Contentions"/>
      </w:pPr>
      <w:r>
        <w:t>$10.5 billion annual uncompensated medical costs for illegals</w:t>
      </w:r>
    </w:p>
    <w:p w14:paraId="1D013342" w14:textId="77777777" w:rsidR="00B01B33" w:rsidRDefault="00B01B33" w:rsidP="00B01B33">
      <w:pPr>
        <w:pStyle w:val="BB-Citation"/>
      </w:pPr>
      <w:r>
        <w:rPr>
          <w:u w:val="single"/>
        </w:rPr>
        <w:t>Dr. Michael Arnold Glueck M.D.</w:t>
      </w:r>
      <w:r>
        <w:t xml:space="preserve">(Visiting Fellow in Economics and Citizenship at the International Trade Education Foundation of the Washington International Trade Council), </w:t>
      </w:r>
      <w:r>
        <w:rPr>
          <w:u w:val="single"/>
        </w:rPr>
        <w:t xml:space="preserve">&amp; Dr Robert J. Cihak, M.D </w:t>
      </w:r>
      <w:r>
        <w:t xml:space="preserve">(Senior Fellow and Board Member of the Discovery Institute and a past president of the Association of American Physicians and Surgeons) 27 </w:t>
      </w:r>
      <w:r>
        <w:rPr>
          <w:u w:val="single"/>
        </w:rPr>
        <w:t>Dec 2005</w:t>
      </w:r>
      <w:r>
        <w:t xml:space="preserve"> "High Cost of Medical Care for Illegal Immigrants" NEWSMAX </w:t>
      </w:r>
      <w:hyperlink r:id="rId573" w:history="1">
        <w:r w:rsidRPr="00455E77">
          <w:rPr>
            <w:rStyle w:val="Hyperlink"/>
          </w:rPr>
          <w:t>www.newsmax.com/archives/articles/2005/12/26/170334.shtml</w:t>
        </w:r>
      </w:hyperlink>
      <w:r>
        <w:t xml:space="preserve"> </w:t>
      </w:r>
    </w:p>
    <w:p w14:paraId="5218342E" w14:textId="77777777" w:rsidR="00B01B33" w:rsidRDefault="00B01B33" w:rsidP="00B01B33">
      <w:pPr>
        <w:pStyle w:val="BB-Evidence"/>
      </w:pPr>
      <w:r>
        <w:t>A study by the Federation for American Immigration Reform estimated that in 2004 the annual uncompensated cost of medical care for illegal immigrants in California was $1.4 billion. Total uncompensated educational, health care and incarceration costs were estimated to be 10.5 billion. Care is frequently provided to illegal immigrants by emergency rooms and is provided when a crisis exists rather than as preventive practice. Both phenomena add to the high cost of health care.</w:t>
      </w:r>
    </w:p>
    <w:p w14:paraId="0596B450" w14:textId="77777777" w:rsidR="00B01B33" w:rsidRDefault="00B01B33" w:rsidP="00B01B33">
      <w:pPr>
        <w:pStyle w:val="BB-Contentions"/>
      </w:pPr>
      <w:r>
        <w:t>Impacts: 1) hurts community health care  2) jobs are lost when hospitals close</w:t>
      </w:r>
    </w:p>
    <w:p w14:paraId="01900E40" w14:textId="77777777" w:rsidR="00B01B33" w:rsidRDefault="00B01B33" w:rsidP="00B01B33">
      <w:pPr>
        <w:pStyle w:val="BB-Citation"/>
      </w:pPr>
      <w:r>
        <w:rPr>
          <w:u w:val="single"/>
        </w:rPr>
        <w:t xml:space="preserve">Michael Arnold Glueck M.D. </w:t>
      </w:r>
      <w:r>
        <w:t xml:space="preserve">(Visiting Fellow in Economics and Citizenship at the International Trade Education Foundation of the Washington International Trade Council), </w:t>
      </w:r>
      <w:r>
        <w:rPr>
          <w:u w:val="single"/>
        </w:rPr>
        <w:t>and Robert J. Cihak, M.D (</w:t>
      </w:r>
      <w:r>
        <w:t xml:space="preserve">Senior Fellow and Board Member of the Discovery Institute and a past president of the Association of American Physicians and Surgeons). 27 </w:t>
      </w:r>
      <w:r>
        <w:rPr>
          <w:u w:val="single"/>
        </w:rPr>
        <w:t>Dec 2005</w:t>
      </w:r>
      <w:r>
        <w:t xml:space="preserve"> "High Cost of Medical Care for Illegal Immigrants" NEWSMAX </w:t>
      </w:r>
      <w:hyperlink r:id="rId574" w:history="1">
        <w:r w:rsidRPr="00455E77">
          <w:rPr>
            <w:rStyle w:val="Hyperlink"/>
          </w:rPr>
          <w:t>www.newsmax.com/archives/articles/2005/12/26/170334.shtml</w:t>
        </w:r>
      </w:hyperlink>
      <w:r>
        <w:t xml:space="preserve"> </w:t>
      </w:r>
    </w:p>
    <w:p w14:paraId="0E7F4EAC" w14:textId="77777777" w:rsidR="00B01B33" w:rsidRDefault="00B01B33" w:rsidP="00B01B33">
      <w:pPr>
        <w:pStyle w:val="BB-Evidence"/>
      </w:pPr>
      <w:r>
        <w:t>Many California hospitals cannot afford to absorb costs and many are forced to close due to financial mandates for treating illegal immigrants. As recently reported, 84 California hospitals are closing their doors forever. Hospital closure degrades health care to all in the community and results in job losses.</w:t>
      </w:r>
    </w:p>
    <w:p w14:paraId="44F9D069" w14:textId="77777777" w:rsidR="00B01B33" w:rsidRDefault="00B01B33" w:rsidP="00B01B33">
      <w:pPr>
        <w:pStyle w:val="BB-Contentions"/>
      </w:pPr>
      <w:r>
        <w:t>Mexican government encourages illegals to get free medical care in the US</w:t>
      </w:r>
    </w:p>
    <w:p w14:paraId="3EBD2CC4" w14:textId="77777777" w:rsidR="00B01B33" w:rsidRDefault="00B01B33" w:rsidP="00B01B33">
      <w:pPr>
        <w:pStyle w:val="BB-Citation"/>
      </w:pPr>
      <w:r>
        <w:rPr>
          <w:u w:val="single"/>
        </w:rPr>
        <w:t>Judicial Watch</w:t>
      </w:r>
      <w:r>
        <w:t xml:space="preserve"> (non-partisan, educational foundation dedicated to fighting government and judicial corruption), 31 </w:t>
      </w:r>
      <w:r>
        <w:rPr>
          <w:u w:val="single"/>
        </w:rPr>
        <w:t>May 2007</w:t>
      </w:r>
      <w:r>
        <w:t xml:space="preserve">, "Mexico Promotes Free U.S. Healthcare For Illegal Immigrants" CORRUPTION CHRONICLES </w:t>
      </w:r>
      <w:hyperlink r:id="rId575" w:history="1">
        <w:r w:rsidRPr="00455E77">
          <w:rPr>
            <w:rStyle w:val="Hyperlink"/>
          </w:rPr>
          <w:t>http://www.corruptionchronicles.com/2007/05/mexico_promotes_free_us_health_2.html</w:t>
        </w:r>
      </w:hyperlink>
      <w:r>
        <w:t xml:space="preserve"> </w:t>
      </w:r>
    </w:p>
    <w:p w14:paraId="7A6B2A79" w14:textId="77777777" w:rsidR="00B01B33" w:rsidRDefault="00B01B33" w:rsidP="00B01B33">
      <w:pPr>
        <w:pStyle w:val="BB-Evidence"/>
      </w:pPr>
      <w:r>
        <w:t>Mexico’s government operates programs in about a dozen American cities that refers its nationals--living in the U.S. illegally--to publicly funded health centers where they can get free medical care without being turned over to immigration authorities. The program is called Ventanillas de Salud (Health Windows) in Spanish and its mission is to help illegal immigrants find U.S. hospitals, clinics and other government programs where they can get free services without being deported for violating federal immigration laws. Chicago, Houston, Los Angeles, San Diego and Indiana are among the cities where Mexican consulates operate the health referral system which annually costs U.S. taxpayers billions of dollars. In Los Angeles County alone, illegal immigrants cost taxpayers nearly $440 million in health services annually and a whopping $1.1 billion statewide.</w:t>
      </w:r>
    </w:p>
    <w:p w14:paraId="7C496AE6" w14:textId="77777777" w:rsidR="00B01B33" w:rsidRDefault="00B01B33" w:rsidP="00B01B33">
      <w:pPr>
        <w:pStyle w:val="BB-BriefHeading"/>
        <w:rPr>
          <w:szCs w:val="28"/>
        </w:rPr>
      </w:pPr>
      <w:bookmarkStart w:id="343" w:name="_Toc47916359"/>
      <w:bookmarkStart w:id="344" w:name="_Toc456667766"/>
      <w:r>
        <w:rPr>
          <w:szCs w:val="28"/>
        </w:rPr>
        <w:t>HEALTH CARE COSTS - NO PROBLEM</w:t>
      </w:r>
      <w:bookmarkEnd w:id="343"/>
      <w:bookmarkEnd w:id="344"/>
    </w:p>
    <w:p w14:paraId="2796FF01" w14:textId="77777777" w:rsidR="00B01B33" w:rsidRDefault="00B01B33" w:rsidP="00B01B33">
      <w:pPr>
        <w:pStyle w:val="BB-Contentions"/>
      </w:pPr>
      <w:r>
        <w:t>Undocumented immigrants use few health care services - they are generally healthier than Americans</w:t>
      </w:r>
    </w:p>
    <w:p w14:paraId="66C1902B" w14:textId="77777777" w:rsidR="00B01B33" w:rsidRDefault="00B01B33" w:rsidP="00B01B33">
      <w:pPr>
        <w:pStyle w:val="BB-Citation"/>
      </w:pPr>
      <w:r>
        <w:rPr>
          <w:u w:val="single"/>
        </w:rPr>
        <w:t>RAND Corporation</w:t>
      </w:r>
      <w:r>
        <w:t xml:space="preserve"> (nonprofit research organization providing objective analysis and effective solutions that address the challenges facing the public and private sectors around the world) 14 </w:t>
      </w:r>
      <w:r>
        <w:rPr>
          <w:u w:val="single"/>
        </w:rPr>
        <w:t>Nov 2006</w:t>
      </w:r>
      <w:r>
        <w:t xml:space="preserve">, "RAND STUDY SHOWS RELATIVELY LITTLE PUBLIC MONEY SPENT PROVIDING HEALTH CARE TO UNDOCUMENTED IMMIGRANTS" </w:t>
      </w:r>
      <w:hyperlink r:id="rId576" w:history="1">
        <w:r w:rsidRPr="00455E77">
          <w:rPr>
            <w:rStyle w:val="Hyperlink"/>
          </w:rPr>
          <w:t>www.rand.org/news/press.06/11.14.html</w:t>
        </w:r>
      </w:hyperlink>
      <w:r>
        <w:t xml:space="preserve"> </w:t>
      </w:r>
    </w:p>
    <w:p w14:paraId="2AC4B46A" w14:textId="77777777" w:rsidR="00B01B33" w:rsidRDefault="00B01B33" w:rsidP="00B01B33">
      <w:pPr>
        <w:pStyle w:val="BB-Evidence"/>
      </w:pPr>
      <w:r>
        <w:t>Just a small fraction of America's health care spending is used to provide publicly supported care to the nation's undocumented immigrants, according to a RAND Corporation study issued today. Overall, immigrants to the United States use relatively few health services, primarily because they are generally healthier than their American-born counterparts, according to the study by the nonprofit research organization. The report – which appears in the November edition of the journal Health Affairs – estimates that in the United States about $1.1 billion in federal, state and local government funds are spent annually on health care for undocumented immigrants aged 18 to 64. That amounts to an average of $11 in taxes for each U.S. household.</w:t>
      </w:r>
    </w:p>
    <w:p w14:paraId="574A0479" w14:textId="77777777" w:rsidR="00B01B33" w:rsidRDefault="00B01B33" w:rsidP="00B01B33">
      <w:pPr>
        <w:pStyle w:val="BB-Contentions"/>
      </w:pPr>
      <w:r>
        <w:t>Illegal immigrants only account for 1.2% of spending on public health care for working-age Americans</w:t>
      </w:r>
    </w:p>
    <w:p w14:paraId="4D9A781D"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21 </w:t>
      </w:r>
      <w:r>
        <w:rPr>
          <w:u w:val="single"/>
        </w:rPr>
        <w:t>May 2007</w:t>
      </w:r>
      <w:r>
        <w:t xml:space="preserve">, "The Fiscal Impact of Immigration Reform: The Real Story," FREE TRADE BULLETIN, Cato Institute, </w:t>
      </w:r>
      <w:hyperlink r:id="rId577" w:history="1">
        <w:r w:rsidRPr="00455E77">
          <w:rPr>
            <w:rStyle w:val="Hyperlink"/>
          </w:rPr>
          <w:t>www.freetrade.org/pubs/FTBs/FTB-030.html</w:t>
        </w:r>
      </w:hyperlink>
      <w:r>
        <w:t xml:space="preserve"> </w:t>
      </w:r>
    </w:p>
    <w:p w14:paraId="39FEC86D" w14:textId="77777777" w:rsidR="00B01B33" w:rsidRDefault="00B01B33" w:rsidP="00B01B33">
      <w:pPr>
        <w:pStyle w:val="BB-Evidence"/>
      </w:pPr>
      <w:r>
        <w:t>A recent report from the Rand Corporation found that immigrants to the United States use relatively few health services. The report estimates that all levels of government in the United States spend $1.1 billion a year on health care for undocumented workers aged 18 to 64. That compares to a total of $88 billion in government funds spent on health care for all adults in the same age group. In other words, while illegal immigrants account for about 5 percent of the workforce, they account for 1.2 percent of spending on public health care for all working-age Americans.</w:t>
      </w:r>
    </w:p>
    <w:p w14:paraId="7E5BD9E8" w14:textId="77777777" w:rsidR="00B01B33" w:rsidRDefault="00B01B33" w:rsidP="00B01B33">
      <w:pPr>
        <w:pStyle w:val="BB-Contentions"/>
      </w:pPr>
      <w:r>
        <w:t>Native-born residents are more likely to use publicly funded health services</w:t>
      </w:r>
    </w:p>
    <w:p w14:paraId="24C39118" w14:textId="77777777" w:rsidR="00B01B33" w:rsidRDefault="00B01B33" w:rsidP="00B01B33">
      <w:pPr>
        <w:pStyle w:val="BB-Citation"/>
      </w:pPr>
      <w:r>
        <w:rPr>
          <w:u w:val="single"/>
        </w:rPr>
        <w:t xml:space="preserve">RAND Corporation </w:t>
      </w:r>
      <w:r>
        <w:t xml:space="preserve">(nonprofit research organization providing objective analysis and effective solutions that address the challenges facing the public and private sectors around the world) 14 </w:t>
      </w:r>
      <w:r>
        <w:rPr>
          <w:u w:val="single"/>
        </w:rPr>
        <w:t>Nov 2006</w:t>
      </w:r>
      <w:r>
        <w:t xml:space="preserve">, "RAND STUDY SHOWS RELATIVELY LITTLE PUBLIC MONEY SPENT PROVIDING HEALTH CARE TO UNDOCUMENTED IMMIGRANTS" </w:t>
      </w:r>
      <w:hyperlink r:id="rId578" w:history="1">
        <w:r w:rsidRPr="00455E77">
          <w:rPr>
            <w:rStyle w:val="Hyperlink"/>
          </w:rPr>
          <w:t>www.rand.org/news/press.06/11.14.html</w:t>
        </w:r>
      </w:hyperlink>
      <w:r>
        <w:t xml:space="preserve"> </w:t>
      </w:r>
    </w:p>
    <w:p w14:paraId="7DA20A46" w14:textId="77777777" w:rsidR="00B01B33" w:rsidRDefault="00B01B33" w:rsidP="00B01B33">
      <w:pPr>
        <w:pStyle w:val="BB-Evidence"/>
      </w:pPr>
      <w:r>
        <w:t>Researchers estimate that total medical spending on undocumented immigrants in Los Angeles County was $887 million in 2000 – 6 percent of total costs, although undocumented immigrants comprise 12 percent of the region's residents. Most of the costs for undocumented immigrants' health care were covered by private insurance or out-of-pocket payments, but an estimate $204 million was for publicly supported services. The study found that native-born residents were more likely to use publicly funded services than foreign-born residents.</w:t>
      </w:r>
    </w:p>
    <w:p w14:paraId="4C712759" w14:textId="77777777" w:rsidR="00B01B33" w:rsidRDefault="00B01B33" w:rsidP="00B01B33">
      <w:pPr>
        <w:pStyle w:val="BB-Contentions"/>
      </w:pPr>
      <w:r>
        <w:t>Public health care spending on illegals was $1.1 billion - just 0.25% of $429 billion total health care spending in the US</w:t>
      </w:r>
    </w:p>
    <w:p w14:paraId="2BFF6E5B" w14:textId="77777777" w:rsidR="00B01B33" w:rsidRDefault="00B01B33" w:rsidP="00B01B33">
      <w:pPr>
        <w:pStyle w:val="BB-Citation"/>
      </w:pPr>
      <w:r>
        <w:rPr>
          <w:u w:val="single"/>
        </w:rPr>
        <w:t xml:space="preserve">RAND Corporation </w:t>
      </w:r>
      <w:r>
        <w:t xml:space="preserve">(nonprofit research organization providing objective analysis and effective solutions that address the challenges facing the public and private sectors around the world) 14 </w:t>
      </w:r>
      <w:r>
        <w:rPr>
          <w:u w:val="single"/>
        </w:rPr>
        <w:t>Nov 2006</w:t>
      </w:r>
      <w:r>
        <w:t xml:space="preserve">, "RAND STUDY SHOWS RELATIVELY LITTLE PUBLIC MONEY SPENT PROVIDING HEALTH CARE TO UNDOCUMENTED IMMIGRANTS" </w:t>
      </w:r>
      <w:hyperlink r:id="rId579" w:history="1">
        <w:r w:rsidRPr="00455E77">
          <w:rPr>
            <w:rStyle w:val="Hyperlink"/>
          </w:rPr>
          <w:t>www.rand.org/news/press.06/11.14.html</w:t>
        </w:r>
      </w:hyperlink>
      <w:r>
        <w:t xml:space="preserve"> </w:t>
      </w:r>
    </w:p>
    <w:p w14:paraId="0139578E" w14:textId="77777777" w:rsidR="00B01B33" w:rsidRDefault="00B01B33" w:rsidP="00B01B33">
      <w:pPr>
        <w:pStyle w:val="BB-Evidence"/>
      </w:pPr>
      <w:r>
        <w:t>Of the $429 billion spent on health care nationally for non-elderly adults during 2000, researchers estimate that $37 billion was spent on the foreign born – 8.5 percent of the total costs. The study estimates $6.5 billion was spent on undocumented immigrants, with $1.1 billion coming from publicly supported health services.</w:t>
      </w:r>
    </w:p>
    <w:p w14:paraId="0FE0826F" w14:textId="77777777" w:rsidR="00B01B33" w:rsidRDefault="00B01B33" w:rsidP="00B01B33">
      <w:pPr>
        <w:pStyle w:val="BB-Contentions"/>
      </w:pPr>
      <w:r>
        <w:t>Emergency Room (ER) usage is lower among non-citizens</w:t>
      </w:r>
    </w:p>
    <w:p w14:paraId="32F8975F" w14:textId="77777777" w:rsidR="00B01B33" w:rsidRDefault="00B01B33" w:rsidP="00B01B33">
      <w:pPr>
        <w:pStyle w:val="BB-Citation"/>
      </w:pPr>
      <w:r>
        <w:rPr>
          <w:u w:val="single"/>
        </w:rPr>
        <w:t xml:space="preserve">National Immigrant Law Center </w:t>
      </w:r>
      <w:r>
        <w:t xml:space="preserve">(national support center whose mission is to protect and promote the rights of low income immigrants and their family members; NILC staff specialize in immigration law and the employment and public benefits rights of immigrants), </w:t>
      </w:r>
      <w:r>
        <w:rPr>
          <w:u w:val="single"/>
        </w:rPr>
        <w:t>Sept 2006,</w:t>
      </w:r>
      <w:r>
        <w:t xml:space="preserve"> "Facts About Immigrants' Low Use of Health Service sand Public Benefits," p. 1</w:t>
      </w:r>
    </w:p>
    <w:p w14:paraId="05D3DB97" w14:textId="77777777" w:rsidR="00B01B33" w:rsidRDefault="00B01B33" w:rsidP="00B01B33">
      <w:pPr>
        <w:pStyle w:val="BB-Evidence"/>
      </w:pPr>
      <w:r>
        <w:t>The oft-repeated claim that immigrants are responsible for high rates of emergency room (ER) usage is contradicted by research. Communities with high rates of emergency room usage tend to have relatively small percentages of noncitizen residents. Metropolitan areas with high immigrant populations such as Miami-Dade County and Phoenix have much lower rates of ER use than do areas with low numbers of immigrants, such as Cleveland.</w:t>
      </w:r>
    </w:p>
    <w:p w14:paraId="2B9BD0F0" w14:textId="77777777" w:rsidR="00B01B33" w:rsidRDefault="00B01B33" w:rsidP="00B01B33">
      <w:pPr>
        <w:pStyle w:val="BB-Contentions"/>
      </w:pPr>
      <w:r>
        <w:t>Immigrant children should not be denied health care</w:t>
      </w:r>
    </w:p>
    <w:p w14:paraId="13AB554E" w14:textId="77777777" w:rsidR="00B01B33" w:rsidRDefault="00B01B33" w:rsidP="00B01B33">
      <w:pPr>
        <w:pStyle w:val="BB-Citation"/>
      </w:pPr>
      <w:r>
        <w:rPr>
          <w:u w:val="single"/>
        </w:rPr>
        <w:t xml:space="preserve">National Immigrant Law Center </w:t>
      </w:r>
      <w:r>
        <w:t xml:space="preserve">(national support center whose mission is to protect and promote the rights of low income immigrants and their family members; NILC staff specialize in immigration law and the employment and public benefits rights of immigrants), </w:t>
      </w:r>
      <w:r>
        <w:rPr>
          <w:u w:val="single"/>
        </w:rPr>
        <w:t>Sept 2006,</w:t>
      </w:r>
      <w:r>
        <w:t xml:space="preserve"> "Facts About Immigrants' Low Use of Health Service sand Public Benefits," p. 3</w:t>
      </w:r>
    </w:p>
    <w:p w14:paraId="2EF43F75" w14:textId="77777777" w:rsidR="00B01B33" w:rsidRDefault="00B01B33" w:rsidP="00B01B33">
      <w:pPr>
        <w:pStyle w:val="BB-Evidence"/>
      </w:pPr>
      <w:r>
        <w:t>Children of immigrant families will play an important role in the nation's future. Most children of immigrants will be lifelong U.S. residents and will become part of the nation's workforce. Some will serve in the U.S. military; some will become teachers and doctors; some will perform difficult labor, or work in other essential fields. Immigrant children, like U.S. citizen children, need access to health care, nutrition, and basic services that help them grow, learn, and become productive adults and workers.</w:t>
      </w:r>
    </w:p>
    <w:p w14:paraId="6B332A7B" w14:textId="77777777" w:rsidR="00B01B33" w:rsidRDefault="00B01B33" w:rsidP="00B01B33">
      <w:pPr>
        <w:pStyle w:val="BB-BriefHeading"/>
        <w:rPr>
          <w:sz w:val="20"/>
        </w:rPr>
      </w:pPr>
      <w:bookmarkStart w:id="345" w:name="_Toc47916360"/>
      <w:bookmarkStart w:id="346" w:name="_Toc456667767"/>
      <w:r>
        <w:rPr>
          <w:szCs w:val="28"/>
        </w:rPr>
        <w:t>NATIONAL ID CARDS - NOT NEEDED</w:t>
      </w:r>
      <w:bookmarkEnd w:id="345"/>
      <w:bookmarkEnd w:id="346"/>
    </w:p>
    <w:p w14:paraId="24F19102" w14:textId="77777777" w:rsidR="00B01B33" w:rsidRDefault="00B01B33" w:rsidP="00B01B33">
      <w:pPr>
        <w:pStyle w:val="BB-Contentions"/>
      </w:pPr>
      <w:r>
        <w:t>INHERENCY</w:t>
      </w:r>
    </w:p>
    <w:p w14:paraId="6254AD33" w14:textId="77777777" w:rsidR="00B01B33" w:rsidRDefault="00B01B33" w:rsidP="00B01B33">
      <w:pPr>
        <w:pStyle w:val="BB-Contentions"/>
      </w:pPr>
      <w:r>
        <w:t>REAL ID plan will create a national database by 2013</w:t>
      </w:r>
    </w:p>
    <w:p w14:paraId="6585758F" w14:textId="77777777" w:rsidR="00B01B33" w:rsidRDefault="00B01B33" w:rsidP="00B01B33">
      <w:pPr>
        <w:pStyle w:val="BB-Citation"/>
      </w:pPr>
      <w:r>
        <w:rPr>
          <w:u w:val="single"/>
        </w:rPr>
        <w:t xml:space="preserve">Declan McCullagh </w:t>
      </w:r>
      <w:r>
        <w:t xml:space="preserve">(Staff Writer), 1 </w:t>
      </w:r>
      <w:r>
        <w:rPr>
          <w:u w:val="single"/>
        </w:rPr>
        <w:t>Mar 2007</w:t>
      </w:r>
      <w:r>
        <w:t xml:space="preserve">, </w:t>
      </w:r>
      <w:r>
        <w:rPr>
          <w:u w:val="single"/>
        </w:rPr>
        <w:t>CNET NEWS</w:t>
      </w:r>
      <w:r>
        <w:t xml:space="preserve">, "Homeland Security offers details on Real ID," </w:t>
      </w:r>
      <w:hyperlink r:id="rId580" w:history="1">
        <w:r w:rsidRPr="00455E77">
          <w:rPr>
            <w:rStyle w:val="Hyperlink"/>
          </w:rPr>
          <w:t>http://news.com.com/Homeland+Security+offers+details+on+Real+ID/2100-1028_3-6163509.html</w:t>
        </w:r>
      </w:hyperlink>
      <w:r>
        <w:t xml:space="preserve"> </w:t>
      </w:r>
    </w:p>
    <w:p w14:paraId="4BFBEEB4" w14:textId="77777777" w:rsidR="00B01B33" w:rsidRDefault="00B01B33" w:rsidP="00B01B33">
      <w:pPr>
        <w:pStyle w:val="BB-Evidence"/>
      </w:pPr>
      <w:r>
        <w:t>Hundreds of millions of Americans will have until 2013 to be outfitted with new digital ID cards, the Bush administration said on Thursday in a long-awaited announcement that reveals details of how the new [REAL ID] identification plan will work. The announcement by the U.S. Department of Homeland Security offers a five-year extension to the deadline for states to issue the ID cards, and proposes creating the equivalent of a national database that would include details on all 240 million licensed drivers.</w:t>
      </w:r>
    </w:p>
    <w:p w14:paraId="1B013D9E" w14:textId="77777777" w:rsidR="00B01B33" w:rsidRDefault="00B01B33" w:rsidP="00B01B33">
      <w:pPr>
        <w:pStyle w:val="BB-Contentions"/>
      </w:pPr>
      <w:r>
        <w:t>SOLVENCY</w:t>
      </w:r>
    </w:p>
    <w:p w14:paraId="19A5A227" w14:textId="77777777" w:rsidR="00B01B33" w:rsidRDefault="00B01B33" w:rsidP="00B01B33">
      <w:pPr>
        <w:pStyle w:val="BB-Contentions"/>
      </w:pPr>
      <w:r>
        <w:t>1. Won't stop terrorism: A hijacker can use a foreign passport to get on a plane</w:t>
      </w:r>
    </w:p>
    <w:p w14:paraId="024A7E26" w14:textId="77777777" w:rsidR="00B01B33" w:rsidRDefault="00B01B33" w:rsidP="00B01B33">
      <w:pPr>
        <w:pStyle w:val="BB-Citation"/>
      </w:pPr>
      <w:r>
        <w:rPr>
          <w:u w:val="single"/>
        </w:rPr>
        <w:t>Declan McCullagh</w:t>
      </w:r>
      <w:r>
        <w:t xml:space="preserve"> (Staff Writer), 1 </w:t>
      </w:r>
      <w:r>
        <w:rPr>
          <w:u w:val="single"/>
        </w:rPr>
        <w:t>March 2007</w:t>
      </w:r>
      <w:r>
        <w:t xml:space="preserve">, </w:t>
      </w:r>
      <w:r>
        <w:rPr>
          <w:u w:val="single"/>
        </w:rPr>
        <w:t>CNET NEWS</w:t>
      </w:r>
      <w:r>
        <w:t xml:space="preserve">, "Homeland Security offers details on Real ID," </w:t>
      </w:r>
      <w:hyperlink r:id="rId581" w:history="1">
        <w:r w:rsidRPr="00455E77">
          <w:rPr>
            <w:rStyle w:val="Hyperlink"/>
          </w:rPr>
          <w:t>http://news.com.com/Homeland+Security+offers+details+on+Real+ID/2100-1028_3-6163509.html</w:t>
        </w:r>
      </w:hyperlink>
      <w:r>
        <w:t xml:space="preserve"> </w:t>
      </w:r>
    </w:p>
    <w:p w14:paraId="7ED63252" w14:textId="77777777" w:rsidR="00B01B33" w:rsidRDefault="00B01B33" w:rsidP="00B01B33">
      <w:pPr>
        <w:pStyle w:val="BB-Evidence"/>
      </w:pPr>
      <w:r>
        <w:t>For their part, proponents of the Real ID Act say it's designed to implement proposals suggested by the 9/11 Commission, which noted that some of the hijackers on September 11, 2001, had fraudulently obtained state driver's licenses. But not all did: at least one hijacker simply showed his foreign passport and walked onto the airplane that day.</w:t>
      </w:r>
    </w:p>
    <w:p w14:paraId="7A556EAC" w14:textId="77777777" w:rsidR="00B01B33" w:rsidRDefault="00B01B33" w:rsidP="00B01B33">
      <w:pPr>
        <w:pStyle w:val="BB-Contentions"/>
      </w:pPr>
      <w:r>
        <w:t>2. No net benefit: National ID would merely shift behavior - decrease some risks but increase others</w:t>
      </w:r>
    </w:p>
    <w:p w14:paraId="3A83A935" w14:textId="77777777" w:rsidR="00B01B33" w:rsidRDefault="00B01B33" w:rsidP="00B01B33">
      <w:pPr>
        <w:pStyle w:val="BB-Citation"/>
      </w:pPr>
      <w:r>
        <w:rPr>
          <w:u w:val="single"/>
        </w:rPr>
        <w:t>Jim Harper</w:t>
      </w:r>
      <w:r>
        <w:t xml:space="preserve"> (Director of Information Policy Studies, CATO Institute; member of the </w:t>
      </w:r>
      <w:r>
        <w:rPr>
          <w:u w:val="single"/>
        </w:rPr>
        <w:t>Department of Homeland Security’s Data Privacy and Integrity Advisory Committee</w:t>
      </w:r>
      <w:r>
        <w:t xml:space="preserve">), 8 </w:t>
      </w:r>
      <w:r>
        <w:rPr>
          <w:u w:val="single"/>
        </w:rPr>
        <w:t>May 2007</w:t>
      </w:r>
      <w:r>
        <w:t xml:space="preserve">, "Will REAL ID Actually Make Us Safer? An Examination of Privacy and Civil Liberties Concerns," Testimony to the Senate Judiciary Committee, </w:t>
      </w:r>
      <w:hyperlink r:id="rId582" w:history="1">
        <w:r w:rsidRPr="00455E77">
          <w:rPr>
            <w:rStyle w:val="Hyperlink"/>
          </w:rPr>
          <w:t>www.cato.org/testimony/ct-jh20070508.html</w:t>
        </w:r>
      </w:hyperlink>
      <w:r>
        <w:t xml:space="preserve"> </w:t>
      </w:r>
    </w:p>
    <w:p w14:paraId="67FF1F4F" w14:textId="77777777" w:rsidR="00B01B33" w:rsidRDefault="00B01B33" w:rsidP="00B01B33">
      <w:pPr>
        <w:pStyle w:val="BB-Evidence"/>
      </w:pPr>
      <w:r>
        <w:t>To summarize, creating a national identification scheme would not just attach a known, accurate identity to everyone. It would cause wrongdoers to change their behavior. Sometimes this would control risks, sometimes this would shift risks from one place to another, and sometimes this would create even greater risks.</w:t>
      </w:r>
    </w:p>
    <w:p w14:paraId="4160F75C" w14:textId="77777777" w:rsidR="00B01B33" w:rsidRDefault="00B01B33" w:rsidP="00B01B33">
      <w:pPr>
        <w:pStyle w:val="BB-Contentions"/>
      </w:pPr>
      <w:r>
        <w:t>3. Some valid citizens will be denied ID, requiring exceptions to the rules - opening the system back up to identity thieves</w:t>
      </w:r>
    </w:p>
    <w:p w14:paraId="3FFE6036" w14:textId="77777777" w:rsidR="00B01B33" w:rsidRDefault="00B01B33" w:rsidP="00B01B33">
      <w:pPr>
        <w:pStyle w:val="BB-Citation"/>
      </w:pPr>
      <w:r>
        <w:rPr>
          <w:u w:val="single"/>
        </w:rPr>
        <w:t>Bob Blakley</w:t>
      </w:r>
      <w:r>
        <w:t xml:space="preserve"> (does computer security &amp; privacy for </w:t>
      </w:r>
      <w:r>
        <w:rPr>
          <w:u w:val="single"/>
        </w:rPr>
        <w:t>Burton Group</w:t>
      </w:r>
      <w:r>
        <w:t xml:space="preserve">, provides in-depth, vendor-independent research and advisory services focused on enterprise IT infrastructure technologies), 23 </w:t>
      </w:r>
      <w:r>
        <w:rPr>
          <w:u w:val="single"/>
        </w:rPr>
        <w:t>May 2007</w:t>
      </w:r>
      <w:r>
        <w:t xml:space="preserve">, "Reporting on a REAL ID report," </w:t>
      </w:r>
      <w:hyperlink r:id="rId583" w:history="1">
        <w:r w:rsidRPr="00455E77">
          <w:rPr>
            <w:rStyle w:val="Hyperlink"/>
          </w:rPr>
          <w:t>http://identityblog.burtongroup.com/bgidps/2007/05/reporting_on_a_.html</w:t>
        </w:r>
      </w:hyperlink>
      <w:r>
        <w:t xml:space="preserve"> </w:t>
      </w:r>
    </w:p>
    <w:p w14:paraId="1CBDBEA7" w14:textId="77777777" w:rsidR="00B01B33" w:rsidRDefault="00B01B33" w:rsidP="00B01B33">
      <w:pPr>
        <w:pStyle w:val="BB-Evidence"/>
      </w:pPr>
      <w:r>
        <w:t>I’ll go so far as to predict the first unforeseen consequence now: if this act is implemented, it will quickly be discovered that there is a large class of US Citizens who CANNOT BE IDENTIFIED in the way required by the act, because they lack the necessary documentation. The system will then have to be modified to allow the rules to be broken for these people – and the alternative identification process thus created will become the first focus of identity thieves.</w:t>
      </w:r>
    </w:p>
    <w:p w14:paraId="3647C7A3" w14:textId="77777777" w:rsidR="00B01B33" w:rsidRDefault="00B01B33" w:rsidP="00B01B33">
      <w:pPr>
        <w:pStyle w:val="BB-Contentions"/>
      </w:pPr>
      <w:r>
        <w:t>DISADVANTAGES</w:t>
      </w:r>
    </w:p>
    <w:p w14:paraId="7AC2902D" w14:textId="77777777" w:rsidR="00B01B33" w:rsidRDefault="00B01B33" w:rsidP="00B01B33">
      <w:pPr>
        <w:pStyle w:val="BB-Contentions"/>
      </w:pPr>
      <w:r>
        <w:t>1. Security Turn: Large databases invite wrongdoing - best security policy is never to build one</w:t>
      </w:r>
    </w:p>
    <w:p w14:paraId="152217FE" w14:textId="77777777" w:rsidR="00B01B33" w:rsidRDefault="00B01B33" w:rsidP="00B01B33">
      <w:pPr>
        <w:pStyle w:val="BB-Citation"/>
      </w:pPr>
      <w:r>
        <w:rPr>
          <w:u w:val="single"/>
        </w:rPr>
        <w:t>Jim Harper</w:t>
      </w:r>
      <w:r>
        <w:t xml:space="preserve"> (Director of Information Policy Studies, CATO Institute; member of the </w:t>
      </w:r>
      <w:r>
        <w:rPr>
          <w:u w:val="single"/>
        </w:rPr>
        <w:t>Department of Homeland Security’s Data Privacy and Integrity Advisory Committee</w:t>
      </w:r>
      <w:r>
        <w:t xml:space="preserve">), 8 </w:t>
      </w:r>
      <w:r>
        <w:rPr>
          <w:u w:val="single"/>
        </w:rPr>
        <w:t>May 2007</w:t>
      </w:r>
      <w:r>
        <w:t xml:space="preserve">, "Will REAL ID Actually Make Us Safer? An Examination of Privacy and Civil Liberties Concerns," Testimony to the Senate Judiciary Committee, </w:t>
      </w:r>
      <w:hyperlink r:id="rId584" w:history="1">
        <w:r w:rsidRPr="00455E77">
          <w:rPr>
            <w:rStyle w:val="Hyperlink"/>
          </w:rPr>
          <w:t>www.cato.org/testimony/ct-jh20070508.html</w:t>
        </w:r>
      </w:hyperlink>
      <w:r>
        <w:t xml:space="preserve"> </w:t>
      </w:r>
    </w:p>
    <w:p w14:paraId="57FF38AC" w14:textId="77777777" w:rsidR="00B01B33" w:rsidRDefault="00B01B33" w:rsidP="00B01B33">
      <w:pPr>
        <w:pStyle w:val="BB-Evidence"/>
      </w:pPr>
      <w:r>
        <w:t xml:space="preserve"> Requiring states to maintain databases of foundational identity documents will create an incredibly attractive target to criminal organizations, hackers, and other wrongdoers. The breach of a state’s entire database, containing copies of birth certificates and various other documents and information, could topple the identity system we use in the United States today. The best data security is avoiding the creation of large databases of sensitive and valuable information in the first place.</w:t>
      </w:r>
    </w:p>
    <w:p w14:paraId="752E10AC" w14:textId="77777777" w:rsidR="00B01B33" w:rsidRDefault="00B01B33" w:rsidP="00B01B33">
      <w:pPr>
        <w:pStyle w:val="BB-Contentions"/>
      </w:pPr>
      <w:r>
        <w:t>2. Racism and genocide - race will be a characteristic on the ID card, and racially classified ID cards have led to catastrophe in the past</w:t>
      </w:r>
    </w:p>
    <w:p w14:paraId="03428FCC" w14:textId="77777777" w:rsidR="00B01B33" w:rsidRDefault="00B01B33" w:rsidP="00B01B33">
      <w:pPr>
        <w:pStyle w:val="BB-Citation"/>
      </w:pPr>
      <w:r>
        <w:rPr>
          <w:u w:val="single"/>
        </w:rPr>
        <w:t>Jim Harper</w:t>
      </w:r>
      <w:r>
        <w:t xml:space="preserve"> (Director of Information Policy Studies, CATO Institute; member of the </w:t>
      </w:r>
      <w:r>
        <w:rPr>
          <w:u w:val="single"/>
        </w:rPr>
        <w:t>Department of Homeland Security’s Data Privacy and Integrity Advisory Committee</w:t>
      </w:r>
      <w:r>
        <w:t xml:space="preserve">), 8 </w:t>
      </w:r>
      <w:r>
        <w:rPr>
          <w:u w:val="single"/>
        </w:rPr>
        <w:t>May 2007</w:t>
      </w:r>
      <w:r>
        <w:t xml:space="preserve">, "Will REAL ID Actually Make Us Safer? An Examination of Privacy and Civil Liberties Concerns," Testimony to the Senate Judiciary Committee, </w:t>
      </w:r>
      <w:hyperlink r:id="rId585" w:history="1">
        <w:r w:rsidRPr="00455E77">
          <w:rPr>
            <w:rStyle w:val="Hyperlink"/>
          </w:rPr>
          <w:t>www.cato.org/testimony/ct-jh20070508.html</w:t>
        </w:r>
      </w:hyperlink>
      <w:r>
        <w:t xml:space="preserve"> </w:t>
      </w:r>
    </w:p>
    <w:p w14:paraId="2B933B95" w14:textId="77777777" w:rsidR="00B01B33" w:rsidRDefault="00B01B33" w:rsidP="00B01B33">
      <w:pPr>
        <w:pStyle w:val="BB-Evidence"/>
      </w:pPr>
      <w:r>
        <w:t>The DHS has done nothing to prevent or even discourage the placement of race and ethnicity in the machine readable zones of this national ID card. Avoiding race- and ethnicity-based identification systems is an essential bulwark of protection for civil liberties, given our always-uncertain future. In Nazi Germany, in apartheid South Africa, and in the recent genocide in Rwanda, horrible deeds were administered using identification cards that included information about religion, about tribe, and about race. It took 60 years for the originally benign inclusion of ethnicity in the Rwandan national ID card to become a tool of genocide, but it happened all the same.</w:t>
      </w:r>
    </w:p>
    <w:p w14:paraId="4A619EFE" w14:textId="77777777" w:rsidR="00B01B33" w:rsidRDefault="00B01B33" w:rsidP="00B01B33">
      <w:pPr>
        <w:pStyle w:val="BB-Contentions"/>
      </w:pPr>
      <w:r>
        <w:t>3. Loss of privacy protections and loss of access to services</w:t>
      </w:r>
    </w:p>
    <w:p w14:paraId="1E1D5B47" w14:textId="77777777" w:rsidR="00B01B33" w:rsidRDefault="00B01B33" w:rsidP="00B01B33">
      <w:pPr>
        <w:pStyle w:val="BB-Citation"/>
      </w:pPr>
      <w:r>
        <w:rPr>
          <w:u w:val="single"/>
        </w:rPr>
        <w:t>Bob Blakley</w:t>
      </w:r>
      <w:r>
        <w:t xml:space="preserve"> (does computer security &amp; privacy for </w:t>
      </w:r>
      <w:r>
        <w:rPr>
          <w:u w:val="single"/>
        </w:rPr>
        <w:t>Burton Group</w:t>
      </w:r>
      <w:r>
        <w:t xml:space="preserve">, provides in-depth, vendor-independent research and advisory services focused on enterprise IT infrastructure technologies), 23 </w:t>
      </w:r>
      <w:r>
        <w:rPr>
          <w:u w:val="single"/>
        </w:rPr>
        <w:t>May 2007</w:t>
      </w:r>
      <w:r>
        <w:t xml:space="preserve">, "Reporting on a REAL ID report," </w:t>
      </w:r>
      <w:hyperlink r:id="rId586" w:history="1">
        <w:r w:rsidRPr="00455E77">
          <w:rPr>
            <w:rStyle w:val="Hyperlink"/>
          </w:rPr>
          <w:t>http://identityblog.burtongroup.com/bgidps/2007/05/reporting_on_a_.html</w:t>
        </w:r>
      </w:hyperlink>
      <w:r>
        <w:t xml:space="preserve"> </w:t>
      </w:r>
    </w:p>
    <w:p w14:paraId="674386EF" w14:textId="77777777" w:rsidR="00B01B33" w:rsidRDefault="00B01B33" w:rsidP="00B01B33">
      <w:pPr>
        <w:pStyle w:val="BB-Evidence"/>
      </w:pPr>
      <w:r>
        <w:t>The existence of single, federally mandated identifier for all US persons, required for all high-value transactions, will INEVITABLY create a host of secondary uses and a large number of unforeseen consequences. Most of the secondary uses will work against individuals by denying them privacy protections and access to services.</w:t>
      </w:r>
    </w:p>
    <w:p w14:paraId="249C7E5B" w14:textId="77777777" w:rsidR="00B01B33" w:rsidRDefault="00B01B33" w:rsidP="00B01B33">
      <w:pPr>
        <w:pStyle w:val="BB-BriefHeading"/>
        <w:rPr>
          <w:sz w:val="20"/>
        </w:rPr>
      </w:pPr>
      <w:bookmarkStart w:id="347" w:name="_Toc47916361"/>
      <w:bookmarkStart w:id="348" w:name="_Toc456667768"/>
      <w:r>
        <w:rPr>
          <w:szCs w:val="28"/>
        </w:rPr>
        <w:t>IMMIGRATION COURTS/EOIR - DON'T REDUCE/WEAKEN</w:t>
      </w:r>
      <w:bookmarkEnd w:id="347"/>
      <w:bookmarkEnd w:id="348"/>
    </w:p>
    <w:p w14:paraId="22A82261" w14:textId="77777777" w:rsidR="00B01B33" w:rsidRDefault="00B01B33" w:rsidP="00B01B33">
      <w:pPr>
        <w:pStyle w:val="BB-Contentions"/>
      </w:pPr>
      <w:r>
        <w:t>INHERENCY</w:t>
      </w:r>
    </w:p>
    <w:p w14:paraId="273BBB5B" w14:textId="77777777" w:rsidR="00B01B33" w:rsidRDefault="00B01B33" w:rsidP="00B01B33">
      <w:pPr>
        <w:pStyle w:val="BB-Contentions"/>
      </w:pPr>
      <w:r>
        <w:t>Attorney General has 22 new measures to improve performance of immigration courts</w:t>
      </w:r>
    </w:p>
    <w:p w14:paraId="398F5CEA" w14:textId="77777777" w:rsidR="00B01B33" w:rsidRDefault="00B01B33" w:rsidP="00B01B33">
      <w:pPr>
        <w:pStyle w:val="BB-Citation"/>
      </w:pPr>
      <w:r>
        <w:t xml:space="preserve">The </w:t>
      </w:r>
      <w:r>
        <w:rPr>
          <w:u w:val="single"/>
        </w:rPr>
        <w:t xml:space="preserve">United States Commission on International Religious Freedom </w:t>
      </w:r>
      <w:r>
        <w:t xml:space="preserve">(report for Congress), </w:t>
      </w:r>
      <w:r>
        <w:rPr>
          <w:u w:val="single"/>
        </w:rPr>
        <w:t>2007</w:t>
      </w:r>
      <w:r>
        <w:t>, "Expedited Removal Study Report Card: 2 Years Later," p. 3</w:t>
      </w:r>
    </w:p>
    <w:p w14:paraId="4BEC4217" w14:textId="77777777" w:rsidR="00B01B33" w:rsidRDefault="00B01B33" w:rsidP="00B01B33">
      <w:pPr>
        <w:pStyle w:val="BB-Evidence"/>
      </w:pPr>
      <w:r>
        <w:t>At the invitation of EOIR, Commission staff participated in a video briefing to all Immigration Judges on the Study’s findings. In addition, Commission staff and Study experts briefed the DOJ review team that examined the Immigration Courts and the Board of Immigration Appeals in 2006. That DOJ review led to the Attorney General’s announcement in August 2006 of 22 measures to improve the performance of the immigration court system, which respond in part to the Commission’s recommendations.</w:t>
      </w:r>
    </w:p>
    <w:p w14:paraId="41B05854" w14:textId="77777777" w:rsidR="00B01B33" w:rsidRDefault="00B01B33" w:rsidP="00B01B33">
      <w:pPr>
        <w:pStyle w:val="BB-Contentions"/>
      </w:pPr>
      <w:r>
        <w:t>EOIR is adding new members and writing longer opinions</w:t>
      </w:r>
    </w:p>
    <w:p w14:paraId="25395E8A" w14:textId="77777777" w:rsidR="00B01B33" w:rsidRDefault="00B01B33" w:rsidP="00B01B33">
      <w:pPr>
        <w:pStyle w:val="BB-Citation"/>
      </w:pPr>
      <w:r>
        <w:t xml:space="preserve">The </w:t>
      </w:r>
      <w:r>
        <w:rPr>
          <w:u w:val="single"/>
        </w:rPr>
        <w:t>United States Commission on International Religious Freedom</w:t>
      </w:r>
      <w:r>
        <w:t xml:space="preserve"> (report for Congress), </w:t>
      </w:r>
      <w:r>
        <w:rPr>
          <w:u w:val="single"/>
        </w:rPr>
        <w:t>2007</w:t>
      </w:r>
      <w:r>
        <w:t>, "Expedited Removal Study Report Card: 2 Years Later," p. 11</w:t>
      </w:r>
    </w:p>
    <w:p w14:paraId="24ECADAD" w14:textId="77777777" w:rsidR="00B01B33" w:rsidRDefault="00B01B33" w:rsidP="00B01B33">
      <w:pPr>
        <w:pStyle w:val="BB-Evidence"/>
      </w:pPr>
      <w:r>
        <w:t>In January 2007, EOIR advised the Commission the BIA has decreased the number of summary affirmances dramatically, from 36 percent of all Board decisions in FY03 to 15 percent in FY06, and 10 percent in the first quarter of FY07. EOIR also noted that when four new Board members are added to the existing 11, as planned, the Board will have greater resources to write longer decisions where appropriate. EOIR further advised that it is drafting a rule to allow the Board to increase the number of written opinions, to allow Board members to refer difficult cases to three-Board-member panels, and to facilitate the publication of more cases.</w:t>
      </w:r>
    </w:p>
    <w:p w14:paraId="26CF7BA6" w14:textId="77777777" w:rsidR="00B01B33" w:rsidRDefault="00B01B33" w:rsidP="00B01B33">
      <w:pPr>
        <w:pStyle w:val="BB-Contentions"/>
      </w:pPr>
      <w:r>
        <w:t>No "amnesty" in Immigration Courts: 62% of asylum claims are denied</w:t>
      </w:r>
    </w:p>
    <w:p w14:paraId="00C752D2" w14:textId="77777777" w:rsidR="00B01B33" w:rsidRDefault="00B01B33" w:rsidP="00B01B33">
      <w:pPr>
        <w:pStyle w:val="BB-Citation"/>
      </w:pPr>
      <w:r>
        <w:rPr>
          <w:u w:val="single"/>
        </w:rPr>
        <w:t xml:space="preserve">RAY RIVERA </w:t>
      </w:r>
      <w:r>
        <w:t xml:space="preserve">(journalist), 25 </w:t>
      </w:r>
      <w:r>
        <w:rPr>
          <w:u w:val="single"/>
        </w:rPr>
        <w:t>Feb 2007</w:t>
      </w:r>
      <w:r>
        <w:t xml:space="preserve">, "Court Urges Review of New York Judge’s Immigration Cases That Are on Appeal" </w:t>
      </w:r>
      <w:r>
        <w:rPr>
          <w:u w:val="single"/>
        </w:rPr>
        <w:t>NEW YORK TIMES</w:t>
      </w:r>
      <w:r>
        <w:t xml:space="preserve">, </w:t>
      </w:r>
      <w:hyperlink r:id="rId587" w:history="1">
        <w:r w:rsidRPr="00455E77">
          <w:rPr>
            <w:rStyle w:val="Hyperlink"/>
          </w:rPr>
          <w:t>www.nytimes.com/2007/02/25/nyregion/25judge.html?ex=1330059600&amp;en=f20fb86b3158d348&amp;ei=5090&amp;partner=rssuserland&amp;emc=rss</w:t>
        </w:r>
      </w:hyperlink>
      <w:r>
        <w:t xml:space="preserve"> (brackets added)</w:t>
      </w:r>
    </w:p>
    <w:p w14:paraId="79C0E8A6" w14:textId="77777777" w:rsidR="00B01B33" w:rsidRDefault="00B01B33" w:rsidP="00B01B33">
      <w:pPr>
        <w:pStyle w:val="BB-Evidence"/>
      </w:pPr>
      <w:r>
        <w:t>In fact, [Immigration] Judge [Jeffrey S.] Chase has a record of approving asylum requests more often than the average judge. He denied 58 percent of asylum claims, compared with about 62 percent by immigration judges nationally, from 2000 to early 2005, according to the latest data available from Transactional Records Access Clearinghouse at Syracuse University.</w:t>
      </w:r>
    </w:p>
    <w:p w14:paraId="78AA2881" w14:textId="77777777" w:rsidR="00B01B33" w:rsidRDefault="00B01B33" w:rsidP="00B01B33">
      <w:pPr>
        <w:pStyle w:val="BB-Contentions"/>
      </w:pPr>
      <w:r>
        <w:t>Rate of successful appeals to the Board of Immigration Appeals dropped from 24% to 2-4%</w:t>
      </w:r>
    </w:p>
    <w:p w14:paraId="32E0E083" w14:textId="77777777" w:rsidR="00B01B33" w:rsidRDefault="00B01B33" w:rsidP="00B01B33">
      <w:pPr>
        <w:pStyle w:val="BB-Citation"/>
      </w:pPr>
      <w:r>
        <w:rPr>
          <w:u w:val="single"/>
        </w:rPr>
        <w:t>Eleanor Acer</w:t>
      </w:r>
      <w:r>
        <w:t xml:space="preserve"> (Director, Refugee Protection Program, Human Rights First; operates one of the largest free legal</w:t>
      </w:r>
    </w:p>
    <w:p w14:paraId="7811E0F8" w14:textId="77777777" w:rsidR="00B01B33" w:rsidRDefault="00B01B33" w:rsidP="00B01B33">
      <w:pPr>
        <w:pStyle w:val="BB-Citation"/>
        <w:rPr>
          <w:b/>
        </w:rPr>
      </w:pPr>
      <w:r>
        <w:t xml:space="preserve">representation programs for asylum seekers), 31 </w:t>
      </w:r>
      <w:r>
        <w:rPr>
          <w:u w:val="single"/>
        </w:rPr>
        <w:t>Jan 2006</w:t>
      </w:r>
      <w:r>
        <w:t xml:space="preserve">, Letter to Associate Attorney General McCallum and acting Deputy Attorney General McNulty regarding "Comprehensive Review of Immigration Courts and Board of Immigration Appeals" </w:t>
      </w:r>
      <w:hyperlink r:id="rId588" w:history="1">
        <w:r w:rsidRPr="00455E77">
          <w:rPr>
            <w:rStyle w:val="Hyperlink"/>
          </w:rPr>
          <w:t>www.humanrightsfirst.info/pdf/06202-asy-initial-hrf-ltr.pdf</w:t>
        </w:r>
      </w:hyperlink>
      <w:r>
        <w:t xml:space="preserve"> (first brackets added, second brackets in original, parentheses in original)</w:t>
      </w:r>
    </w:p>
    <w:p w14:paraId="60F09310" w14:textId="77777777" w:rsidR="00B01B33" w:rsidRDefault="00B01B33" w:rsidP="00B01B33">
      <w:pPr>
        <w:pStyle w:val="BB-Evidence"/>
      </w:pPr>
      <w:r>
        <w:t>After its study revealed a dramatic drop in granting asylum appeals (from 24% to 2-4% in expedited removal cases), USCIRF [U.S. Commission on International Religious Freedom] noted that "[s]tatistically, it is highly unlikely that any asylum-seeker denied by an immigration judge will find protection by appealing to the BIA."</w:t>
      </w:r>
    </w:p>
    <w:p w14:paraId="0846A827" w14:textId="77777777" w:rsidR="00B01B33" w:rsidRDefault="00B01B33" w:rsidP="00B01B33">
      <w:pPr>
        <w:pStyle w:val="BB-Contentions"/>
      </w:pPr>
      <w:r>
        <w:t>DISADVANTAGES to reduced appeals or eliminating EOIR/Immigration Court hearings</w:t>
      </w:r>
    </w:p>
    <w:p w14:paraId="19ADA3C2" w14:textId="77777777" w:rsidR="00B01B33" w:rsidRDefault="00B01B33" w:rsidP="00B01B33">
      <w:pPr>
        <w:pStyle w:val="BB-Contentions"/>
      </w:pPr>
      <w:r>
        <w:t>1. Torture and death to victims of persecution denied asylum</w:t>
      </w:r>
    </w:p>
    <w:p w14:paraId="356FF6CF" w14:textId="77777777" w:rsidR="00B01B33" w:rsidRDefault="00B01B33" w:rsidP="00B01B33">
      <w:pPr>
        <w:pStyle w:val="BB-Contentions"/>
      </w:pPr>
      <w:r>
        <w:t>Link: Status Quo EOIR is improving opportunities for legal representation for asylum seekers - increasing their chance of receiving asylum</w:t>
      </w:r>
    </w:p>
    <w:p w14:paraId="235C38EB" w14:textId="77777777" w:rsidR="00B01B33" w:rsidRDefault="00B01B33" w:rsidP="00B01B33">
      <w:pPr>
        <w:pStyle w:val="BB-Citation"/>
      </w:pPr>
      <w:r>
        <w:rPr>
          <w:u w:val="single"/>
        </w:rPr>
        <w:t>Human Rights First</w:t>
      </w:r>
      <w:r>
        <w:t xml:space="preserve"> (operates one of the largest free legal representation programs for asylum seekers) </w:t>
      </w:r>
      <w:r>
        <w:rPr>
          <w:u w:val="single"/>
        </w:rPr>
        <w:t>2006</w:t>
      </w:r>
      <w:r>
        <w:t>, "Summary of Recommendations Relating to the Comprehensive Review of the Immigration Courts and Board of Immigration Appeals," p. 3 (brackets added)</w:t>
      </w:r>
    </w:p>
    <w:p w14:paraId="2400616B" w14:textId="77777777" w:rsidR="00B01B33" w:rsidRDefault="00B01B33" w:rsidP="00B01B33">
      <w:pPr>
        <w:pStyle w:val="BB-Evidence"/>
      </w:pPr>
      <w:r>
        <w:t>In its February 2005 report, USCIRF [U.S. Commission on International Religious Freedom] found that while asylum seekers who have been subject to expedited removal are granted relief 25% of the time when they are represented by an attorney, those who are unrepresented are granted relief only 2% of the time. USCIRF specifically recommended that the Department of Justice expand private-public partnerships to facilitate legal assistance and expand the Legal Orientation Program (LOP) system-wide. USCIRF noted that this program, administered by EOIR in partnership with NGOs, "has proven to be an effective and efficient model of facilitating representation for asylum seekers and other detainees …."</w:t>
      </w:r>
    </w:p>
    <w:p w14:paraId="3DA61BBD" w14:textId="77777777" w:rsidR="00B01B33" w:rsidRDefault="00B01B33" w:rsidP="00B01B33">
      <w:pPr>
        <w:pStyle w:val="BB-Contentions"/>
      </w:pPr>
      <w:r>
        <w:t>Impact: Torture or death to those sent home unjustly</w:t>
      </w:r>
    </w:p>
    <w:p w14:paraId="288301A5" w14:textId="77777777" w:rsidR="00B01B33" w:rsidRDefault="00B01B33" w:rsidP="00B01B33">
      <w:pPr>
        <w:pStyle w:val="BB-Citation"/>
      </w:pPr>
      <w:r>
        <w:rPr>
          <w:u w:val="single"/>
        </w:rPr>
        <w:t>TRAC Immigration</w:t>
      </w:r>
      <w:r>
        <w:t xml:space="preserve"> (Research organization, multi-year effort to systematically retrieve detailed information from the government, check it for accuracy and completeness and then make it available to the American people; project is supported by the JEHT Foundation, the Ford Foundation and Syracuse University), </w:t>
      </w:r>
      <w:r>
        <w:rPr>
          <w:u w:val="single"/>
        </w:rPr>
        <w:t>2006</w:t>
      </w:r>
      <w:r>
        <w:t xml:space="preserve">  "Asylum Law, Asylum Seekers and Refugees: A Primer" </w:t>
      </w:r>
      <w:hyperlink r:id="rId589" w:history="1">
        <w:r w:rsidRPr="00455E77">
          <w:rPr>
            <w:rStyle w:val="Hyperlink"/>
          </w:rPr>
          <w:t>http://trac.syr.edu/immigration/reports/161/</w:t>
        </w:r>
      </w:hyperlink>
      <w:r>
        <w:t xml:space="preserve"> </w:t>
      </w:r>
    </w:p>
    <w:p w14:paraId="44E2E491" w14:textId="77777777" w:rsidR="00B01B33" w:rsidRDefault="00B01B33" w:rsidP="00B01B33">
      <w:pPr>
        <w:pStyle w:val="BB-Evidence"/>
      </w:pPr>
      <w:r>
        <w:t>In the rush to leave their homeland, and because they are so far from their homes, they often lack documents or witnesses to prove who they are, why they left home, or what dangers await them upon return. Usually, their own oral testimony is the only "proof" they have. It thus is up to the decision-maker to determine whether this testimony is sufficiently detailed and believable to justify granting asylum. The consequences of an incorrect decision can be severe — wrongfully sending someone back home to possible torture or death. And, while asylum seekers can have lawyers to prepare their cases and appear with them in court, legal representation is not provided by the government as it usually is in criminal matters. Most asylum seekers lack the money to hire lawyers and there are not enough non-profit organizations to meet the demand for free legal services.</w:t>
      </w:r>
    </w:p>
    <w:p w14:paraId="4F676F68" w14:textId="77777777" w:rsidR="00B01B33" w:rsidRDefault="00B01B33" w:rsidP="00B01B33">
      <w:pPr>
        <w:pStyle w:val="BB-Contentions"/>
      </w:pPr>
      <w:r>
        <w:t>2.  Failure to uphold the 1951 Refugee Convention makes the US government a human rights violator</w:t>
      </w:r>
    </w:p>
    <w:p w14:paraId="4E29D5BA" w14:textId="77777777" w:rsidR="00B01B33" w:rsidRDefault="00B01B33" w:rsidP="00B01B33">
      <w:pPr>
        <w:pStyle w:val="BB-Contentions"/>
      </w:pPr>
      <w:r>
        <w:t>Link: Immigration Courts are responsible for avoiding violations of the Refugee Convention</w:t>
      </w:r>
    </w:p>
    <w:p w14:paraId="35F91E75" w14:textId="77777777" w:rsidR="00B01B33" w:rsidRDefault="00B01B33" w:rsidP="00B01B33">
      <w:pPr>
        <w:pStyle w:val="BB-Citation"/>
      </w:pPr>
      <w:r>
        <w:rPr>
          <w:u w:val="single"/>
        </w:rPr>
        <w:t>Human Rights First</w:t>
      </w:r>
      <w:r>
        <w:t xml:space="preserve"> (operates one of the largest free legal representation programs for asylum seekers) </w:t>
      </w:r>
      <w:r>
        <w:rPr>
          <w:u w:val="single"/>
        </w:rPr>
        <w:t>2006</w:t>
      </w:r>
      <w:r>
        <w:t>, "Summary of Recommendations Relating to the Comprehensive Review of the Immigration Courts and Board of Immigration Appeals," p. 6 (brackets added)</w:t>
      </w:r>
    </w:p>
    <w:p w14:paraId="311238D6" w14:textId="77777777" w:rsidR="00B01B33" w:rsidRDefault="00B01B33" w:rsidP="00B01B33">
      <w:pPr>
        <w:pStyle w:val="BB-Evidence"/>
      </w:pPr>
      <w:r>
        <w:t>The Attorney General and the Secretary of the Department of Homeland Security should make clear, not only to immigration judges, Board Members and asylum officers, but also to ICE trial attorneys and attorneys at the [Dept of Justice] DOJ’s Office of Immigration Litigation (OIL), that it is part of their responsibility to ensure that refugees are not deported in violation of the [1951] Refugee Convention and U.S. law.</w:t>
      </w:r>
    </w:p>
    <w:p w14:paraId="231B246A" w14:textId="77777777" w:rsidR="00B01B33" w:rsidRDefault="00B01B33" w:rsidP="00B01B33">
      <w:pPr>
        <w:pStyle w:val="BB-Contentions"/>
      </w:pPr>
      <w:r>
        <w:t>Link: The Refugee Convention is essential to protecting millions of people</w:t>
      </w:r>
    </w:p>
    <w:p w14:paraId="6350B299" w14:textId="77777777" w:rsidR="00B01B33" w:rsidRDefault="00B01B33" w:rsidP="00B01B33">
      <w:pPr>
        <w:pStyle w:val="BB-Citation"/>
      </w:pPr>
      <w:r>
        <w:rPr>
          <w:u w:val="single"/>
        </w:rPr>
        <w:t>UN High Commission on Refugees, 2006</w:t>
      </w:r>
      <w:r>
        <w:t xml:space="preserve">, "The 1951 Refugee Convention - Q &amp; A 2006 edition", </w:t>
      </w:r>
      <w:hyperlink r:id="rId590" w:history="1">
        <w:r w:rsidRPr="00455E77">
          <w:rPr>
            <w:rStyle w:val="Hyperlink"/>
          </w:rPr>
          <w:t>http://www.unhcr.se/en/Protect/faq_1951con_en.html#title3</w:t>
        </w:r>
      </w:hyperlink>
      <w:r>
        <w:t xml:space="preserve"> </w:t>
      </w:r>
    </w:p>
    <w:p w14:paraId="29E08B59" w14:textId="77777777" w:rsidR="00B01B33" w:rsidRDefault="00B01B33" w:rsidP="00B01B33">
      <w:pPr>
        <w:pStyle w:val="BB-Evidence"/>
      </w:pPr>
      <w:r>
        <w:t>It [the 1951 Refugee Convention] was originally adopted to deal with the aftermath of World War II in Europe and growing East-West political tensions. But though the nature of conflict and migration patterns have changed in the intervening decades, the Convention has proved remarkably resilient in helping to protect more than 50 million people in all types of situations. As long as persecution of individuals and groups persists, there will be a need for the Convention.</w:t>
      </w:r>
    </w:p>
    <w:p w14:paraId="264EA129" w14:textId="77777777" w:rsidR="00B01B33" w:rsidRDefault="00B01B33" w:rsidP="00B01B33">
      <w:pPr>
        <w:pStyle w:val="BB-Contentions"/>
      </w:pPr>
      <w:r>
        <w:t>Impact: Weakening the Refugee Convention violates human rights obligations and puts individuals in danger</w:t>
      </w:r>
    </w:p>
    <w:p w14:paraId="318974D7" w14:textId="77777777" w:rsidR="00B01B33" w:rsidRDefault="00B01B33" w:rsidP="00B01B33">
      <w:pPr>
        <w:pStyle w:val="BB-Citation"/>
      </w:pPr>
      <w:r>
        <w:rPr>
          <w:u w:val="single"/>
        </w:rPr>
        <w:t>Amnesty International</w:t>
      </w:r>
      <w:r>
        <w:t xml:space="preserve"> (internationally recognized human rights advocacy organization), </w:t>
      </w:r>
      <w:r>
        <w:rPr>
          <w:u w:val="single"/>
        </w:rPr>
        <w:t>2001</w:t>
      </w:r>
      <w:r>
        <w:t xml:space="preserve">, "Refugee protection is human rights protection: Amnesty International statement to the Ministerial Meeting of States Parties to the 1951 Refugee Convention and/or its 1967 Protocol" </w:t>
      </w:r>
      <w:hyperlink r:id="rId591" w:history="1">
        <w:r w:rsidRPr="006A2DA4">
          <w:rPr>
            <w:rStyle w:val="Hyperlink"/>
          </w:rPr>
          <w:t>http://web.amnesty.org/802568F7005C4453/0/D72963000A2029E280256B4300561630?Open</w:t>
        </w:r>
      </w:hyperlink>
      <w:r>
        <w:t xml:space="preserve"> </w:t>
      </w:r>
    </w:p>
    <w:p w14:paraId="015438DF" w14:textId="77777777" w:rsidR="00B01B33" w:rsidRDefault="00B01B33" w:rsidP="00B01B33">
      <w:pPr>
        <w:pStyle w:val="BB-Evidence"/>
      </w:pPr>
      <w:r>
        <w:t>Amnesty International and other human rights advocates have emphasized that new national and international security measures should not infringe the rights of refugees and asylum-seekers under the Refugee Convention or other human rights norms. The organization has documented a significant ''backlash'' against refugees and asylum-seekers because of their national or ethnic origin or religious beliefs. AI has called on governments to live up to their human rights obligations by protecting those at risk, and has also joined the UNHCR in warning that making unwarranted links between refugees and criminals or ''terrorists'' may put already vulnerable individuals in danger.</w:t>
      </w:r>
    </w:p>
    <w:p w14:paraId="1716718C" w14:textId="77777777" w:rsidR="00B01B33" w:rsidRDefault="00B01B33" w:rsidP="00B01B33">
      <w:pPr>
        <w:pStyle w:val="BB-Contentions"/>
      </w:pPr>
      <w:r>
        <w:t>3. Reduced access to courts violates essential rights</w:t>
      </w:r>
    </w:p>
    <w:p w14:paraId="530EB39E" w14:textId="77777777" w:rsidR="00B01B33" w:rsidRDefault="00B01B33" w:rsidP="00B01B33">
      <w:pPr>
        <w:pStyle w:val="BB-Citation"/>
      </w:pPr>
      <w:r>
        <w:rPr>
          <w:u w:val="single"/>
        </w:rPr>
        <w:t>Denise Cardman</w:t>
      </w:r>
      <w:r>
        <w:t xml:space="preserve"> (Acting Director, American Bar Association), 17 </w:t>
      </w:r>
      <w:r>
        <w:rPr>
          <w:u w:val="single"/>
        </w:rPr>
        <w:t>April 2007</w:t>
      </w:r>
      <w:r>
        <w:t xml:space="preserve">, Letter to Rep. Luis Gutierrez, p. 2 </w:t>
      </w:r>
      <w:hyperlink r:id="rId592" w:history="1">
        <w:r w:rsidRPr="00455E77">
          <w:rPr>
            <w:rStyle w:val="Hyperlink"/>
          </w:rPr>
          <w:t>www.abanet.org/publicserv/immigration/strive_ltr41707final.pdf</w:t>
        </w:r>
      </w:hyperlink>
      <w:r>
        <w:t xml:space="preserve"> </w:t>
      </w:r>
    </w:p>
    <w:p w14:paraId="760D9CBC" w14:textId="77777777" w:rsidR="00B01B33" w:rsidRDefault="00B01B33" w:rsidP="00B01B33">
      <w:pPr>
        <w:pStyle w:val="BB-Evidence"/>
        <w:rPr>
          <w:rFonts w:ascii="Arial" w:hAnsi="Arial"/>
        </w:rPr>
      </w:pPr>
      <w:r>
        <w:t>Despite the fact that immigration cases often involve issues of life and liberty, our immigration laws lack basic due process protections that we take for granted in our American system of justice. Access to the courts is an essential feature of our system of government, and judicial review has been important in protecting immigrants’ rights and civil liberties and correcting improper execution of the immigration laws.</w:t>
      </w:r>
    </w:p>
    <w:p w14:paraId="0342C2D9" w14:textId="77777777" w:rsidR="00B01B33" w:rsidRDefault="00B01B33" w:rsidP="00B01B33">
      <w:pPr>
        <w:pStyle w:val="BB-BriefHeading"/>
        <w:rPr>
          <w:szCs w:val="28"/>
        </w:rPr>
      </w:pPr>
      <w:bookmarkStart w:id="349" w:name="_Toc47916362"/>
      <w:bookmarkStart w:id="350" w:name="_Toc456667769"/>
      <w:r>
        <w:rPr>
          <w:szCs w:val="28"/>
        </w:rPr>
        <w:t>INEVITABILITY OF ILLEGAL IMMIGRATION - NO</w:t>
      </w:r>
      <w:bookmarkEnd w:id="349"/>
      <w:bookmarkEnd w:id="350"/>
    </w:p>
    <w:p w14:paraId="3339BDB3" w14:textId="77777777" w:rsidR="00B01B33" w:rsidRDefault="00B01B33" w:rsidP="00B01B33">
      <w:pPr>
        <w:pStyle w:val="BB-Contentions"/>
      </w:pPr>
      <w:r>
        <w:t>Not migratory birds - Humans make rational migration choices based on changes in public policy</w:t>
      </w:r>
    </w:p>
    <w:p w14:paraId="492F3EB7" w14:textId="77777777" w:rsidR="00B01B33" w:rsidRDefault="00B01B33" w:rsidP="00B01B33">
      <w:pPr>
        <w:pStyle w:val="BB-Citation"/>
      </w:pPr>
      <w:r>
        <w:t xml:space="preserve"> </w:t>
      </w:r>
      <w:r>
        <w:rPr>
          <w:u w:val="single"/>
        </w:rPr>
        <w:t>Jessica Vaughan</w:t>
      </w:r>
      <w:r>
        <w:t xml:space="preserve">, (former US consular officer in the Caribbean, Senior Policy Analyst, </w:t>
      </w:r>
      <w:r>
        <w:rPr>
          <w:u w:val="single"/>
        </w:rPr>
        <w:t>Center for Immigration Studies</w:t>
      </w:r>
      <w:r>
        <w:t xml:space="preserve">) 10 </w:t>
      </w:r>
      <w:r>
        <w:rPr>
          <w:u w:val="single"/>
        </w:rPr>
        <w:t>May 2006</w:t>
      </w:r>
      <w:r>
        <w:t xml:space="preserve">, "Can Attrition Through Enforcement Work?" Panel Discussion Transcript, Rayburn House Office Building Room 2237 </w:t>
      </w:r>
      <w:hyperlink r:id="rId593" w:history="1">
        <w:r w:rsidRPr="00455E77">
          <w:rPr>
            <w:rStyle w:val="Hyperlink"/>
          </w:rPr>
          <w:t>http://www.cis.org/articles/2006/back406transcript.html#MARK%20KRIKORIAN</w:t>
        </w:r>
      </w:hyperlink>
      <w:r>
        <w:t xml:space="preserve">: </w:t>
      </w:r>
    </w:p>
    <w:p w14:paraId="3485D649" w14:textId="77777777" w:rsidR="00B01B33" w:rsidRDefault="00B01B33" w:rsidP="00B01B33">
      <w:pPr>
        <w:pStyle w:val="BB-Evidence"/>
      </w:pPr>
      <w:r>
        <w:t>Illegal immigrants are human beings. They’re not migratory birds that are hardwired to keep coming and keep coming and keep coming no matter what. We know that they make rational choices based on our policies, and so that if we change our policies in very targeted ways, we can, in fact, change the dynamic of illegal immigration in this country, and that’s what’s going to make a big difference to the communities around the country who are grappling with the burden that illegal immigration imposes on them.</w:t>
      </w:r>
    </w:p>
    <w:p w14:paraId="0D7A8644" w14:textId="77777777" w:rsidR="00B01B33" w:rsidRDefault="00B01B33" w:rsidP="00B01B33">
      <w:pPr>
        <w:pStyle w:val="BB-Contentions"/>
      </w:pPr>
      <w:r>
        <w:t>Immigration is not inevitable -- government policy can change it</w:t>
      </w:r>
    </w:p>
    <w:p w14:paraId="307D86B7" w14:textId="77777777" w:rsidR="00B01B33" w:rsidRDefault="00B01B33" w:rsidP="00B01B33">
      <w:pPr>
        <w:pStyle w:val="BB-Citation"/>
      </w:pPr>
      <w:r>
        <w:rPr>
          <w:u w:val="single"/>
        </w:rPr>
        <w:t>Mark Krikorian</w:t>
      </w:r>
      <w:r>
        <w:t xml:space="preserve"> (Executive Director of the </w:t>
      </w:r>
      <w:r>
        <w:rPr>
          <w:u w:val="single"/>
        </w:rPr>
        <w:t>Center for Immigration Studies</w:t>
      </w:r>
      <w:r>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Pr>
          <w:u w:val="single"/>
        </w:rPr>
        <w:t>May 2005</w:t>
      </w:r>
      <w:r>
        <w:t xml:space="preserve">, "Downsizing Illegal Immigration - A Strategy of Attrition Through Enforcement," </w:t>
      </w:r>
      <w:hyperlink r:id="rId594" w:history="1">
        <w:r w:rsidRPr="00455E77">
          <w:rPr>
            <w:rStyle w:val="Hyperlink"/>
          </w:rPr>
          <w:t>www.cis.org/articles/2005/back605.html#Author</w:t>
        </w:r>
      </w:hyperlink>
      <w:r>
        <w:t xml:space="preserve"> </w:t>
      </w:r>
    </w:p>
    <w:p w14:paraId="5AA5F42B" w14:textId="77777777" w:rsidR="00B01B33" w:rsidRDefault="00B01B33" w:rsidP="00B01B33">
      <w:pPr>
        <w:pStyle w:val="BB-Evidence"/>
      </w:pPr>
      <w:r>
        <w:t>Isn't immigration inevitable, rendering moot any strategy of attrition? Hardly. No one wakes up in Paraguay and decides, "Today, I will move to Sheboygan!" Immigration can take place only if there are networks of relatives, friends, and countrymen directing immigrants to a particular place. And these networks are a creation of government policy, either through proactive measures, such as guestworker programs or visa lotteries, or through permitting such networks to grow through non-enforcement of the law.</w:t>
      </w:r>
    </w:p>
    <w:p w14:paraId="2B94FFB9" w14:textId="77777777" w:rsidR="00B01B33" w:rsidRDefault="00B01B33" w:rsidP="00B01B33">
      <w:pPr>
        <w:pStyle w:val="BB-Contentions"/>
      </w:pPr>
      <w:r>
        <w:t>Increased border patrol reduces attempts at illegal entry</w:t>
      </w:r>
    </w:p>
    <w:p w14:paraId="0E23177B" w14:textId="77777777" w:rsidR="00B01B33" w:rsidRPr="0031601E" w:rsidRDefault="00B01B33" w:rsidP="00B01B33">
      <w:pPr>
        <w:pStyle w:val="BB-Citation"/>
      </w:pPr>
      <w:r w:rsidRPr="0031601E">
        <w:t xml:space="preserve">Kevin Johnson (reporter), 28 Nov 2006, USA TODAY, "Fence plan alarms landowners," </w:t>
      </w:r>
      <w:hyperlink r:id="rId595" w:history="1">
        <w:r w:rsidRPr="00455E77">
          <w:rPr>
            <w:rStyle w:val="Hyperlink"/>
          </w:rPr>
          <w:t>www.usatoday.com/news/nation/2006-11-27-fence-plan-cover_x.htm</w:t>
        </w:r>
      </w:hyperlink>
      <w:r w:rsidRPr="0031601E">
        <w:t xml:space="preserve"> </w:t>
      </w:r>
    </w:p>
    <w:p w14:paraId="734870CB" w14:textId="77777777" w:rsidR="00B01B33" w:rsidRDefault="00B01B33" w:rsidP="00B01B33">
      <w:pPr>
        <w:pStyle w:val="BB-Evidence"/>
      </w:pPr>
      <w:r>
        <w:t>As the number of agents patrolling the border has increased, the number of illegal immigrants arrested has declined. The DHS has said that is an indication that the increased security discourages people from trying to enter the USA illegally. DHS reported nearly 1.1 million arrests at U.S. borders in the budget year that ended in September, down from nearly 1.2 million the previous year. About 98% of the arrests occurred along the U.S.-Mexican border.</w:t>
      </w:r>
    </w:p>
    <w:p w14:paraId="3D1C14E8" w14:textId="77777777" w:rsidR="00B01B33" w:rsidRDefault="00B01B33" w:rsidP="00B01B33">
      <w:pPr>
        <w:pStyle w:val="BB-Contentions"/>
      </w:pPr>
      <w:r>
        <w:t>Law enforcement works by deterring illegal immigration: They won't come in if they know there's a good chance of being prosecuted</w:t>
      </w:r>
    </w:p>
    <w:p w14:paraId="795AD72D"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20 </w:t>
      </w:r>
      <w:r>
        <w:rPr>
          <w:u w:val="single"/>
        </w:rPr>
        <w:t>Nov 2006</w:t>
      </w:r>
      <w:r>
        <w:t xml:space="preserve">, "Identity Theft is a Serious Immigration Issue" Family Security Foundation, </w:t>
      </w:r>
      <w:hyperlink r:id="rId596" w:history="1">
        <w:r w:rsidRPr="00455E77">
          <w:rPr>
            <w:rStyle w:val="Hyperlink"/>
          </w:rPr>
          <w:t>www.familysecuritymatters.org/homeland.php?id=426195</w:t>
        </w:r>
      </w:hyperlink>
      <w:r>
        <w:t xml:space="preserve"> </w:t>
      </w:r>
    </w:p>
    <w:p w14:paraId="2CFDE3D1" w14:textId="77777777" w:rsidR="00B01B33" w:rsidRDefault="00B01B33" w:rsidP="00B01B33">
      <w:pPr>
        <w:pStyle w:val="BB-Evidence"/>
      </w:pPr>
      <w:r>
        <w:t>The reality is that unless we are willing to declare that anyone born on the planet Earth should be declared a citizen of the United States, then our nation needs to effectively secure its borders and the immigration system. There is a fear of raids and this is not a bad thing, but actually a positive effective of the law enforcement actions taken by the special agents of ICE, assisted by the local police. That fear of getting caught and punished is at the root of all law enforcement activities and is known as deterrence. It has been said, "an ounce of prevention is worth a pound of cure." When law enforcement is able to deter illegal conduct, the result is that ounce of prevention. Illegal aliens would not be charging across our nation's borders and otherwise entering our country in violation of law if they felt that there was a good chance that they would be detected and prosecuted and/or removed from the United States for violating our nation's borders and immigration laws.</w:t>
      </w:r>
    </w:p>
    <w:p w14:paraId="2319962E" w14:textId="77777777" w:rsidR="00B01B33" w:rsidRDefault="00B01B33" w:rsidP="00B01B33">
      <w:pPr>
        <w:pStyle w:val="BB-Contentions"/>
      </w:pPr>
      <w:r>
        <w:t>Immigration is not unenforceable - we just haven't tried it yet</w:t>
      </w:r>
    </w:p>
    <w:p w14:paraId="27A3209B"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5 </w:t>
      </w:r>
      <w:r>
        <w:rPr>
          <w:u w:val="single"/>
        </w:rPr>
        <w:t>June 2006</w:t>
      </w:r>
      <w:r>
        <w:t xml:space="preserve">, "The Immigration Debate," Family Security Foundation </w:t>
      </w:r>
      <w:hyperlink r:id="rId597" w:history="1">
        <w:r w:rsidRPr="00455E77">
          <w:rPr>
            <w:rStyle w:val="Hyperlink"/>
          </w:rPr>
          <w:t>www.familysecuritymatters.org/homeland.php?id=117743</w:t>
        </w:r>
      </w:hyperlink>
      <w:r>
        <w:t xml:space="preserve"> </w:t>
      </w:r>
    </w:p>
    <w:p w14:paraId="38268F22" w14:textId="77777777" w:rsidR="00B01B33" w:rsidRDefault="00B01B33" w:rsidP="00B01B33">
      <w:pPr>
        <w:pStyle w:val="BB-Evidence"/>
      </w:pPr>
      <w:r>
        <w:t>Open borders advocates say our nation has tried enforcement and failed; therefore the only solution is to provide those who’ve violated our laws with a path to citizenship. This is a false argument. According to the FBI’s "Uniform Crime Report", New York City is the safest big city in the United States. Protected by nearly 40,000 police officers, NYC has slightly more than 8 million residents. But there are about twice as many illegal aliens scattered across the entire country with fewer than 3,000 special agents of the Bureau of Immigration and Customs Enforcement (ICE) to enforce the immigration laws. So it is not that our country found that immigration laws are unenforceable; it is that there are virtually no resources dedicated to that vital mission. It is the illusion of enforcing the immigration laws that has failed.</w:t>
      </w:r>
    </w:p>
    <w:p w14:paraId="3A4DE75D" w14:textId="77777777" w:rsidR="00B01B33" w:rsidRDefault="00B01B33" w:rsidP="00B01B33">
      <w:pPr>
        <w:pStyle w:val="BB-BriefHeading"/>
        <w:rPr>
          <w:szCs w:val="28"/>
        </w:rPr>
      </w:pPr>
      <w:bookmarkStart w:id="351" w:name="_Toc47916363"/>
      <w:bookmarkStart w:id="352" w:name="_Toc456667770"/>
      <w:r>
        <w:rPr>
          <w:szCs w:val="28"/>
        </w:rPr>
        <w:t>INEVITABILITY OF ILLEGAL IMMIGRATION - NOTHING WE CAN DO</w:t>
      </w:r>
      <w:bookmarkEnd w:id="351"/>
      <w:bookmarkEnd w:id="352"/>
    </w:p>
    <w:p w14:paraId="59B1B6B9" w14:textId="77777777" w:rsidR="00B01B33" w:rsidRDefault="00B01B33" w:rsidP="00B01B33">
      <w:pPr>
        <w:pStyle w:val="BB-Contentions"/>
      </w:pPr>
      <w:r>
        <w:t>Supply &amp; Demand of global labor markets means Washington cannot turn off immigration</w:t>
      </w:r>
    </w:p>
    <w:p w14:paraId="11BBAC2E"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Nov/Dec 2006, FOREIGN AFFAIRS</w:t>
      </w:r>
      <w:r>
        <w:t xml:space="preserve">, "Immigration Nation" </w:t>
      </w:r>
      <w:hyperlink r:id="rId598" w:history="1">
        <w:r w:rsidRPr="00455E77">
          <w:rPr>
            <w:rStyle w:val="Hyperlink"/>
          </w:rPr>
          <w:t>http://www.foreignaffairs.org/20061101faessay85606/tamar-jacoby/immigration-nation.html</w:t>
        </w:r>
      </w:hyperlink>
      <w:r>
        <w:t xml:space="preserve"> </w:t>
      </w:r>
    </w:p>
    <w:p w14:paraId="67C9136F" w14:textId="77777777" w:rsidR="00B01B33" w:rsidRDefault="00B01B33" w:rsidP="00B01B33">
      <w:pPr>
        <w:pStyle w:val="BB-Evidence"/>
      </w:pPr>
      <w:r>
        <w:t>The most important of those new realities is the global integration of labor markets. Today's immigrant influx -- second in volume only to the wave that arrived a hundred years ago -- is not some kind of voluntary experiment that Washington could turn off at will, like a faucet. On the contrary, it is the product of changing U.S. demographics, global development, and the increasingly easy international communications that are shrinking the planet for everyone, rich and poor.</w:t>
      </w:r>
    </w:p>
    <w:p w14:paraId="27FB8868" w14:textId="77777777" w:rsidR="00B01B33" w:rsidRDefault="00B01B33" w:rsidP="00B01B33">
      <w:pPr>
        <w:pStyle w:val="BB-Contentions"/>
      </w:pPr>
      <w:r>
        <w:t>Large-scale illegal immigration will end only when there is a legal immigration alternative</w:t>
      </w:r>
    </w:p>
    <w:p w14:paraId="77ACB3A7" w14:textId="77777777" w:rsidR="00B01B33" w:rsidRDefault="00B01B33" w:rsidP="00B01B33">
      <w:pPr>
        <w:pStyle w:val="BB-Citation"/>
      </w:pPr>
      <w:r>
        <w:rPr>
          <w:u w:val="single"/>
        </w:rPr>
        <w:t>Daniel Griswold</w:t>
      </w:r>
      <w:r>
        <w:t xml:space="preserve"> (director of the Cato Institute's Center for Trade Policy Studies), 22 </w:t>
      </w:r>
      <w:r>
        <w:rPr>
          <w:u w:val="single"/>
        </w:rPr>
        <w:t>May 2007</w:t>
      </w:r>
      <w:r>
        <w:t xml:space="preserve">, "Illegal Immigration: Will Congress Finally Solve It?" Center for Trade Policy Studies, Cato Institute, </w:t>
      </w:r>
      <w:hyperlink r:id="rId599" w:history="1">
        <w:r w:rsidRPr="00455E77">
          <w:rPr>
            <w:rStyle w:val="Hyperlink"/>
          </w:rPr>
          <w:t>http://www.freetrade.org/node/671</w:t>
        </w:r>
      </w:hyperlink>
      <w:r>
        <w:t xml:space="preserve"> </w:t>
      </w:r>
    </w:p>
    <w:p w14:paraId="3774FE83" w14:textId="77777777" w:rsidR="00B01B33" w:rsidRDefault="00B01B33" w:rsidP="00B01B33">
      <w:pPr>
        <w:pStyle w:val="BB-Evidence"/>
      </w:pPr>
      <w:r>
        <w:t>At the same time, the pool of Americans who have traditionally filled such jobs continues to shrink as native-born workers become, on average, older and better educated. Yet our immigration system offers no legal channel for peaceful, hardworking if low-skilled workers to enter the country to fill those jobs. Large-scale illegal immigration will end only when America's immigration system offers a legal alternative.</w:t>
      </w:r>
    </w:p>
    <w:p w14:paraId="1E54B059" w14:textId="77777777" w:rsidR="00B01B33" w:rsidRDefault="00B01B33" w:rsidP="00B01B33">
      <w:pPr>
        <w:pStyle w:val="BB-Contentions"/>
      </w:pPr>
      <w:r>
        <w:t>Humans are a migratory species: It's not a problem, just a fact of life</w:t>
      </w:r>
    </w:p>
    <w:p w14:paraId="31FE081F" w14:textId="77777777" w:rsidR="00B01B33" w:rsidRDefault="00B01B33" w:rsidP="00B01B33">
      <w:pPr>
        <w:pStyle w:val="BB-Citation"/>
      </w:pPr>
      <w:r>
        <w:rPr>
          <w:u w:val="single"/>
        </w:rPr>
        <w:t>Prof. Donna R. Gabaccia</w:t>
      </w:r>
      <w:r>
        <w:t xml:space="preserve"> (professor of history and director of Immigration History Research Center at Univ. of Minnesota), </w:t>
      </w:r>
      <w:r>
        <w:rPr>
          <w:u w:val="single"/>
        </w:rPr>
        <w:t>Nov 2006</w:t>
      </w:r>
      <w:r>
        <w:t xml:space="preserve">, "Today's Immigration Policy Debates: Do We Need a Little History?" </w:t>
      </w:r>
      <w:r>
        <w:rPr>
          <w:u w:val="single"/>
        </w:rPr>
        <w:t>MIGRATION INFORMATION SOURCE</w:t>
      </w:r>
      <w:r>
        <w:t xml:space="preserve">, </w:t>
      </w:r>
      <w:hyperlink r:id="rId600" w:history="1">
        <w:r w:rsidRPr="00455E77">
          <w:rPr>
            <w:rStyle w:val="Hyperlink"/>
          </w:rPr>
          <w:t>http://www.migrationinformation.org/Feature/display.cfm?id=488</w:t>
        </w:r>
      </w:hyperlink>
      <w:r>
        <w:t xml:space="preserve"> </w:t>
      </w:r>
    </w:p>
    <w:p w14:paraId="798A532B" w14:textId="77777777" w:rsidR="00B01B33" w:rsidRDefault="00B01B33" w:rsidP="00B01B33">
      <w:pPr>
        <w:pStyle w:val="BB-Evidence"/>
      </w:pPr>
      <w:r>
        <w:t>In history, one finds many "nations of immigrants." Over the past 500 years, the constant reorganization of capitalist production has persistently mobilized populations; increasingly in the past century, however, national states have come to understand that same mobility as a threat to their sovereignty and unity. But if humans are indeed a migratory species, migration is not the exception but the rule; it is not necessarily a problem to be explained or to be solved but merely a fact of life.</w:t>
      </w:r>
    </w:p>
    <w:p w14:paraId="4AA58484" w14:textId="77777777" w:rsidR="00B01B33" w:rsidRDefault="00B01B33" w:rsidP="00B01B33">
      <w:pPr>
        <w:pStyle w:val="BB-Contentions"/>
      </w:pPr>
      <w:r>
        <w:t>No big government policy can stop clever immigrants</w:t>
      </w:r>
    </w:p>
    <w:p w14:paraId="4AD9AB5F" w14:textId="77777777" w:rsidR="00B01B33" w:rsidRDefault="00B01B33" w:rsidP="00B01B33">
      <w:pPr>
        <w:pStyle w:val="BB-Citation"/>
      </w:pPr>
      <w:r>
        <w:rPr>
          <w:u w:val="single"/>
        </w:rPr>
        <w:t>Crispin Sartwell</w:t>
      </w:r>
      <w:r>
        <w:t xml:space="preserve"> (teaches political science at Dickinson College), 6 </w:t>
      </w:r>
      <w:r>
        <w:rPr>
          <w:u w:val="single"/>
        </w:rPr>
        <w:t>July 2007</w:t>
      </w:r>
      <w:r>
        <w:t xml:space="preserve">, "Why Big Things Fail - Gigantism and the U.S. government," REASON magazine, </w:t>
      </w:r>
      <w:hyperlink r:id="rId601" w:history="1">
        <w:r w:rsidRPr="00455E77">
          <w:rPr>
            <w:rStyle w:val="Hyperlink"/>
          </w:rPr>
          <w:t>http://www.reason.com/news/show/121237.html</w:t>
        </w:r>
      </w:hyperlink>
      <w:r>
        <w:t xml:space="preserve"> </w:t>
      </w:r>
    </w:p>
    <w:p w14:paraId="1B90392D" w14:textId="77777777" w:rsidR="00B01B33" w:rsidRDefault="00B01B33" w:rsidP="00B01B33">
      <w:pPr>
        <w:pStyle w:val="BB-Evidence"/>
      </w:pPr>
      <w:r>
        <w:t>Or consider, for example, border enforcement. You can build fences and send troops: spend a few years making a plan and another few implementing it. But so long as there's demand for their labor, the immigrants are perfectly flexible: they will find and exploit whatever holes you leave, and it will take years to plug each of them, by which time they'll have found a thousand new ones. Each immigrant is a nimble center of decision-making: in the long run, they'll always outwit a bureaucracy.</w:t>
      </w:r>
    </w:p>
    <w:p w14:paraId="06EE28C6" w14:textId="77777777" w:rsidR="00B01B33" w:rsidRDefault="00B01B33" w:rsidP="00B01B33">
      <w:pPr>
        <w:pStyle w:val="BB-Contentions"/>
      </w:pPr>
      <w:r>
        <w:t>US immigration policies have only marginal short-term effect, and cannot change migration flows</w:t>
      </w:r>
    </w:p>
    <w:p w14:paraId="799EFAF5" w14:textId="77777777" w:rsidR="00B01B33" w:rsidRDefault="00B01B33" w:rsidP="00B01B33">
      <w:pPr>
        <w:pStyle w:val="BB-Citation"/>
      </w:pPr>
      <w:r>
        <w:t xml:space="preserve">Dr. </w:t>
      </w:r>
      <w:r>
        <w:rPr>
          <w:u w:val="single"/>
        </w:rPr>
        <w:t>Abraham F. Lowenthal</w:t>
      </w:r>
      <w:r>
        <w:t xml:space="preserve">, </w:t>
      </w:r>
      <w:r>
        <w:rPr>
          <w:u w:val="single"/>
        </w:rPr>
        <w:t>Mar 2007</w:t>
      </w:r>
      <w:r>
        <w:t xml:space="preserve">, </w:t>
      </w:r>
      <w:r>
        <w:rPr>
          <w:u w:val="single"/>
        </w:rPr>
        <w:t>Pacific Council on International Policy</w:t>
      </w:r>
      <w:r>
        <w:t>, "Beyond the Western Hemisphere Idea: Understanding and Improving U.S. Policies Toward Latin America and the Caribbean," p. 9</w:t>
      </w:r>
    </w:p>
    <w:p w14:paraId="630E90B2" w14:textId="77777777" w:rsidR="00B01B33" w:rsidRDefault="00B01B33" w:rsidP="00B01B33">
      <w:pPr>
        <w:pStyle w:val="BB-Evidence"/>
      </w:pPr>
      <w:r>
        <w:t>Changing U.S. immigration laws and more stringent border enforcement procedures may marginally affect the rate of entry by unauthorized migrants at least for a time, but they will not change the causes and sources of migration flows nor the impact of long-established patterns.</w:t>
      </w:r>
    </w:p>
    <w:p w14:paraId="40D1FB12" w14:textId="77777777" w:rsidR="00B01B33" w:rsidRDefault="00B01B33" w:rsidP="00B01B33">
      <w:pPr>
        <w:pStyle w:val="BB-BriefHeading"/>
        <w:rPr>
          <w:szCs w:val="28"/>
        </w:rPr>
      </w:pPr>
      <w:bookmarkStart w:id="353" w:name="_Toc47916364"/>
      <w:bookmarkStart w:id="354" w:name="_Toc456667771"/>
      <w:r>
        <w:rPr>
          <w:szCs w:val="28"/>
        </w:rPr>
        <w:t>LABOR SHORTAGES - NO</w:t>
      </w:r>
      <w:bookmarkEnd w:id="353"/>
      <w:bookmarkEnd w:id="354"/>
    </w:p>
    <w:p w14:paraId="5299A56C" w14:textId="77777777" w:rsidR="00B01B33" w:rsidRDefault="00B01B33" w:rsidP="00B01B33">
      <w:pPr>
        <w:pStyle w:val="BB-Contentions"/>
      </w:pPr>
      <w:r>
        <w:t>Surplus of less-educated workers, and their earnings have declined catastrophically</w:t>
      </w:r>
    </w:p>
    <w:p w14:paraId="6B6C0FCD" w14:textId="77777777" w:rsidR="00B01B33" w:rsidRDefault="00B01B33" w:rsidP="00B01B33">
      <w:pPr>
        <w:pStyle w:val="BB-Citation"/>
      </w:pPr>
      <w:r>
        <w:rPr>
          <w:u w:val="single"/>
        </w:rPr>
        <w:t>Andrew Sum, Paul Harrington</w:t>
      </w:r>
      <w:r>
        <w:t xml:space="preserve"> (Andrew Sum is the Director, Paul Harrington the Associate Director at the Center for Labor Market Studies at Northeastern University), 16 </w:t>
      </w:r>
      <w:r>
        <w:rPr>
          <w:u w:val="single"/>
        </w:rPr>
        <w:t>Oct 2006</w:t>
      </w:r>
      <w:r>
        <w:t xml:space="preserve">, "Two kinds of immigration," </w:t>
      </w:r>
      <w:r>
        <w:rPr>
          <w:u w:val="single"/>
        </w:rPr>
        <w:t>BOSTON GLOBE</w:t>
      </w:r>
      <w:r>
        <w:t xml:space="preserve">, </w:t>
      </w:r>
      <w:hyperlink r:id="rId602" w:history="1">
        <w:r w:rsidRPr="00455E77">
          <w:rPr>
            <w:rStyle w:val="Hyperlink"/>
          </w:rPr>
          <w:t>http://www.boston.com/news/globe/editorial_opinion/oped/articles/2006/10/16/two_kinds_of_immigration/</w:t>
        </w:r>
      </w:hyperlink>
      <w:r>
        <w:t xml:space="preserve"> </w:t>
      </w:r>
    </w:p>
    <w:p w14:paraId="2BA71712" w14:textId="77777777" w:rsidR="00B01B33" w:rsidRDefault="00B01B33" w:rsidP="00B01B33">
      <w:pPr>
        <w:pStyle w:val="BB-Evidence"/>
      </w:pPr>
      <w:r>
        <w:t>The notion that there is a shortage of unskilled, low-educated workers in the United States and in Massachusetts is a canard. The evidence -- ranging from employment rates to measures of changes in annual earnings, weekly wages, and employee benefits -- reveals a surplus of less-educated workers in both national and state labor markets. The lifetime earnings of adults without high school diplomas over the past 25 years have declined catastrophically, and these declines have imposed increasing fiscal burdens on the rest of the taxpaying public.</w:t>
      </w:r>
    </w:p>
    <w:p w14:paraId="442CE116" w14:textId="77777777" w:rsidR="00B01B33" w:rsidRDefault="00B01B33" w:rsidP="00B01B33">
      <w:pPr>
        <w:pStyle w:val="BB-Contentions"/>
      </w:pPr>
      <w:r>
        <w:t>4 million unemployed citizens are available for unskilled jobs</w:t>
      </w:r>
    </w:p>
    <w:p w14:paraId="08C3D0C7" w14:textId="77777777" w:rsidR="00B01B33" w:rsidRDefault="00B01B33" w:rsidP="00B01B33">
      <w:pPr>
        <w:pStyle w:val="BB-Citation"/>
      </w:pPr>
      <w:r>
        <w:rPr>
          <w:u w:val="single"/>
        </w:rPr>
        <w:t>Steven A. Camarota</w:t>
      </w:r>
      <w:r>
        <w:t xml:space="preserve"> (Director of Research at the </w:t>
      </w:r>
      <w:r>
        <w:rPr>
          <w:u w:val="single"/>
        </w:rPr>
        <w:t>Center for Immigration Studies</w:t>
      </w:r>
      <w:r>
        <w:t xml:space="preserve">), </w:t>
      </w:r>
      <w:r>
        <w:rPr>
          <w:u w:val="single"/>
        </w:rPr>
        <w:t>March 2006</w:t>
      </w:r>
      <w:r>
        <w:t xml:space="preserve">, "Dropping Out - Immigrant Entry and Native Exit From the Labor Market, 2000-2005," </w:t>
      </w:r>
      <w:hyperlink r:id="rId603" w:history="1">
        <w:r w:rsidRPr="00455E77">
          <w:rPr>
            <w:rStyle w:val="Hyperlink"/>
          </w:rPr>
          <w:t>http://www.cis.org/articles/2006/back206.html</w:t>
        </w:r>
      </w:hyperlink>
      <w:r>
        <w:t xml:space="preserve"> </w:t>
      </w:r>
    </w:p>
    <w:p w14:paraId="5B2D1638" w14:textId="77777777" w:rsidR="00B01B33" w:rsidRDefault="00B01B33" w:rsidP="00B01B33">
      <w:pPr>
        <w:pStyle w:val="BB-Evidence"/>
      </w:pPr>
      <w:r>
        <w:t>Advocates of legalizing illegal aliens and increasing legal immigration argue that there are no Americans to fill low-wage jobs that require relatively little education. However, data collected by the Census Bureau show that, even prior to Hurricane Katrina, there were almost four million unemployed adult natives (age 18 to 64) with just a high school degree or less, and another 19 million not in the labor force. Perhaps most troubling, the share of these less-educated adult natives in the labor force has declined steadily since 2000.</w:t>
      </w:r>
    </w:p>
    <w:p w14:paraId="6BBA3776" w14:textId="77777777" w:rsidR="00B01B33" w:rsidRDefault="00B01B33" w:rsidP="00B01B33">
      <w:pPr>
        <w:pStyle w:val="BB-Contentions"/>
      </w:pPr>
      <w:r>
        <w:t>They aren't "jobs Americans won't do": Jobs immigrants do ARE being done by Americans</w:t>
      </w:r>
    </w:p>
    <w:p w14:paraId="61EE90E4" w14:textId="77777777" w:rsidR="00B01B33" w:rsidRDefault="00B01B33" w:rsidP="00B01B33">
      <w:pPr>
        <w:pStyle w:val="BB-Citation"/>
      </w:pPr>
      <w:r>
        <w:rPr>
          <w:u w:val="single"/>
        </w:rPr>
        <w:t>Steven A. Camarota</w:t>
      </w:r>
      <w:r>
        <w:t xml:space="preserve"> (Director of Research at the </w:t>
      </w:r>
      <w:r>
        <w:rPr>
          <w:u w:val="single"/>
        </w:rPr>
        <w:t>Center for Immigration Studies</w:t>
      </w:r>
      <w:r>
        <w:t xml:space="preserve">), </w:t>
      </w:r>
      <w:r>
        <w:rPr>
          <w:u w:val="single"/>
        </w:rPr>
        <w:t>March 2006</w:t>
      </w:r>
      <w:r>
        <w:t xml:space="preserve">, "Dropping Out - Immigrant Entry and Native Exit From the Labor Market, 2000-2005," </w:t>
      </w:r>
      <w:hyperlink r:id="rId604" w:history="1">
        <w:r w:rsidRPr="00455E77">
          <w:rPr>
            <w:rStyle w:val="Hyperlink"/>
          </w:rPr>
          <w:t>http://www.cis.org/articles/2006/back206.html</w:t>
        </w:r>
      </w:hyperlink>
      <w:r>
        <w:t xml:space="preserve"> </w:t>
      </w:r>
    </w:p>
    <w:p w14:paraId="183971BE" w14:textId="77777777" w:rsidR="00B01B33" w:rsidRDefault="00B01B33" w:rsidP="00B01B33">
      <w:pPr>
        <w:pStyle w:val="BB-Evidence"/>
      </w:pPr>
      <w:r>
        <w:t>Some of the occupations most impacted by immigration include maids, construction laborers, dishwashers, janitors, painters, cabbies, grounds keepers, and meat/poultry workers. The overwhelming majority of workers in these occupations are native-born.</w:t>
      </w:r>
    </w:p>
    <w:p w14:paraId="6ECD439D" w14:textId="77777777" w:rsidR="00B01B33" w:rsidRDefault="00B01B33" w:rsidP="00B01B33">
      <w:pPr>
        <w:pStyle w:val="BB-Contentions"/>
      </w:pPr>
      <w:r>
        <w:t>"Jobs natives won't do" don't exist</w:t>
      </w:r>
    </w:p>
    <w:p w14:paraId="53A7C3B6" w14:textId="77777777" w:rsidR="00B01B33" w:rsidRDefault="00B01B33" w:rsidP="00B01B33">
      <w:pPr>
        <w:pStyle w:val="BB-Citation"/>
      </w:pPr>
      <w:r>
        <w:rPr>
          <w:u w:val="single"/>
        </w:rPr>
        <w:t>Steven A. Camarota</w:t>
      </w:r>
      <w:r>
        <w:t xml:space="preserve"> (Director of Research at the </w:t>
      </w:r>
      <w:r>
        <w:rPr>
          <w:u w:val="single"/>
        </w:rPr>
        <w:t>Center for Immigration Studies</w:t>
      </w:r>
      <w:r>
        <w:t xml:space="preserve">, 22 </w:t>
      </w:r>
      <w:r>
        <w:rPr>
          <w:u w:val="single"/>
        </w:rPr>
        <w:t>Mar 2006</w:t>
      </w:r>
      <w:r>
        <w:t xml:space="preserve">, "As Immigration Grows, Working-Age Natives Leave Labor Market," Panel Discussion Transcript, National Press Club, </w:t>
      </w:r>
      <w:hyperlink r:id="rId605" w:history="1">
        <w:r w:rsidRPr="00455E77">
          <w:rPr>
            <w:rStyle w:val="Hyperlink"/>
          </w:rPr>
          <w:t>http://www.cis.org/articles/2006/laborforcetranscript.html</w:t>
        </w:r>
      </w:hyperlink>
      <w:r>
        <w:t xml:space="preserve"> </w:t>
      </w:r>
    </w:p>
    <w:p w14:paraId="660C09B0" w14:textId="77777777" w:rsidR="00B01B33" w:rsidRDefault="00B01B33" w:rsidP="00B01B33">
      <w:pPr>
        <w:pStyle w:val="BB-Evidence"/>
      </w:pPr>
      <w:r>
        <w:t>It turns out that there is virtually no majority immigrant occupations in America. Again, if immigrants do jobs that natives don’t, if the economy really is divided in that way, we should find occupations that are 80, 90 percent immigrant with virtually no natives in them. Those jobs don’t exist.</w:t>
      </w:r>
    </w:p>
    <w:p w14:paraId="76DC8657" w14:textId="77777777" w:rsidR="00B01B33" w:rsidRDefault="00B01B33" w:rsidP="00B01B33">
      <w:pPr>
        <w:pStyle w:val="BB-Contentions"/>
      </w:pPr>
      <w:r>
        <w:t>Wage growth is lagging - no evidence of a labor shortage</w:t>
      </w:r>
    </w:p>
    <w:p w14:paraId="051ABCE8" w14:textId="77777777" w:rsidR="00B01B33" w:rsidRDefault="00B01B33" w:rsidP="00B01B33">
      <w:pPr>
        <w:pStyle w:val="BB-Contentions"/>
      </w:pPr>
      <w:r>
        <w:t>[Analysis: If there were a labor shortage, we would expect wages to be going up to attract more people to those jobs]</w:t>
      </w:r>
    </w:p>
    <w:p w14:paraId="6DCDC926" w14:textId="77777777" w:rsidR="00B01B33" w:rsidRDefault="00B01B33" w:rsidP="00B01B33">
      <w:pPr>
        <w:pStyle w:val="BB-Citation"/>
      </w:pPr>
      <w:r>
        <w:rPr>
          <w:u w:val="single"/>
        </w:rPr>
        <w:t>Steven A. Camarota</w:t>
      </w:r>
      <w:r>
        <w:t xml:space="preserve"> (Director of Research at the </w:t>
      </w:r>
      <w:r>
        <w:rPr>
          <w:u w:val="single"/>
        </w:rPr>
        <w:t>Center for Immigration Studies</w:t>
      </w:r>
      <w:r>
        <w:t xml:space="preserve">), </w:t>
      </w:r>
      <w:r>
        <w:rPr>
          <w:u w:val="single"/>
        </w:rPr>
        <w:t>March 2006</w:t>
      </w:r>
      <w:r>
        <w:t xml:space="preserve">, "Dropping Out - Immigrant Entry and Native Exit From the Labor Market, 2000-2005," </w:t>
      </w:r>
      <w:hyperlink r:id="rId606" w:history="1">
        <w:r w:rsidRPr="00455E77">
          <w:rPr>
            <w:rStyle w:val="Hyperlink"/>
          </w:rPr>
          <w:t>http://www.cis.org/articles/2006/back206.html</w:t>
        </w:r>
      </w:hyperlink>
      <w:r>
        <w:t xml:space="preserve"> </w:t>
      </w:r>
    </w:p>
    <w:p w14:paraId="0AAAB1D7" w14:textId="77777777" w:rsidR="00B01B33" w:rsidRDefault="00B01B33" w:rsidP="00B01B33">
      <w:pPr>
        <w:pStyle w:val="BB-Evidence"/>
      </w:pPr>
      <w:r>
        <w:t>Wage data show little evidence of a labor shortage. Wage growth for less-educated natives has generally lagged behind wage increases for more educated workers.</w:t>
      </w:r>
    </w:p>
    <w:p w14:paraId="51754279" w14:textId="77777777" w:rsidR="00B01B33" w:rsidRDefault="00B01B33" w:rsidP="00B01B33">
      <w:pPr>
        <w:pStyle w:val="BB-Contentions"/>
      </w:pPr>
      <w:r>
        <w:t>No labor shortage: Illegal immigration and guest worker plans not justified</w:t>
      </w:r>
    </w:p>
    <w:p w14:paraId="1A83ECBB" w14:textId="77777777" w:rsidR="00B01B33" w:rsidRDefault="00B01B33" w:rsidP="00B01B33">
      <w:pPr>
        <w:pStyle w:val="BB-Citation"/>
      </w:pPr>
      <w:r>
        <w:rPr>
          <w:u w:val="single"/>
        </w:rPr>
        <w:t>Steven A. Camarota</w:t>
      </w:r>
      <w:r>
        <w:t xml:space="preserve"> (Director of Research at the </w:t>
      </w:r>
      <w:r>
        <w:rPr>
          <w:u w:val="single"/>
        </w:rPr>
        <w:t>Center for Immigration Studies</w:t>
      </w:r>
      <w:r>
        <w:t xml:space="preserve">), </w:t>
      </w:r>
      <w:r>
        <w:rPr>
          <w:u w:val="single"/>
        </w:rPr>
        <w:t>March 2006</w:t>
      </w:r>
      <w:r>
        <w:t xml:space="preserve">, "Dropping Out - Immigrant Entry and Native Exit From the Labor Market, 2000-2005," </w:t>
      </w:r>
      <w:hyperlink r:id="rId607" w:history="1">
        <w:r w:rsidRPr="00455E77">
          <w:rPr>
            <w:rStyle w:val="Hyperlink"/>
          </w:rPr>
          <w:t>http://www.cis.org/articles/2006/back206.html</w:t>
        </w:r>
      </w:hyperlink>
      <w:r>
        <w:t xml:space="preserve"> </w:t>
      </w:r>
    </w:p>
    <w:p w14:paraId="521D946E" w14:textId="77777777" w:rsidR="00B01B33" w:rsidRDefault="00B01B33" w:rsidP="00B01B33">
      <w:pPr>
        <w:pStyle w:val="BB-Evidence"/>
      </w:pPr>
      <w:r>
        <w:t>What is clear is that the last five years have seen a record level of immigration. At the same time, the unemployment rate of less-educated natives has remained high and the share that have left the labor force altogether has grown significantly. Wage growth has also generally been weak. Thus it is very hard to see any evidence of a labor shortage that could justify allowing illegal aliens to stay or to admit more as guestworkers.</w:t>
      </w:r>
    </w:p>
    <w:p w14:paraId="53D41946" w14:textId="77777777" w:rsidR="00B01B33" w:rsidRDefault="00B01B33" w:rsidP="00B01B33">
      <w:pPr>
        <w:pStyle w:val="BB-Contentions"/>
      </w:pPr>
      <w:r>
        <w:t>US economy doesn't need them: Immigrants are drawn by wage differences, not labor shortages</w:t>
      </w:r>
    </w:p>
    <w:p w14:paraId="0ADA800E" w14:textId="77777777" w:rsidR="00B01B33" w:rsidRDefault="00B01B33" w:rsidP="00B01B33">
      <w:pPr>
        <w:pStyle w:val="BB-Citation"/>
      </w:pPr>
      <w:r>
        <w:rPr>
          <w:u w:val="single"/>
        </w:rPr>
        <w:t>Robert J. Samuelson</w:t>
      </w:r>
      <w:r>
        <w:t xml:space="preserve"> (contributing editor Newsweek and Washington Post, award winning economic columnist), 22 </w:t>
      </w:r>
      <w:r>
        <w:rPr>
          <w:u w:val="single"/>
        </w:rPr>
        <w:t>Mar 2006</w:t>
      </w:r>
      <w:r>
        <w:t xml:space="preserve">, "We Don't Need 'Guest Workers'", </w:t>
      </w:r>
      <w:r>
        <w:rPr>
          <w:u w:val="single"/>
        </w:rPr>
        <w:t>WASHINGTON POST</w:t>
      </w:r>
      <w:r>
        <w:t>, p. A21</w:t>
      </w:r>
    </w:p>
    <w:p w14:paraId="7B6F4298" w14:textId="77777777" w:rsidR="00B01B33" w:rsidRDefault="00B01B33" w:rsidP="00B01B33">
      <w:pPr>
        <w:pStyle w:val="BB-Evidence"/>
      </w:pPr>
      <w:r>
        <w:t>It's a myth that the U.S. economy "needs" more poor immigrants. The illegal immigrants already here represent only about 4.9 percent of the labor force, the Pew Hispanic Center reports. In no major occupation are they a majority. They're 36 percent of insulation workers, 28 percent of drywall installers and 20 percent of cooks. They're drawn here by wage differences, not labor "shortages."</w:t>
      </w:r>
    </w:p>
    <w:p w14:paraId="765AB32F" w14:textId="77777777" w:rsidR="00B01B33" w:rsidRDefault="00B01B33" w:rsidP="00B01B33">
      <w:pPr>
        <w:pStyle w:val="BB-Contentions"/>
      </w:pPr>
      <w:r>
        <w:t>Lots of unemployed workers available for every immigrant-dominated occupation</w:t>
      </w:r>
    </w:p>
    <w:p w14:paraId="1098F68E" w14:textId="77777777" w:rsidR="00B01B33" w:rsidRDefault="00B01B33" w:rsidP="00B01B33">
      <w:pPr>
        <w:pStyle w:val="BB-Citation"/>
      </w:pPr>
      <w:r>
        <w:rPr>
          <w:u w:val="single"/>
        </w:rPr>
        <w:t>Paul Harrington</w:t>
      </w:r>
      <w:r>
        <w:t xml:space="preserve"> (Associate Director at the Center for Labor Market Studies at </w:t>
      </w:r>
      <w:r>
        <w:rPr>
          <w:u w:val="single"/>
        </w:rPr>
        <w:t>Northeastern University</w:t>
      </w:r>
      <w:r>
        <w:t xml:space="preserve">), 22 </w:t>
      </w:r>
      <w:r>
        <w:rPr>
          <w:u w:val="single"/>
        </w:rPr>
        <w:t>Mar 2006</w:t>
      </w:r>
      <w:r>
        <w:t xml:space="preserve">, "As Immigration Grows, Working-Age Natives Leave Labor Market," Panel Discussion Transcript, National Press Club, </w:t>
      </w:r>
      <w:hyperlink r:id="rId608" w:history="1">
        <w:r w:rsidRPr="00455E77">
          <w:rPr>
            <w:rStyle w:val="Hyperlink"/>
          </w:rPr>
          <w:t>www.cis.org/articles/2006/laborforcetranscript.html</w:t>
        </w:r>
      </w:hyperlink>
      <w:r>
        <w:t xml:space="preserve"> </w:t>
      </w:r>
    </w:p>
    <w:p w14:paraId="57376F64" w14:textId="77777777" w:rsidR="00B01B33" w:rsidRDefault="00B01B33" w:rsidP="00B01B33">
      <w:pPr>
        <w:pStyle w:val="BB-Evidence"/>
      </w:pPr>
      <w:r>
        <w:t>But in my own state of Massachusetts, we do have an unemployment-to-job-vacancy measure. We measure job vacancies by occupation. In the immigrant-dominant fields that Steve talked about, particularly in construction, landscaping, some of the production jobs, some of the landscaping jobs, food service jobs, we find unemployment-to-job-vacancy ratios that are 10-to1 – in other words, 10 unemployed workers for every one job opening. So to argue that there is any kind of labor shortage under those conditions would be just wildly crazed.</w:t>
      </w:r>
    </w:p>
    <w:p w14:paraId="04B925F3" w14:textId="77777777" w:rsidR="00B01B33" w:rsidRDefault="00B01B33" w:rsidP="00B01B33">
      <w:pPr>
        <w:pStyle w:val="BB-Contentions"/>
      </w:pPr>
      <w:r>
        <w:t>Crops unpicked due to low prices, not too few workers - Solution: Plant less next time</w:t>
      </w:r>
    </w:p>
    <w:p w14:paraId="4DF18DDA" w14:textId="77777777" w:rsidR="00B01B33" w:rsidRDefault="00B01B33" w:rsidP="00B01B33">
      <w:pPr>
        <w:pStyle w:val="BB-Citation"/>
      </w:pPr>
      <w:r>
        <w:rPr>
          <w:u w:val="single"/>
        </w:rPr>
        <w:t>Rural Migration News</w:t>
      </w:r>
      <w:r>
        <w:t xml:space="preserve">, </w:t>
      </w:r>
      <w:r>
        <w:rPr>
          <w:u w:val="single"/>
        </w:rPr>
        <w:t>Jan 2007</w:t>
      </w:r>
      <w:r>
        <w:t xml:space="preserve">, Univ. of Calif.-Davis, "Farm Labor Shortages," Vol. 14 No. 1, </w:t>
      </w:r>
      <w:hyperlink r:id="rId609" w:history="1">
        <w:r w:rsidRPr="00455E77">
          <w:rPr>
            <w:rStyle w:val="Hyperlink"/>
          </w:rPr>
          <w:t>http://migration.ucdavis.edu/rmn/more.php?id=1182_0_4_0</w:t>
        </w:r>
      </w:hyperlink>
      <w:r>
        <w:t xml:space="preserve"> </w:t>
      </w:r>
    </w:p>
    <w:p w14:paraId="46DBD556" w14:textId="77777777" w:rsidR="00B01B33" w:rsidRDefault="00B01B33" w:rsidP="00B01B33">
      <w:pPr>
        <w:pStyle w:val="BB-Evidence"/>
      </w:pPr>
      <w:r>
        <w:t>The Yuma, Arizona and adjoining Imperial, California areas produce most US winter vegetables such as lettuce, and growers there have been complaining of labor shortages for the past three years. However, in 2005-06, they planted more lettuce and other vegetables, prices dropped, and the lettuce unpicked was largely due to low prices, not too few workers. For 2006-07, Yuma-area farmers are planting 15 percent less acreage.</w:t>
      </w:r>
    </w:p>
    <w:p w14:paraId="7A9428B8" w14:textId="77777777" w:rsidR="00B01B33" w:rsidRDefault="00B01B33" w:rsidP="00B01B33">
      <w:pPr>
        <w:pStyle w:val="BB-Contentions"/>
      </w:pPr>
      <w:r>
        <w:t>Farms don't have to hire illegals: They can use H2A guest workers</w:t>
      </w:r>
    </w:p>
    <w:p w14:paraId="20EB0AF0" w14:textId="77777777" w:rsidR="00B01B33" w:rsidRDefault="00B01B33" w:rsidP="00B01B33">
      <w:pPr>
        <w:pStyle w:val="BB-Citation"/>
        <w:rPr>
          <w:b/>
        </w:rPr>
      </w:pPr>
      <w:r>
        <w:rPr>
          <w:u w:val="single"/>
        </w:rPr>
        <w:t xml:space="preserve">DEVONA WALKER </w:t>
      </w:r>
      <w:r>
        <w:t xml:space="preserve">(reporter), 13 </w:t>
      </w:r>
      <w:r>
        <w:rPr>
          <w:u w:val="single"/>
        </w:rPr>
        <w:t>Dec 2006</w:t>
      </w:r>
      <w:r>
        <w:t xml:space="preserve">, "State guest worker numbers up 500%" </w:t>
      </w:r>
      <w:r>
        <w:rPr>
          <w:u w:val="single"/>
        </w:rPr>
        <w:t>SARASOTA HERALD-TRIBUNE</w:t>
      </w:r>
      <w:r>
        <w:t xml:space="preserve"> (Fla. newspaper), </w:t>
      </w:r>
      <w:hyperlink r:id="rId610" w:history="1">
        <w:r w:rsidRPr="00455E77">
          <w:rPr>
            <w:rStyle w:val="Hyperlink"/>
          </w:rPr>
          <w:t>http://www.heraldtribune.com/apps/pbcs.dll/article?AID=/20061213/BUSINESS/612130509/1060</w:t>
        </w:r>
      </w:hyperlink>
      <w:r>
        <w:t xml:space="preserve"> </w:t>
      </w:r>
    </w:p>
    <w:p w14:paraId="740F68D5" w14:textId="77777777" w:rsidR="00B01B33" w:rsidRDefault="00B01B33" w:rsidP="00B01B33">
      <w:pPr>
        <w:pStyle w:val="BB-Evidence"/>
      </w:pPr>
      <w:r>
        <w:t>Florida growers and farmworker advocates say that the number of guest workers being employed picking Sunshine State crops is up 500 percent. Last year, there were about 1,000 guest workers legally in the United States under the federal program -- referred to as H2A -- with about 16 employers applying for workers. In 2006, that ballooned to about 5,000 with more than 70 employers applying, says Greg Schell, a Lake Worth labor attorney and farm worker advocate. The unresolved immigration debate is likely to force even more employers to tap the H2A program, under which a guest worker visa is good for 364 days.</w:t>
      </w:r>
    </w:p>
    <w:p w14:paraId="0E35B6CE" w14:textId="77777777" w:rsidR="00B01B33" w:rsidRDefault="00B01B33" w:rsidP="00B01B33">
      <w:pPr>
        <w:pStyle w:val="BB-Contentions"/>
      </w:pPr>
      <w:r>
        <w:t>You can get all the workers you want if you give them raises</w:t>
      </w:r>
    </w:p>
    <w:p w14:paraId="3DB2C764" w14:textId="77777777" w:rsidR="00B01B33" w:rsidRDefault="00B01B33" w:rsidP="00B01B33">
      <w:pPr>
        <w:pStyle w:val="BB-Citation"/>
      </w:pPr>
      <w:r>
        <w:rPr>
          <w:u w:val="single"/>
        </w:rPr>
        <w:t>Rural Migration News</w:t>
      </w:r>
      <w:r>
        <w:t xml:space="preserve">, </w:t>
      </w:r>
      <w:r>
        <w:rPr>
          <w:u w:val="single"/>
        </w:rPr>
        <w:t>Jan 2007</w:t>
      </w:r>
      <w:r>
        <w:t xml:space="preserve">, Univ. of Calif.-Davis, "Farm Labor Shortages," Vol. 14 No. 1, </w:t>
      </w:r>
      <w:hyperlink r:id="rId611" w:history="1">
        <w:r w:rsidRPr="00455E77">
          <w:rPr>
            <w:rStyle w:val="Hyperlink"/>
          </w:rPr>
          <w:t>http://migration.ucdavis.edu/rmn/more.php?id=1182_0_4_0</w:t>
        </w:r>
      </w:hyperlink>
      <w:r>
        <w:t xml:space="preserve"> (ellipses in original)</w:t>
      </w:r>
    </w:p>
    <w:p w14:paraId="0E9816E8" w14:textId="77777777" w:rsidR="00B01B33" w:rsidRDefault="00B01B33" w:rsidP="00B01B33">
      <w:pPr>
        <w:pStyle w:val="BB-Evidence"/>
      </w:pPr>
      <w:r>
        <w:t>In the December 6, 2006 Ag Alert, Contra Costa nursery producer Mike Vukelich said: "We are able to get all the low-skilled labor we want...but in some cases when we do not give raises, workers leave for higher paying jobs."</w:t>
      </w:r>
    </w:p>
    <w:p w14:paraId="7BB37202" w14:textId="77777777" w:rsidR="00B01B33" w:rsidRDefault="00B01B33" w:rsidP="00B01B33">
      <w:pPr>
        <w:pStyle w:val="BB-BriefHeading"/>
        <w:rPr>
          <w:szCs w:val="28"/>
        </w:rPr>
      </w:pPr>
      <w:bookmarkStart w:id="355" w:name="_Toc47916365"/>
      <w:bookmarkStart w:id="356" w:name="_Toc456667772"/>
      <w:r>
        <w:rPr>
          <w:szCs w:val="28"/>
        </w:rPr>
        <w:t>LABOR SHORTAGES - YES</w:t>
      </w:r>
      <w:bookmarkEnd w:id="355"/>
      <w:bookmarkEnd w:id="356"/>
    </w:p>
    <w:p w14:paraId="2E29AB9E" w14:textId="77777777" w:rsidR="00B01B33" w:rsidRDefault="00B01B33" w:rsidP="00B01B33">
      <w:pPr>
        <w:pStyle w:val="BB-Contentions"/>
      </w:pPr>
      <w:r>
        <w:t>Immigrants are needed - not enough workers to support a growing economy</w:t>
      </w:r>
    </w:p>
    <w:p w14:paraId="0FA98DAA" w14:textId="77777777" w:rsidR="00B01B33" w:rsidRDefault="00B01B33" w:rsidP="00B01B33">
      <w:pPr>
        <w:pStyle w:val="BB-Citation"/>
      </w:pPr>
      <w:r>
        <w:rPr>
          <w:u w:val="single"/>
        </w:rPr>
        <w:t>Robert Pear</w:t>
      </w:r>
      <w:r>
        <w:t xml:space="preserve"> (journalist), 21 </w:t>
      </w:r>
      <w:r>
        <w:rPr>
          <w:u w:val="single"/>
        </w:rPr>
        <w:t>May 2007, NEW YORK TIMES</w:t>
      </w:r>
      <w:r>
        <w:t xml:space="preserve">, "After Aiding Bill on Immigration, Employers Balk" </w:t>
      </w:r>
      <w:hyperlink r:id="rId612" w:history="1">
        <w:r w:rsidRPr="00455E77">
          <w:rPr>
            <w:rStyle w:val="Hyperlink"/>
          </w:rPr>
          <w:t>www.nytimes.com/2007/05/21/washington/21immig.html?ex=1337400000&amp;en=2ea05cf4b0b12659&amp;ei=5088&amp;partner=rssnyt&amp;emc=rss</w:t>
        </w:r>
      </w:hyperlink>
      <w:r>
        <w:t xml:space="preserve"> </w:t>
      </w:r>
    </w:p>
    <w:p w14:paraId="76AC6E3F" w14:textId="77777777" w:rsidR="00B01B33" w:rsidRDefault="00B01B33" w:rsidP="00B01B33">
      <w:pPr>
        <w:pStyle w:val="BB-Evidence"/>
      </w:pPr>
      <w:r>
        <w:t>Randel K. Johnson, a vice president of the Chamber of Commerce, explained the reason for employers’ keen interest in the issue: "We do not have enough workers to support a growing economy. We have members who pay good wages but face worker shortages every day." Carlos M. Gutierrez, the secretary of commerce, said that immigration was essential to economic growth because "without it, we will have significant labor shortages in key occupations."</w:t>
      </w:r>
    </w:p>
    <w:p w14:paraId="500E6FA1" w14:textId="77777777" w:rsidR="00B01B33" w:rsidRDefault="00B01B33" w:rsidP="00B01B33">
      <w:pPr>
        <w:pStyle w:val="BB-Contentions"/>
      </w:pPr>
      <w:r>
        <w:t>Construction jobs have shortages of carpenters and roofers</w:t>
      </w:r>
    </w:p>
    <w:p w14:paraId="54DD605C" w14:textId="77777777" w:rsidR="00B01B33" w:rsidRDefault="00B01B33" w:rsidP="00B01B33">
      <w:pPr>
        <w:pStyle w:val="BB-Citation"/>
      </w:pPr>
      <w:r>
        <w:rPr>
          <w:u w:val="single"/>
        </w:rPr>
        <w:t>NATION'S BUILDING NEWS</w:t>
      </w:r>
      <w:r>
        <w:t xml:space="preserve">, 8 </w:t>
      </w:r>
      <w:r>
        <w:rPr>
          <w:u w:val="single"/>
        </w:rPr>
        <w:t>May 2006,</w:t>
      </w:r>
      <w:r>
        <w:t xml:space="preserve"> "Immigrants Help to Fill U.S. Construction Labor Shortages," </w:t>
      </w:r>
      <w:hyperlink r:id="rId613" w:history="1">
        <w:r w:rsidRPr="00455E77">
          <w:rPr>
            <w:rStyle w:val="Hyperlink"/>
          </w:rPr>
          <w:t>http://www.nbnnews.com/NBN/issues/2006-05-08/Economics+&amp;+Finance/2.html</w:t>
        </w:r>
      </w:hyperlink>
      <w:r>
        <w:t xml:space="preserve"> </w:t>
      </w:r>
    </w:p>
    <w:p w14:paraId="4BC68057" w14:textId="77777777" w:rsidR="00B01B33" w:rsidRDefault="00B01B33" w:rsidP="00B01B33">
      <w:pPr>
        <w:pStyle w:val="BB-Evidence"/>
      </w:pPr>
      <w:r>
        <w:t>Immigrants play an increasingly major role in the nation’s construction workforce, but even their growing presence has not been enough to alleviate debilitating labor shortages, according to an NAHB analysis of the 2004 American Community Survey (ACS) from the Census Bureau and Builders Economic Council (BEC) surveys conducted monthly by the association. The BEC surveys have found that more than 50% of all builders consistently report either severe or some shortage of carpenters and more than 40% are concerned about the availability of roofers.</w:t>
      </w:r>
    </w:p>
    <w:p w14:paraId="1936580F" w14:textId="77777777" w:rsidR="00B01B33" w:rsidRDefault="00B01B33" w:rsidP="00B01B33">
      <w:pPr>
        <w:pStyle w:val="BB-Contentions"/>
      </w:pPr>
      <w:r>
        <w:t>Farms experiencing lack of workers</w:t>
      </w:r>
    </w:p>
    <w:p w14:paraId="54DCF1BE" w14:textId="77777777" w:rsidR="00B01B33" w:rsidRDefault="00B01B33" w:rsidP="00B01B33">
      <w:pPr>
        <w:pStyle w:val="BB-Citation"/>
      </w:pPr>
      <w:r>
        <w:rPr>
          <w:u w:val="single"/>
        </w:rPr>
        <w:t>Mark Johnson</w:t>
      </w:r>
      <w:r>
        <w:t xml:space="preserve">, 17 </w:t>
      </w:r>
      <w:r>
        <w:rPr>
          <w:u w:val="single"/>
        </w:rPr>
        <w:t>Jan 2007</w:t>
      </w:r>
      <w:r>
        <w:t xml:space="preserve">, "U.S. Farmers Facing Labor Shortages," </w:t>
      </w:r>
      <w:r>
        <w:rPr>
          <w:u w:val="single"/>
        </w:rPr>
        <w:t>Associated Press</w:t>
      </w:r>
      <w:r>
        <w:t xml:space="preserve">, </w:t>
      </w:r>
      <w:hyperlink r:id="rId614" w:history="1">
        <w:r w:rsidRPr="00455E77">
          <w:rPr>
            <w:rStyle w:val="Hyperlink"/>
          </w:rPr>
          <w:t>http://www.washingtonpost.com/wp-dyn/content/article/2007/01/17/AR2007011700326.html</w:t>
        </w:r>
      </w:hyperlink>
      <w:r>
        <w:t xml:space="preserve"> </w:t>
      </w:r>
    </w:p>
    <w:p w14:paraId="3B32EC00" w14:textId="77777777" w:rsidR="00B01B33" w:rsidRDefault="00B01B33" w:rsidP="00B01B33">
      <w:pPr>
        <w:pStyle w:val="BB-Evidence"/>
      </w:pPr>
      <w:r>
        <w:t>New York Farm Bureau President John Lincoln, who runs a 160-head dairy farm in Bloomfield, south of Rochester, said many farmers face trouble with bank financing because the once steady supply of workers is no longer guaranteed. "That's the thing our farmers are most nervous about," he said. "If they do not have a secure and adequate labor force, it could jeopardize getting loans." Lack of workers in California left fruit to rot on the vine late last year.</w:t>
      </w:r>
    </w:p>
    <w:p w14:paraId="2B949E02" w14:textId="77777777" w:rsidR="00B01B33" w:rsidRDefault="00B01B33" w:rsidP="00B01B33">
      <w:pPr>
        <w:pStyle w:val="BB-Contentions"/>
      </w:pPr>
      <w:r>
        <w:t>Agriculture will lose $5 billion due to labor shortages</w:t>
      </w:r>
    </w:p>
    <w:p w14:paraId="7F7E7CAD" w14:textId="77777777" w:rsidR="00B01B33" w:rsidRDefault="00B01B33" w:rsidP="00B01B33">
      <w:pPr>
        <w:pStyle w:val="BB-Citation"/>
      </w:pPr>
      <w:r>
        <w:rPr>
          <w:u w:val="single"/>
        </w:rPr>
        <w:t>Mark Johnson</w:t>
      </w:r>
      <w:r>
        <w:t xml:space="preserve">, 17 </w:t>
      </w:r>
      <w:r>
        <w:rPr>
          <w:u w:val="single"/>
        </w:rPr>
        <w:t>Jan 2007</w:t>
      </w:r>
      <w:r>
        <w:t xml:space="preserve">, "U.S. Farmers Facing Labor Shortages," </w:t>
      </w:r>
      <w:r>
        <w:rPr>
          <w:u w:val="single"/>
        </w:rPr>
        <w:t>Associated Press</w:t>
      </w:r>
      <w:r>
        <w:t xml:space="preserve">, </w:t>
      </w:r>
      <w:hyperlink r:id="rId615" w:history="1">
        <w:r w:rsidRPr="00455E77">
          <w:rPr>
            <w:rStyle w:val="Hyperlink"/>
          </w:rPr>
          <w:t>http://www.washingtonpost.com/wp-dyn/content/article/2007/01/17/AR2007011700326.html</w:t>
        </w:r>
      </w:hyperlink>
      <w:r>
        <w:t xml:space="preserve"> </w:t>
      </w:r>
    </w:p>
    <w:p w14:paraId="328203C4" w14:textId="77777777" w:rsidR="00B01B33" w:rsidRDefault="00B01B33" w:rsidP="00B01B33">
      <w:pPr>
        <w:pStyle w:val="BB-Evidence"/>
      </w:pPr>
      <w:r>
        <w:t>The American Farm Bureau Federation has warned labor shortages could cause $5 billion in losses to the agriculture industry. The Farm Credit Associations of New York, in a statement supporting immigration reform, said New York could lose more than 900 farms over the next two years because of the labor shortages.</w:t>
      </w:r>
    </w:p>
    <w:p w14:paraId="40D7470D" w14:textId="77777777" w:rsidR="00B01B33" w:rsidRDefault="00B01B33" w:rsidP="00B01B33">
      <w:pPr>
        <w:pStyle w:val="BB-Contentions"/>
      </w:pPr>
      <w:r>
        <w:t>Congressional Research Service report finding "no shortage" of farmworkers included illegals: without them, there would be a shortage</w:t>
      </w:r>
    </w:p>
    <w:p w14:paraId="1DCD9730" w14:textId="77777777" w:rsidR="00B01B33" w:rsidRDefault="00B01B33" w:rsidP="00B01B33">
      <w:pPr>
        <w:pStyle w:val="BB-Citation"/>
      </w:pPr>
      <w:r>
        <w:rPr>
          <w:u w:val="single"/>
        </w:rPr>
        <w:t>Rural Migration News</w:t>
      </w:r>
      <w:r>
        <w:t xml:space="preserve">, </w:t>
      </w:r>
      <w:r>
        <w:rPr>
          <w:u w:val="single"/>
        </w:rPr>
        <w:t>Apr 2007</w:t>
      </w:r>
      <w:r>
        <w:t xml:space="preserve">, Univ. of Calif.-Davis, "Farm Labor Shortages," Vol. 14 No. 2 </w:t>
      </w:r>
      <w:hyperlink r:id="rId616" w:history="1">
        <w:r w:rsidRPr="00455E77">
          <w:rPr>
            <w:rStyle w:val="Hyperlink"/>
          </w:rPr>
          <w:t>http://migration.ucdavis.edu/rmn/more.php?id=1205_0_4_0</w:t>
        </w:r>
      </w:hyperlink>
      <w:r>
        <w:t xml:space="preserve"> </w:t>
      </w:r>
    </w:p>
    <w:p w14:paraId="732DE1A1" w14:textId="77777777" w:rsidR="00B01B33" w:rsidRDefault="00B01B33" w:rsidP="00B01B33">
      <w:pPr>
        <w:pStyle w:val="BB-Evidence"/>
      </w:pPr>
      <w:r>
        <w:t>The Congressional Research Service issued a report on farm labor shortages that concluded there is no "nationwide shortage of domestically available farmworkers, in part because the government's databases cover authorized and unauthorized employment." The implication is that there is a lack of authorized farm workers, so that effective enforcement of immigration law could lead to farm labor shortages.</w:t>
      </w:r>
    </w:p>
    <w:p w14:paraId="4235CB7C" w14:textId="77777777" w:rsidR="00B01B33" w:rsidRDefault="00B01B33" w:rsidP="00B01B33">
      <w:pPr>
        <w:pStyle w:val="BB-Contentions"/>
      </w:pPr>
      <w:r>
        <w:t>US food production hurt by labor shortages</w:t>
      </w:r>
    </w:p>
    <w:p w14:paraId="24CC2067" w14:textId="77777777" w:rsidR="00B01B33" w:rsidRDefault="00B01B33" w:rsidP="00B01B33">
      <w:pPr>
        <w:pStyle w:val="BB-Citation"/>
      </w:pPr>
      <w:r>
        <w:rPr>
          <w:u w:val="single"/>
        </w:rPr>
        <w:t>Western Governors' Association</w:t>
      </w:r>
      <w:r>
        <w:t xml:space="preserve"> (an independent, non-partisan organization of Governors representing 18 Western states, and 3 US-flag Pacific islands), 28 </w:t>
      </w:r>
      <w:r>
        <w:rPr>
          <w:u w:val="single"/>
        </w:rPr>
        <w:t>Feb 2006</w:t>
      </w:r>
      <w:r>
        <w:t xml:space="preserve">, "Western Governors’ Association Proposed Policy Resolution 06-1 U.S-Mexico Border Security and Illegal Immigration," quoted in REID STATEMENT ON IMMIGRATION REFORM, </w:t>
      </w:r>
      <w:hyperlink r:id="rId617" w:history="1">
        <w:r w:rsidRPr="00455E77">
          <w:rPr>
            <w:rStyle w:val="Hyperlink"/>
          </w:rPr>
          <w:t>http://democrats.senate.gov/newsroom/record.cfm?id=252013&amp;</w:t>
        </w:r>
      </w:hyperlink>
      <w:r>
        <w:t xml:space="preserve"> </w:t>
      </w:r>
    </w:p>
    <w:p w14:paraId="4603C66A" w14:textId="77777777" w:rsidR="00B01B33" w:rsidRDefault="00B01B33" w:rsidP="00B01B33">
      <w:pPr>
        <w:pStyle w:val="BB-Evidence"/>
        <w:rPr>
          <w:rFonts w:ascii="Arial" w:hAnsi="Arial"/>
        </w:rPr>
      </w:pPr>
      <w:r>
        <w:t>Agriculture historically and currently plays a pivotal role in Western state economies. It is a seasonal industry that has become heavily dependent upon a stable and reliable foreign labor pool. To the detriment of our nation’s food production, our current immigration law addresses neither documented U.S. labor shortages nor marketplace dynamics. Without a lawful avenue to provide seasonal employees, current law encourages continued unlawful migration to the U.S.</w:t>
      </w:r>
    </w:p>
    <w:p w14:paraId="19DFB6CA" w14:textId="77777777" w:rsidR="00B01B33" w:rsidRDefault="00B01B33" w:rsidP="00B01B33">
      <w:pPr>
        <w:pStyle w:val="BB-BriefHeading"/>
        <w:rPr>
          <w:szCs w:val="28"/>
        </w:rPr>
      </w:pPr>
      <w:bookmarkStart w:id="357" w:name="_Toc47916366"/>
      <w:bookmarkStart w:id="358" w:name="_Toc456667773"/>
      <w:r>
        <w:rPr>
          <w:szCs w:val="28"/>
        </w:rPr>
        <w:t>MEXICO ECONOMIC IMPROVEMENT - NOT NEEDED</w:t>
      </w:r>
      <w:bookmarkEnd w:id="357"/>
      <w:bookmarkEnd w:id="358"/>
    </w:p>
    <w:p w14:paraId="36741489" w14:textId="77777777" w:rsidR="00B01B33" w:rsidRDefault="00B01B33" w:rsidP="00B01B33">
      <w:pPr>
        <w:pStyle w:val="BB-Contentions"/>
      </w:pPr>
      <w:r>
        <w:t>HARMS</w:t>
      </w:r>
    </w:p>
    <w:p w14:paraId="1E44AB9B" w14:textId="77777777" w:rsidR="00B01B33" w:rsidRDefault="00B01B33" w:rsidP="00B01B33">
      <w:pPr>
        <w:pStyle w:val="BB-Contentions"/>
      </w:pPr>
      <w:r>
        <w:t>1. Vast majority of illegal Mexican immigrants were gainfully employed before migrating to the US</w:t>
      </w:r>
    </w:p>
    <w:p w14:paraId="4B7818FF" w14:textId="77777777" w:rsidR="00B01B33" w:rsidRDefault="00B01B33" w:rsidP="00B01B33">
      <w:pPr>
        <w:pStyle w:val="BB-Citation"/>
      </w:pPr>
      <w:r>
        <w:rPr>
          <w:u w:val="single"/>
        </w:rPr>
        <w:t>Pew Hispanic Center</w:t>
      </w:r>
      <w:r>
        <w:t xml:space="preserve"> (nonpartisan research organization supported by The Pew Charitable Trusts, a Philadelphia-based charity. It is a project of the Pew Research Center, a nonpartisan "fact tank" in Washington, DC that provides information on the issues, attitudes and trends shaping America and the world. It does not advocate for or take positions on policy issues) 6 </w:t>
      </w:r>
      <w:r>
        <w:rPr>
          <w:u w:val="single"/>
        </w:rPr>
        <w:t>Dec 2005</w:t>
      </w:r>
      <w:r>
        <w:t xml:space="preserve">, "Pew Hispanic Center Report: Unemployment Plays Small Role in Spurring Mexican Migration to U.S.," </w:t>
      </w:r>
      <w:hyperlink r:id="rId618" w:history="1">
        <w:r w:rsidRPr="00455E77">
          <w:rPr>
            <w:rStyle w:val="Hyperlink"/>
          </w:rPr>
          <w:t>http://pewhispanic.org/newsroom/releases/release.php?ReleaseID=37</w:t>
        </w:r>
      </w:hyperlink>
      <w:r>
        <w:t xml:space="preserve"> </w:t>
      </w:r>
    </w:p>
    <w:p w14:paraId="5963D79C" w14:textId="77777777" w:rsidR="00B01B33" w:rsidRDefault="00B01B33" w:rsidP="00B01B33">
      <w:pPr>
        <w:pStyle w:val="BB-Evidence"/>
      </w:pPr>
      <w:r>
        <w:t>The vast majority of undocumented migrants from Mexico were gainfully employed before they left for the United States, according to a Pew Hispanic Center report released today. The report suggests that failure to find work at home does not seem to be the primary reason that the estimated 6.3 million undocumented migrants from Mexico have come to the U.S.</w:t>
      </w:r>
    </w:p>
    <w:p w14:paraId="665367DE" w14:textId="77777777" w:rsidR="00B01B33" w:rsidRDefault="00B01B33" w:rsidP="00B01B33">
      <w:pPr>
        <w:pStyle w:val="BB-Contentions"/>
      </w:pPr>
      <w:r>
        <w:t>Only 5% of migrants were unemployed in Mexico</w:t>
      </w:r>
    </w:p>
    <w:p w14:paraId="28C49494" w14:textId="77777777" w:rsidR="00B01B33" w:rsidRDefault="00B01B33" w:rsidP="00B01B33">
      <w:pPr>
        <w:pStyle w:val="BB-Citation"/>
      </w:pPr>
      <w:r>
        <w:rPr>
          <w:u w:val="single"/>
        </w:rPr>
        <w:t>Pew Hispanic Center</w:t>
      </w:r>
      <w:r>
        <w:t xml:space="preserve"> (nonpartisan research organization supported by The Pew Charitable Trusts, a Philadelphia-based charity. It is a project of the Pew Research Center, a nonpartisan "fact tank" in Washington, DC that provides information on the issues, attitudes and trends shaping America and the world. It does not advocate for or take positions on policy issues) 6 </w:t>
      </w:r>
      <w:r>
        <w:rPr>
          <w:u w:val="single"/>
        </w:rPr>
        <w:t>Dec 2005</w:t>
      </w:r>
      <w:r>
        <w:t xml:space="preserve">, "Pew Hispanic Center Report: Unemployment Plays Small Role in Spurring Mexican Migration to U.S.," </w:t>
      </w:r>
      <w:hyperlink r:id="rId619" w:history="1">
        <w:r w:rsidRPr="00455E77">
          <w:rPr>
            <w:rStyle w:val="Hyperlink"/>
          </w:rPr>
          <w:t>http://pewhispanic.org/newsroom/releases/release.php?ReleaseID=37</w:t>
        </w:r>
      </w:hyperlink>
      <w:r>
        <w:t xml:space="preserve"> </w:t>
      </w:r>
    </w:p>
    <w:p w14:paraId="1884BEF2" w14:textId="77777777" w:rsidR="00B01B33" w:rsidRDefault="00B01B33" w:rsidP="00B01B33">
      <w:pPr>
        <w:pStyle w:val="BB-Evidence"/>
      </w:pPr>
      <w:r>
        <w:t>Unemployment plays a minimal role in motivating workers from Mexico to migrate to the U.S. Only 5% of the survey respondents who have been in the U.S. for two years or less were unemployed while still in Mexico.</w:t>
      </w:r>
    </w:p>
    <w:p w14:paraId="379E00D6" w14:textId="77777777" w:rsidR="00B01B33" w:rsidRDefault="00B01B33" w:rsidP="00B01B33">
      <w:pPr>
        <w:pStyle w:val="BB-Contentions"/>
      </w:pPr>
      <w:r>
        <w:t>2. Recent Mexican immigrants are not farm workers and not poorly educated</w:t>
      </w:r>
    </w:p>
    <w:p w14:paraId="4392F10D" w14:textId="77777777" w:rsidR="00B01B33" w:rsidRDefault="00B01B33" w:rsidP="00B01B33">
      <w:pPr>
        <w:pStyle w:val="BB-Citation"/>
      </w:pPr>
      <w:r>
        <w:rPr>
          <w:u w:val="single"/>
        </w:rPr>
        <w:t>Pew Hispanic Center</w:t>
      </w:r>
      <w:r>
        <w:t xml:space="preserve"> (nonpartisan research organization supported by The Pew Charitable Trusts, a Philadelphia-based charity. It is a project of the Pew Research Center, a nonpartisan "fact tank" in Washington, DC that provides information on the issues, attitudes and trends shaping America and the world. It does not advocate for or take positions on policy issues) 6 </w:t>
      </w:r>
      <w:r>
        <w:rPr>
          <w:u w:val="single"/>
        </w:rPr>
        <w:t>Dec 2005</w:t>
      </w:r>
      <w:r>
        <w:t xml:space="preserve">, "Pew Hispanic Center Report: Unemployment Plays Small Role in Spurring Mexican Migration to U.S.," </w:t>
      </w:r>
      <w:hyperlink r:id="rId620" w:history="1">
        <w:r w:rsidRPr="00455E77">
          <w:rPr>
            <w:rStyle w:val="Hyperlink"/>
          </w:rPr>
          <w:t>http://pewhispanic.org/newsroom/releases/release.php?ReleaseID=37</w:t>
        </w:r>
      </w:hyperlink>
      <w:r>
        <w:t xml:space="preserve"> </w:t>
      </w:r>
    </w:p>
    <w:p w14:paraId="77365B5B" w14:textId="77777777" w:rsidR="00B01B33" w:rsidRDefault="00B01B33" w:rsidP="00B01B33">
      <w:pPr>
        <w:pStyle w:val="BB-Evidence"/>
      </w:pPr>
      <w:r>
        <w:t>The more recently arrived and younger migrants from Mexico are better educated than their predecessors (though their education levels remain low by U.S. standards). They are also increasingly coming from a greater variety of regions in Mexico and making homes in new Mexican-migrant settlement areas in the U.S., such as New York and Raleigh, N.C. The latest arrivals are less likely to be farm workers and more likely to have a background in other industries, such as commerce and sales.</w:t>
      </w:r>
    </w:p>
    <w:p w14:paraId="7B5BB7E1" w14:textId="77777777" w:rsidR="00B01B33" w:rsidRDefault="00B01B33" w:rsidP="00B01B33">
      <w:pPr>
        <w:pStyle w:val="BB-Contentions"/>
      </w:pPr>
      <w:r>
        <w:t>3. Mexico doesn't need US financial help</w:t>
      </w:r>
    </w:p>
    <w:p w14:paraId="08AA1C77" w14:textId="77777777" w:rsidR="00B01B33" w:rsidRDefault="00B01B33" w:rsidP="00B01B33">
      <w:pPr>
        <w:pStyle w:val="BB-Citation"/>
      </w:pPr>
      <w:r>
        <w:rPr>
          <w:u w:val="single"/>
        </w:rPr>
        <w:t>CHRISTIAN SCIENCE MONITOR,</w:t>
      </w:r>
      <w:r>
        <w:t xml:space="preserve"> 20 </w:t>
      </w:r>
      <w:r>
        <w:rPr>
          <w:u w:val="single"/>
        </w:rPr>
        <w:t>June 2007</w:t>
      </w:r>
      <w:r>
        <w:t xml:space="preserve">, "Mexico's hand in illegal immigration," </w:t>
      </w:r>
      <w:hyperlink r:id="rId621" w:history="1">
        <w:r w:rsidRPr="00455E77">
          <w:rPr>
            <w:rStyle w:val="Hyperlink"/>
          </w:rPr>
          <w:t>http://www.csmonitor.com/2007/0620/p08s01-comv.html?page=2</w:t>
        </w:r>
      </w:hyperlink>
      <w:r>
        <w:t xml:space="preserve"> </w:t>
      </w:r>
    </w:p>
    <w:p w14:paraId="0112C019" w14:textId="77777777" w:rsidR="00B01B33" w:rsidRDefault="00B01B33" w:rsidP="00B01B33">
      <w:pPr>
        <w:pStyle w:val="BB-Evidence"/>
      </w:pPr>
      <w:r>
        <w:t>Mexico doesn't require a mini-Marshall plan from the US, as some suggest – the kind that Colombia has received to fight off its drug cartels. That $5 billion project entailed the use of American troops to help the war against Colombian rebels. Mexico hardly needs GIs on its soil. And as one of the world's 15 largest economies and an oil exporter, it doesn't need money – just reform.</w:t>
      </w:r>
    </w:p>
    <w:p w14:paraId="476041C5" w14:textId="77777777" w:rsidR="00B01B33" w:rsidRDefault="00B01B33" w:rsidP="00B01B33">
      <w:pPr>
        <w:pStyle w:val="BB-Contentions"/>
      </w:pPr>
      <w:r>
        <w:t>INHERENCY</w:t>
      </w:r>
    </w:p>
    <w:p w14:paraId="52C7EF5E" w14:textId="77777777" w:rsidR="00B01B33" w:rsidRDefault="00B01B33" w:rsidP="00B01B33">
      <w:pPr>
        <w:pStyle w:val="BB-Contentions"/>
      </w:pPr>
      <w:r>
        <w:t>1. Mexican economy is changing: Mexican labor movement north will recede in the next decade</w:t>
      </w:r>
    </w:p>
    <w:p w14:paraId="5B36D56B" w14:textId="77777777" w:rsidR="00B01B33" w:rsidRDefault="00B01B33" w:rsidP="00B01B33">
      <w:pPr>
        <w:pStyle w:val="BB-Citation"/>
      </w:pPr>
      <w:r>
        <w:rPr>
          <w:u w:val="single"/>
        </w:rPr>
        <w:t>SHANNON O'NEIL</w:t>
      </w:r>
      <w:r>
        <w:t xml:space="preserve"> (a fellow at the Council on Foreign Relations, teaches in the political science department at Columbia University), 5 </w:t>
      </w:r>
      <w:r>
        <w:rPr>
          <w:u w:val="single"/>
        </w:rPr>
        <w:t>Apr 2007</w:t>
      </w:r>
      <w:r>
        <w:t xml:space="preserve">, "Will we have enough workers?" </w:t>
      </w:r>
      <w:r>
        <w:rPr>
          <w:u w:val="single"/>
        </w:rPr>
        <w:t>LOS ANGELES TIMES</w:t>
      </w:r>
      <w:r>
        <w:t xml:space="preserve">, </w:t>
      </w:r>
      <w:hyperlink r:id="rId622" w:history="1">
        <w:r w:rsidRPr="00455E77">
          <w:rPr>
            <w:rStyle w:val="Hyperlink"/>
          </w:rPr>
          <w:t>www.latimes.com/news/opinion/la-oe-oneil5apr05,0,6699639.story?coll=la-opinion-rightrail</w:t>
        </w:r>
      </w:hyperlink>
      <w:r>
        <w:t xml:space="preserve"> </w:t>
      </w:r>
    </w:p>
    <w:p w14:paraId="61A655C4" w14:textId="77777777" w:rsidR="00B01B33" w:rsidRDefault="00B01B33" w:rsidP="00B01B33">
      <w:pPr>
        <w:pStyle w:val="BB-Evidence"/>
      </w:pPr>
      <w:r>
        <w:t>Job growth is a key component of President Felipe Calderon's agenda in Mexico. But even without faster job creation there, migration pressure — the "push" — will ease. According to the Organization for Economic Cooperation and Development, the economically-active population — which grew by more than 1 million new members each year during the 1990s — now adds just 500,000 annually. Over the next 10 years that means about 5 million fewer new workers compared to the previous decade — a number that's roughly equal to the population of undocumented Mexican immigrants in the United States. This suggests that demography may accomplish what border enforcement has not. In the next decade, the tide of northbound Mexican labor will likely recede.</w:t>
      </w:r>
    </w:p>
    <w:p w14:paraId="45352F9F" w14:textId="77777777" w:rsidR="00B01B33" w:rsidRDefault="00B01B33" w:rsidP="00B01B33">
      <w:pPr>
        <w:pStyle w:val="BB-Contentions"/>
      </w:pPr>
      <w:r>
        <w:t>2. Mexico's economy is improving - poverty levels dropping</w:t>
      </w:r>
    </w:p>
    <w:p w14:paraId="2470C46D" w14:textId="77777777" w:rsidR="00B01B33" w:rsidRDefault="00B01B33" w:rsidP="00B01B33">
      <w:pPr>
        <w:pStyle w:val="BB-Citation"/>
      </w:pPr>
      <w:r>
        <w:rPr>
          <w:u w:val="single"/>
        </w:rPr>
        <w:t>Stephen Johnson</w:t>
      </w:r>
      <w:r>
        <w:t xml:space="preserve"> (</w:t>
      </w:r>
      <w:r>
        <w:rPr>
          <w:u w:val="single"/>
        </w:rPr>
        <w:t>former State Department officer</w:t>
      </w:r>
      <w:r>
        <w:t xml:space="preserve"> who has worked at the bureaus of Inter-American Affairs and Public Affairs, is the Senior Policy Analyst for Latin America at The Kathryn and Shelby Cullom Davis Institute for International Studies at The Heritage Foundation), 31 </w:t>
      </w:r>
      <w:r>
        <w:rPr>
          <w:u w:val="single"/>
        </w:rPr>
        <w:t>Mar 2006</w:t>
      </w:r>
      <w:r>
        <w:t xml:space="preserve">, "Mexico's Economic Progress Can Ease Migration Woes," HERITAGE FOUNDATION, </w:t>
      </w:r>
      <w:hyperlink r:id="rId623" w:history="1">
        <w:r w:rsidRPr="00455E77">
          <w:rPr>
            <w:rStyle w:val="Hyperlink"/>
          </w:rPr>
          <w:t>http://www.heritage.org/Research/Immigration/wm1022.cfm</w:t>
        </w:r>
      </w:hyperlink>
      <w:r>
        <w:t xml:space="preserve"> (brackets added)</w:t>
      </w:r>
    </w:p>
    <w:p w14:paraId="152C3F06" w14:textId="77777777" w:rsidR="00B01B33" w:rsidRDefault="00B01B33" w:rsidP="00B01B33">
      <w:pPr>
        <w:pStyle w:val="BB-Evidence"/>
      </w:pPr>
      <w:r>
        <w:t>Speaking at The Heritage Foundation on March 23, [Mexico's Interior] Secretary [Carlos] Abascal [Carranza] reported that Mexico’s economy has, in fact, grown stronger under President Fox and poverty levels are dropping. For instance, from 2000 to 2005:</w:t>
      </w:r>
    </w:p>
    <w:p w14:paraId="5D7A9036" w14:textId="77777777" w:rsidR="00B01B33" w:rsidRDefault="00B01B33" w:rsidP="00B01B33">
      <w:pPr>
        <w:pStyle w:val="BB-Evidence"/>
        <w:spacing w:after="0"/>
      </w:pPr>
      <w:r>
        <w:t xml:space="preserve">  * Mexico’s annual inflation declined by two-thirds;</w:t>
      </w:r>
    </w:p>
    <w:p w14:paraId="41FB48F3" w14:textId="77777777" w:rsidR="00B01B33" w:rsidRDefault="00B01B33" w:rsidP="00B01B33">
      <w:pPr>
        <w:pStyle w:val="BB-Evidence"/>
        <w:spacing w:after="0"/>
      </w:pPr>
      <w:r>
        <w:t xml:space="preserve">  * The public deficit dropped to zero;</w:t>
      </w:r>
    </w:p>
    <w:p w14:paraId="602A6A3E" w14:textId="77777777" w:rsidR="00B01B33" w:rsidRDefault="00B01B33" w:rsidP="00B01B33">
      <w:pPr>
        <w:pStyle w:val="BB-Evidence"/>
        <w:spacing w:after="0"/>
      </w:pPr>
      <w:r>
        <w:t xml:space="preserve">  * Foreign investment grew 74 percent.</w:t>
      </w:r>
    </w:p>
    <w:p w14:paraId="563AAFCD" w14:textId="77777777" w:rsidR="00B01B33" w:rsidRDefault="00B01B33" w:rsidP="00B01B33">
      <w:pPr>
        <w:pStyle w:val="BB-Evidence"/>
        <w:spacing w:after="0"/>
      </w:pPr>
      <w:r>
        <w:t xml:space="preserve">  * Mexico’s non-oil exports increased 60 percent over the last decade;</w:t>
      </w:r>
    </w:p>
    <w:p w14:paraId="24773F2A" w14:textId="77777777" w:rsidR="00B01B33" w:rsidRDefault="00B01B33" w:rsidP="00B01B33">
      <w:pPr>
        <w:pStyle w:val="BB-Evidence"/>
        <w:spacing w:after="0"/>
      </w:pPr>
      <w:r>
        <w:t xml:space="preserve">  * Tourism is up 40 percent;</w:t>
      </w:r>
    </w:p>
    <w:p w14:paraId="0DBEF31F" w14:textId="77777777" w:rsidR="00B01B33" w:rsidRDefault="00B01B33" w:rsidP="00B01B33">
      <w:pPr>
        <w:pStyle w:val="BB-Evidence"/>
        <w:spacing w:after="0"/>
      </w:pPr>
      <w:r>
        <w:t xml:space="preserve">  * Investment in roads and highways has grown 144 percent since the last administration;</w:t>
      </w:r>
    </w:p>
    <w:p w14:paraId="71819CF6" w14:textId="77777777" w:rsidR="00B01B33" w:rsidRDefault="00B01B33" w:rsidP="00B01B33">
      <w:pPr>
        <w:pStyle w:val="BB-Evidence"/>
        <w:spacing w:after="0"/>
      </w:pPr>
      <w:r>
        <w:t xml:space="preserve">  * Six million scholarships now help keep poor children in class through high school;</w:t>
      </w:r>
    </w:p>
    <w:p w14:paraId="146F8C1F" w14:textId="77777777" w:rsidR="00B01B33" w:rsidRDefault="00B01B33" w:rsidP="00B01B33">
      <w:pPr>
        <w:pStyle w:val="BB-Evidence"/>
        <w:spacing w:after="0"/>
      </w:pPr>
      <w:r>
        <w:t xml:space="preserve">  * Real wages rose 7 percent;</w:t>
      </w:r>
    </w:p>
    <w:p w14:paraId="165F3364" w14:textId="77777777" w:rsidR="00B01B33" w:rsidRDefault="00B01B33" w:rsidP="00B01B33">
      <w:pPr>
        <w:pStyle w:val="BB-Evidence"/>
        <w:spacing w:after="0"/>
      </w:pPr>
      <w:r>
        <w:t xml:space="preserve">  * Nearly 577,000 new jobs were created; and</w:t>
      </w:r>
    </w:p>
    <w:p w14:paraId="5D434AA9" w14:textId="77777777" w:rsidR="00B01B33" w:rsidRDefault="00B01B33" w:rsidP="00B01B33">
      <w:pPr>
        <w:pStyle w:val="BB-Evidence"/>
      </w:pPr>
      <w:r>
        <w:t xml:space="preserve">  * The number of Mexicans living under one poverty index dropped 23 percent.</w:t>
      </w:r>
    </w:p>
    <w:p w14:paraId="79940C3C" w14:textId="77777777" w:rsidR="00B01B33" w:rsidRDefault="00B01B33" w:rsidP="00B01B33">
      <w:pPr>
        <w:pStyle w:val="BB-Contentions"/>
      </w:pPr>
      <w:r>
        <w:t>3. Immigration controversy will fade by end of this decade: Fewer Mexican youth being born means fewer migrants</w:t>
      </w:r>
    </w:p>
    <w:p w14:paraId="3FA647A4" w14:textId="77777777" w:rsidR="00B01B33" w:rsidRDefault="00B01B33" w:rsidP="00B01B33">
      <w:pPr>
        <w:pStyle w:val="BB-Citation"/>
      </w:pPr>
      <w:r>
        <w:rPr>
          <w:u w:val="single"/>
        </w:rPr>
        <w:t>David Lynch</w:t>
      </w:r>
      <w:r>
        <w:t xml:space="preserve"> (journalist), 29 </w:t>
      </w:r>
      <w:r>
        <w:rPr>
          <w:u w:val="single"/>
        </w:rPr>
        <w:t>May 2006</w:t>
      </w:r>
      <w:r>
        <w:t xml:space="preserve">, "Jobs could solve some Mexico woes" </w:t>
      </w:r>
      <w:r>
        <w:rPr>
          <w:u w:val="single"/>
        </w:rPr>
        <w:t>USA TODAY</w:t>
      </w:r>
      <w:r>
        <w:t xml:space="preserve"> </w:t>
      </w:r>
      <w:hyperlink r:id="rId624" w:history="1">
        <w:r w:rsidRPr="00455E77">
          <w:rPr>
            <w:rStyle w:val="Hyperlink"/>
          </w:rPr>
          <w:t>www.usatoday.com/money/world/2006-05-29-mexico-jobs-usat_x.htm</w:t>
        </w:r>
      </w:hyperlink>
      <w:r>
        <w:t xml:space="preserve"> </w:t>
      </w:r>
    </w:p>
    <w:p w14:paraId="69174381" w14:textId="77777777" w:rsidR="00B01B33" w:rsidRDefault="00B01B33" w:rsidP="00B01B33">
      <w:pPr>
        <w:pStyle w:val="BB-Evidence"/>
      </w:pPr>
      <w:r>
        <w:t>By the end of this decade, demographics should cool the immigration controversy. Mexico had the world's highest fertility rate in the 1960s, when the typical woman had seven children. Now, the average is down to 2.6 children. So the annual number of people turning 15 years old will drop from a peak of about 1 million in 2003 to about 600,000 by 2010, according to Philip Martin, a professor at the University of California, Davis. "Demography is real. There will be less migration pressure from a rapidly growing Mexican labor force in the future," Martin says.</w:t>
      </w:r>
    </w:p>
    <w:p w14:paraId="3C859F67" w14:textId="77777777" w:rsidR="00B01B33" w:rsidRDefault="00B01B33" w:rsidP="00B01B33">
      <w:pPr>
        <w:pStyle w:val="BB-Contentions"/>
      </w:pPr>
      <w:r>
        <w:t>4. Money sent home by immigrant workers is already a generating development in poor countries</w:t>
      </w:r>
    </w:p>
    <w:p w14:paraId="6D410FB4" w14:textId="77777777" w:rsidR="00B01B33" w:rsidRDefault="00B01B33" w:rsidP="00B01B33">
      <w:pPr>
        <w:pStyle w:val="BB-Citation"/>
      </w:pPr>
      <w:r>
        <w:rPr>
          <w:u w:val="single"/>
        </w:rPr>
        <w:t>Richard Boudreaux</w:t>
      </w:r>
      <w:r>
        <w:t xml:space="preserve">, (Staff Writer), 16 </w:t>
      </w:r>
      <w:r>
        <w:rPr>
          <w:u w:val="single"/>
        </w:rPr>
        <w:t>Apr 2006, LOS ANGELES TIMES</w:t>
      </w:r>
      <w:r>
        <w:t xml:space="preserve">, "The Seeds of Promise" </w:t>
      </w:r>
      <w:hyperlink r:id="rId625" w:history="1">
        <w:r w:rsidRPr="00455E77">
          <w:rPr>
            <w:rStyle w:val="Hyperlink"/>
          </w:rPr>
          <w:t>www.latimes.com/news/nationworld/world/la-fg-remit16apr16,0,6081387.story</w:t>
        </w:r>
      </w:hyperlink>
      <w:r>
        <w:t xml:space="preserve"> </w:t>
      </w:r>
    </w:p>
    <w:p w14:paraId="74044BB2" w14:textId="77777777" w:rsidR="00B01B33" w:rsidRDefault="00B01B33" w:rsidP="00B01B33">
      <w:pPr>
        <w:pStyle w:val="BB-Evidence"/>
      </w:pPr>
      <w:r>
        <w:t>This giant transfer of wealth crisscrosses the Earth in millions of trickles, a few hundred dollars at a time, sent by workers who have assumed much of the burden of Third World development. Their remittances — private aid from the poor to the poorer — offer a rare chance to accumulate savings; invest in schooling, housing or a small business; and rise into the middle class. At least $39 billion flowed out of the United States last year, wired home by legal immigrants as well as many of the estimated 12 million people whose undocumented status and growing numbers have provoked a furious debate over immigration policy.</w:t>
      </w:r>
    </w:p>
    <w:p w14:paraId="63D8EDAA" w14:textId="77777777" w:rsidR="00B01B33" w:rsidRDefault="00B01B33" w:rsidP="00B01B33">
      <w:pPr>
        <w:pStyle w:val="BB-Contentions"/>
      </w:pPr>
      <w:r>
        <w:t>SOLVENCY</w:t>
      </w:r>
    </w:p>
    <w:p w14:paraId="1422724B" w14:textId="77777777" w:rsidR="00B01B33" w:rsidRDefault="00B01B33" w:rsidP="00B01B33">
      <w:pPr>
        <w:pStyle w:val="BB-Contentions"/>
      </w:pPr>
      <w:r>
        <w:t>1. Poverty isn't the issue: Even middle class and well-educated Mexicans want to immigrate illegally</w:t>
      </w:r>
    </w:p>
    <w:p w14:paraId="0887716E" w14:textId="77777777" w:rsidR="00B01B33" w:rsidRDefault="00B01B33" w:rsidP="00B01B33">
      <w:pPr>
        <w:pStyle w:val="BB-Citation"/>
      </w:pPr>
      <w:r>
        <w:rPr>
          <w:u w:val="single"/>
        </w:rPr>
        <w:t>Roberto Suro</w:t>
      </w:r>
      <w:r>
        <w:t xml:space="preserve"> (</w:t>
      </w:r>
      <w:r>
        <w:rPr>
          <w:u w:val="single"/>
        </w:rPr>
        <w:t>Pew Hispanic Center</w:t>
      </w:r>
      <w:r>
        <w:t xml:space="preserve">, a nonpartisan "fact tank" that provides information on the issues, attitudes and trends shaping America and the world. It is supported by The Pew Charitable Trusts) 16 </w:t>
      </w:r>
      <w:r>
        <w:rPr>
          <w:u w:val="single"/>
        </w:rPr>
        <w:t>Aug 2005</w:t>
      </w:r>
      <w:r>
        <w:t xml:space="preserve">, PEW HISPANIC CENTER REPORT: "Attitudes toward Immigrants and Immigration Policy," </w:t>
      </w:r>
      <w:hyperlink r:id="rId626" w:history="1">
        <w:r w:rsidRPr="00455E77">
          <w:rPr>
            <w:rStyle w:val="Hyperlink"/>
          </w:rPr>
          <w:t>http://pewhispanic.org/reports/report.php?ReportID=52</w:t>
        </w:r>
      </w:hyperlink>
      <w:r>
        <w:t xml:space="preserve"> </w:t>
      </w:r>
    </w:p>
    <w:p w14:paraId="4F1735B1" w14:textId="77777777" w:rsidR="00B01B33" w:rsidRDefault="00B01B33" w:rsidP="00B01B33">
      <w:pPr>
        <w:pStyle w:val="BB-Evidence"/>
      </w:pPr>
      <w:r>
        <w:t>Meanwhile, separate PHC surveys conducted in Mexico show that about four of every ten adults in the Mexican population say they would migrate to the United States if they had the means and opportunity and that two of every ten are inclined to live and work here without legal authorization. The willingness to migrate, even illegally, is evident in all sectors of Mexican society including the middle class and the well-educated as well as those who are poor and who only completed low-levels of schooling.</w:t>
      </w:r>
    </w:p>
    <w:p w14:paraId="4873B200" w14:textId="77777777" w:rsidR="00B01B33" w:rsidRDefault="00B01B33" w:rsidP="00B01B33">
      <w:pPr>
        <w:pStyle w:val="BB-Contentions"/>
      </w:pPr>
      <w:r>
        <w:t xml:space="preserve">2. Beyond Affirmative fiat power: Mexico will have to do internal reforms in order to produce enough jobs </w:t>
      </w:r>
      <w:r>
        <w:br/>
        <w:t>[Impact: No solvency because Aff. can only change the US Federal Government]</w:t>
      </w:r>
    </w:p>
    <w:p w14:paraId="198076A8" w14:textId="77777777" w:rsidR="00B01B33" w:rsidRDefault="00B01B33" w:rsidP="00B01B33">
      <w:pPr>
        <w:pStyle w:val="BB-Citation"/>
      </w:pPr>
      <w:r>
        <w:rPr>
          <w:u w:val="single"/>
        </w:rPr>
        <w:t>David Lynch</w:t>
      </w:r>
      <w:r>
        <w:t xml:space="preserve"> (journalist), 29 </w:t>
      </w:r>
      <w:r>
        <w:rPr>
          <w:u w:val="single"/>
        </w:rPr>
        <w:t>May 2006</w:t>
      </w:r>
      <w:r>
        <w:t xml:space="preserve">, "Jobs could solve some Mexico woes" </w:t>
      </w:r>
      <w:r>
        <w:rPr>
          <w:u w:val="single"/>
        </w:rPr>
        <w:t>USA TODAY</w:t>
      </w:r>
      <w:r>
        <w:t xml:space="preserve"> </w:t>
      </w:r>
      <w:hyperlink r:id="rId627" w:history="1">
        <w:r w:rsidRPr="00455E77">
          <w:rPr>
            <w:rStyle w:val="Hyperlink"/>
          </w:rPr>
          <w:t>www.usatoday.com/money/world/2006-05-29-mexico-jobs-usat_x.htm</w:t>
        </w:r>
      </w:hyperlink>
      <w:r>
        <w:t xml:space="preserve"> </w:t>
      </w:r>
    </w:p>
    <w:p w14:paraId="7054B789" w14:textId="77777777" w:rsidR="00B01B33" w:rsidRDefault="00B01B33" w:rsidP="00B01B33">
      <w:pPr>
        <w:pStyle w:val="BB-Evidence"/>
      </w:pPr>
      <w:r>
        <w:t>The consensus view is that to produce an adequate number of jobs, the USA's southern neighbor requires far-reaching reforms of labor markets, investment policy, the tax code, competitiveness — almost every critical component of a world-class economy.</w:t>
      </w:r>
    </w:p>
    <w:p w14:paraId="7D11FEEC" w14:textId="77777777" w:rsidR="00B01B33" w:rsidRDefault="00B01B33" w:rsidP="00B01B33">
      <w:pPr>
        <w:pStyle w:val="BB-Citation"/>
      </w:pPr>
      <w:r>
        <w:rPr>
          <w:u w:val="single"/>
        </w:rPr>
        <w:t>David Lynch</w:t>
      </w:r>
      <w:r>
        <w:t xml:space="preserve"> (journalist), 29 </w:t>
      </w:r>
      <w:r>
        <w:rPr>
          <w:u w:val="single"/>
        </w:rPr>
        <w:t>May 2006</w:t>
      </w:r>
      <w:r>
        <w:t xml:space="preserve">, "Jobs could solve some Mexico woes" </w:t>
      </w:r>
      <w:r>
        <w:rPr>
          <w:u w:val="single"/>
        </w:rPr>
        <w:t>USA TODAY</w:t>
      </w:r>
      <w:r>
        <w:t xml:space="preserve"> </w:t>
      </w:r>
      <w:hyperlink r:id="rId628" w:history="1">
        <w:r w:rsidRPr="00455E77">
          <w:rPr>
            <w:rStyle w:val="Hyperlink"/>
          </w:rPr>
          <w:t>www.usatoday.com/money/world/2006-05-29-mexico-jobs-usat_x.htm</w:t>
        </w:r>
      </w:hyperlink>
      <w:r>
        <w:t xml:space="preserve"> </w:t>
      </w:r>
    </w:p>
    <w:p w14:paraId="366DA330" w14:textId="77777777" w:rsidR="00B01B33" w:rsidRDefault="00B01B33" w:rsidP="00B01B33">
      <w:pPr>
        <w:pStyle w:val="BB-Evidence"/>
      </w:pPr>
      <w:r>
        <w:t>"Although Mexico has done all the right things at the macroeconomic level ... and has integrated with the U.S., it has not done the last fundamental reforms," says Claudio Loser, a former International Monetary Fund (IMF) official.</w:t>
      </w:r>
    </w:p>
    <w:p w14:paraId="271A413B" w14:textId="77777777" w:rsidR="00B01B33" w:rsidRDefault="00B01B33" w:rsidP="00B01B33">
      <w:pPr>
        <w:pStyle w:val="BB-Contentions"/>
      </w:pPr>
      <w:r>
        <w:t>3.  Even if Mexico turned into Switzerland, there would still be a demand for unskilled labor in the US</w:t>
      </w:r>
    </w:p>
    <w:p w14:paraId="35453147" w14:textId="77777777" w:rsidR="00B01B33" w:rsidRDefault="00B01B33" w:rsidP="00B01B33">
      <w:pPr>
        <w:pStyle w:val="BB-Citation"/>
      </w:pPr>
      <w:r>
        <w:rPr>
          <w:u w:val="single"/>
        </w:rPr>
        <w:t>Tamar Jacoby</w:t>
      </w:r>
      <w:r>
        <w:t xml:space="preserve"> (Senior Fellow at the Manhattan Institute and the editor of Reinventing the Melting Pot: The New Immigrants and What It Means to Be American), </w:t>
      </w:r>
      <w:r>
        <w:rPr>
          <w:u w:val="single"/>
        </w:rPr>
        <w:t>Nov</w:t>
      </w:r>
      <w:r>
        <w:t xml:space="preserve">/Dec </w:t>
      </w:r>
      <w:r>
        <w:rPr>
          <w:u w:val="single"/>
        </w:rPr>
        <w:t>2006, FOREIGN AFFAIRS</w:t>
      </w:r>
      <w:r>
        <w:t xml:space="preserve">, "Immigration Nation" </w:t>
      </w:r>
      <w:hyperlink r:id="rId629" w:history="1">
        <w:r w:rsidRPr="00455E77">
          <w:rPr>
            <w:rStyle w:val="Hyperlink"/>
          </w:rPr>
          <w:t>http://www.foreignaffairs.org/20061101faessay85606/tamar-jacoby/immigration-nation.html</w:t>
        </w:r>
      </w:hyperlink>
      <w:r>
        <w:t xml:space="preserve"> </w:t>
      </w:r>
    </w:p>
    <w:p w14:paraId="3A803727" w14:textId="77777777" w:rsidR="00B01B33" w:rsidRDefault="00B01B33" w:rsidP="00B01B33">
      <w:pPr>
        <w:pStyle w:val="BB-Evidence"/>
      </w:pPr>
      <w:r>
        <w:t>Fortunately for the United States, economic changes south of the border are freeing up a supply of unskilled labor to meet these growing needs in a timely way. Some of the circumstances generating the flow are positive (the move from subsistence agriculture to economies that require investment capital, including at the family level); others are not (the failure of Mexico to provide enough jobs for its working-age population). But even if Mexico were to become Switzerland overnight, the fact is that the United States would still lack unskilled laborers and would have to find them elsewhere.</w:t>
      </w:r>
    </w:p>
    <w:p w14:paraId="63D09C25" w14:textId="77777777" w:rsidR="00B01B33" w:rsidRDefault="00B01B33" w:rsidP="00B01B33">
      <w:pPr>
        <w:pStyle w:val="BB-BriefHeading"/>
        <w:rPr>
          <w:szCs w:val="28"/>
        </w:rPr>
      </w:pPr>
      <w:bookmarkStart w:id="359" w:name="_Toc47916367"/>
      <w:bookmarkStart w:id="360" w:name="_Toc456667774"/>
      <w:r>
        <w:rPr>
          <w:szCs w:val="28"/>
        </w:rPr>
        <w:t>MEXICO HURT BY ILLEGAL IMMIGRATION TO THE U.S.</w:t>
      </w:r>
      <w:bookmarkEnd w:id="359"/>
      <w:bookmarkEnd w:id="360"/>
    </w:p>
    <w:p w14:paraId="5503347F" w14:textId="77777777" w:rsidR="00B01B33" w:rsidRDefault="00B01B33" w:rsidP="00B01B33">
      <w:pPr>
        <w:pStyle w:val="BB-Contentions"/>
      </w:pPr>
      <w:r>
        <w:t>If immigrants stayed home and worked, they would be building Mexico's economy; many Mexican businesses hurt by remittances</w:t>
      </w:r>
    </w:p>
    <w:p w14:paraId="7701CC0B" w14:textId="77777777" w:rsidR="00B01B33" w:rsidRDefault="00B01B33" w:rsidP="00B01B33">
      <w:pPr>
        <w:pStyle w:val="BB-Citation"/>
      </w:pPr>
      <w:r>
        <w:rPr>
          <w:u w:val="single"/>
        </w:rPr>
        <w:t>INVESTOR'S BUSINESS DAILY</w:t>
      </w:r>
      <w:r>
        <w:t xml:space="preserve"> (Founded in 1984, widely recognized for stock market coverage, business &amp; economic journalism), 5 </w:t>
      </w:r>
      <w:r>
        <w:rPr>
          <w:u w:val="single"/>
        </w:rPr>
        <w:t>June 2007</w:t>
      </w:r>
      <w:r>
        <w:t xml:space="preserve">, "Immigration Costs Mexico Jobs, Too," </w:t>
      </w:r>
      <w:hyperlink r:id="rId630" w:history="1">
        <w:r w:rsidRPr="00455E77">
          <w:rPr>
            <w:rStyle w:val="Hyperlink"/>
          </w:rPr>
          <w:t>http://www.ibdeditorials.com/IBDArticles.aspx?id=265936092878927</w:t>
        </w:r>
      </w:hyperlink>
      <w:r>
        <w:t xml:space="preserve"> </w:t>
      </w:r>
    </w:p>
    <w:p w14:paraId="1AFDAF05" w14:textId="77777777" w:rsidR="00B01B33" w:rsidRDefault="00B01B33" w:rsidP="00B01B33">
      <w:pPr>
        <w:pStyle w:val="BB-Evidence"/>
      </w:pPr>
      <w:r>
        <w:t>Illegal immigrants in the U.S. are paying for Mexico's consumer binge. Currently, some 10% of all Mexican households get remittances from the U.S. Foreign workers now make up 16% of the Mexican work force. If they stayed home and worked in Mexico they would be building Mexico's economy — not that of the U.S. Instead, they live in poverty here, overwhelming U.S. social services agencies and making Mexico's economy much weaker than it should be. By the way, Mexican businesses are also hurt by the peso's remittance-driven strength. The strong peso has priced many Mexican goods out of the U.S. market.</w:t>
      </w:r>
    </w:p>
    <w:p w14:paraId="11301162" w14:textId="77777777" w:rsidR="00B01B33" w:rsidRDefault="00B01B33" w:rsidP="00B01B33">
      <w:pPr>
        <w:pStyle w:val="BB-Contentions"/>
      </w:pPr>
      <w:r>
        <w:t>Illegal immigrants leaving Mexico holds Mexico back from fast economic development like China and India</w:t>
      </w:r>
    </w:p>
    <w:p w14:paraId="7C17A9C6" w14:textId="77777777" w:rsidR="00B01B33" w:rsidRDefault="00B01B33" w:rsidP="00B01B33">
      <w:pPr>
        <w:pStyle w:val="BB-Citation"/>
      </w:pPr>
      <w:r>
        <w:rPr>
          <w:u w:val="single"/>
        </w:rPr>
        <w:t>INVESTOR'S BUSINESS DAILY</w:t>
      </w:r>
      <w:r>
        <w:t xml:space="preserve"> (Founded in 1984, widely recognized for stock market coverage, business &amp; economic journalism), 5 </w:t>
      </w:r>
      <w:r>
        <w:rPr>
          <w:u w:val="single"/>
        </w:rPr>
        <w:t>June 2007</w:t>
      </w:r>
      <w:r>
        <w:t xml:space="preserve">, "Immigration Costs Mexico Jobs, Too," </w:t>
      </w:r>
      <w:hyperlink r:id="rId631" w:history="1">
        <w:r w:rsidRPr="00455E77">
          <w:rPr>
            <w:rStyle w:val="Hyperlink"/>
          </w:rPr>
          <w:t>http://www.ibdeditorials.com/IBDArticles.aspx?id=265936092878927</w:t>
        </w:r>
      </w:hyperlink>
      <w:r>
        <w:t xml:space="preserve"> </w:t>
      </w:r>
    </w:p>
    <w:p w14:paraId="32D91494" w14:textId="77777777" w:rsidR="00B01B33" w:rsidRDefault="00B01B33" w:rsidP="00B01B33">
      <w:pPr>
        <w:pStyle w:val="BB-Evidence"/>
      </w:pPr>
      <w:r>
        <w:t>In effect, the high peso means a Mexican television-set manufacturer must compete against China's behemoth TV makers, and do so handicapped by Mexico's stronger currency — a huge disadvantage. When even a tiny currency shift can mean the difference between buying Mexican or buying Chinese, there's no question that illegal immigration and its effects are holding Mexico back from joining the ranks of fast-growing developing nations like China and India.</w:t>
      </w:r>
    </w:p>
    <w:p w14:paraId="4CF75126" w14:textId="77777777" w:rsidR="00B01B33" w:rsidRDefault="00B01B33" w:rsidP="00B01B33">
      <w:pPr>
        <w:pStyle w:val="BB-Contentions"/>
      </w:pPr>
      <w:r>
        <w:t>When more Mexican workers are forced to stay home, Mexico's economy improves</w:t>
      </w:r>
    </w:p>
    <w:p w14:paraId="46F10169" w14:textId="77777777" w:rsidR="00B01B33" w:rsidRDefault="00B01B33" w:rsidP="00B01B33">
      <w:pPr>
        <w:pStyle w:val="BB-Citation"/>
      </w:pPr>
      <w:r>
        <w:rPr>
          <w:u w:val="single"/>
        </w:rPr>
        <w:t>INVESTOR'S BUSINESS DAILY</w:t>
      </w:r>
      <w:r>
        <w:t xml:space="preserve"> (Founded in 1984, widely recognized for stock market coverage, business &amp; economic journalism), 5 </w:t>
      </w:r>
      <w:r>
        <w:rPr>
          <w:u w:val="single"/>
        </w:rPr>
        <w:t>June 2007</w:t>
      </w:r>
      <w:r>
        <w:t xml:space="preserve">, "Immigration Costs Mexico Jobs, Too," </w:t>
      </w:r>
      <w:hyperlink r:id="rId632" w:history="1">
        <w:r w:rsidRPr="00455E77">
          <w:rPr>
            <w:rStyle w:val="Hyperlink"/>
          </w:rPr>
          <w:t>http://www.ibdeditorials.com/IBDArticles.aspx?id=265936092878927</w:t>
        </w:r>
      </w:hyperlink>
      <w:r>
        <w:t xml:space="preserve"> </w:t>
      </w:r>
    </w:p>
    <w:p w14:paraId="26CFF47C" w14:textId="77777777" w:rsidR="00B01B33" w:rsidRDefault="00B01B33" w:rsidP="00B01B33">
      <w:pPr>
        <w:pStyle w:val="BB-Evidence"/>
      </w:pPr>
      <w:r>
        <w:t>As the U.S. moves toward stiffer enforcement of its immigration laws, remittances have already begun to fall sharply. The silver lining in all this is that by keeping Mexican workers at home, U.S. immigration reform will give Mexico's businesses a fair shot at competing in global markets. Mexico's economy is only truly sound when its people can work at home — and Mexico's businesses can use them and the profits they generate to expand and modernize the country on real terms.</w:t>
      </w:r>
    </w:p>
    <w:p w14:paraId="12E2FCA3" w14:textId="77777777" w:rsidR="00B01B33" w:rsidRDefault="00B01B33" w:rsidP="00B01B33">
      <w:pPr>
        <w:pStyle w:val="BB-Contentions"/>
      </w:pPr>
      <w:r>
        <w:t>Brain drain, empty towns, and loss of human capital in Mexico</w:t>
      </w:r>
    </w:p>
    <w:p w14:paraId="2902A68C" w14:textId="77777777" w:rsidR="00B01B33" w:rsidRDefault="00B01B33" w:rsidP="00B01B33">
      <w:pPr>
        <w:pStyle w:val="BB-Citation"/>
      </w:pPr>
      <w:r>
        <w:rPr>
          <w:u w:val="single"/>
        </w:rPr>
        <w:t>INVESTOR'S BUSINESS DAILY</w:t>
      </w:r>
      <w:r>
        <w:t xml:space="preserve">, 13 </w:t>
      </w:r>
      <w:r>
        <w:rPr>
          <w:u w:val="single"/>
        </w:rPr>
        <w:t>Oct 2006</w:t>
      </w:r>
      <w:r>
        <w:t xml:space="preserve">, "Fencing In Human Capital," </w:t>
      </w:r>
      <w:hyperlink r:id="rId633" w:history="1">
        <w:r w:rsidRPr="00455E77">
          <w:rPr>
            <w:rStyle w:val="Hyperlink"/>
          </w:rPr>
          <w:t>www.investors.com/editorial/editorialcontent.asp?secid=1501&amp;status=article&amp;id=245631366261614</w:t>
        </w:r>
      </w:hyperlink>
      <w:r>
        <w:t xml:space="preserve"> </w:t>
      </w:r>
    </w:p>
    <w:p w14:paraId="65BC1E93" w14:textId="77777777" w:rsidR="00B01B33" w:rsidRDefault="00B01B33" w:rsidP="00B01B33">
      <w:pPr>
        <w:pStyle w:val="BB-Evidence"/>
      </w:pPr>
      <w:r>
        <w:t>By the time President Vicente Fox declared Mexican emigrants "heroes," 400,000 were crossing illegally into the U.S. each year. And to him, well, they were heroes. Out of sight in El Norte, they had jobs and sent back $20 billion a year in remittances with no time for protests. Everybody happy. But that makeshift policy that emptied rural Mexican towns and drained brains is beginning to reach its limit. Mexico's Central Bank Gov. Guillermo Ortiz touched on this recently when in Dallas he declared support for a border fence, warning that no nation can afford to lose its human capital indefinitely.</w:t>
      </w:r>
    </w:p>
    <w:p w14:paraId="7CEDE5CF" w14:textId="77777777" w:rsidR="00B01B33" w:rsidRDefault="00B01B33" w:rsidP="00B01B33">
      <w:pPr>
        <w:pStyle w:val="BB-Contentions"/>
      </w:pPr>
      <w:r>
        <w:t>Better US enforcement would allow hard-working Mexicans to contribute to Mexico's economy</w:t>
      </w:r>
    </w:p>
    <w:p w14:paraId="4D96326E" w14:textId="77777777" w:rsidR="00B01B33" w:rsidRDefault="00B01B33" w:rsidP="00B01B33">
      <w:pPr>
        <w:pStyle w:val="BB-Citation"/>
      </w:pPr>
      <w:r>
        <w:rPr>
          <w:u w:val="single"/>
        </w:rPr>
        <w:t>CHRISTIAN SCIENCE MONITOR</w:t>
      </w:r>
      <w:r>
        <w:t xml:space="preserve">, 20 </w:t>
      </w:r>
      <w:r>
        <w:rPr>
          <w:u w:val="single"/>
        </w:rPr>
        <w:t>June 2007</w:t>
      </w:r>
      <w:r>
        <w:t xml:space="preserve">, "Mexico's hand in illegal immigration," </w:t>
      </w:r>
      <w:hyperlink r:id="rId634" w:history="1">
        <w:r w:rsidRPr="00455E77">
          <w:rPr>
            <w:rStyle w:val="Hyperlink"/>
          </w:rPr>
          <w:t>http://www.csmonitor.com/2007/0620/p08s01-comv.html?page=2</w:t>
        </w:r>
      </w:hyperlink>
      <w:r>
        <w:t xml:space="preserve"> </w:t>
      </w:r>
    </w:p>
    <w:p w14:paraId="16198619" w14:textId="77777777" w:rsidR="00B01B33" w:rsidRDefault="00B01B33" w:rsidP="00B01B33">
      <w:pPr>
        <w:pStyle w:val="BB-Evidence"/>
      </w:pPr>
      <w:r>
        <w:t>Any reforms would do little to stem migration, however, unless they reach the poorest regions in the south, such as Chiapas and Michoacán. These areas are the main source of migrants to the US, and a better economy there would help keep valuable workers in Mexico. Among his reforms, Calderón has offered help to young entrepreneurs and launched job-training programs. How can the US help? For one, effective border enforcement would keep more Mexicans in Mexico where they can contribute to the economy.</w:t>
      </w:r>
    </w:p>
    <w:p w14:paraId="6C3A2247" w14:textId="77777777" w:rsidR="00B01B33" w:rsidRDefault="00B01B33" w:rsidP="00B01B33">
      <w:pPr>
        <w:pStyle w:val="BB-BriefHeading"/>
        <w:rPr>
          <w:szCs w:val="28"/>
        </w:rPr>
      </w:pPr>
      <w:bookmarkStart w:id="361" w:name="_Toc47916368"/>
      <w:bookmarkStart w:id="362" w:name="_Toc456667775"/>
      <w:r>
        <w:rPr>
          <w:szCs w:val="28"/>
        </w:rPr>
        <w:t>MEXICO RELATIONS DISADVANTAGE</w:t>
      </w:r>
      <w:bookmarkEnd w:id="361"/>
      <w:bookmarkEnd w:id="362"/>
    </w:p>
    <w:p w14:paraId="0D41FCA6" w14:textId="77777777" w:rsidR="00B01B33" w:rsidRDefault="00B01B33" w:rsidP="00B01B33">
      <w:pPr>
        <w:pStyle w:val="BB-Contentions"/>
      </w:pPr>
      <w:r>
        <w:t>BRINK</w:t>
      </w:r>
    </w:p>
    <w:p w14:paraId="378633B6" w14:textId="77777777" w:rsidR="00B01B33" w:rsidRDefault="00B01B33" w:rsidP="00B01B33">
      <w:pPr>
        <w:pStyle w:val="BB-Contentions"/>
        <w:rPr>
          <w:i/>
        </w:rPr>
      </w:pPr>
      <w:r>
        <w:t>Tough problems and tendency to blame the other side create a need for sensitivity to Mexico relations now</w:t>
      </w:r>
    </w:p>
    <w:p w14:paraId="327AAAEE" w14:textId="77777777" w:rsidR="00B01B33" w:rsidRDefault="00B01B33" w:rsidP="00B01B33">
      <w:pPr>
        <w:pStyle w:val="BB-Citation"/>
      </w:pPr>
      <w:r>
        <w:t xml:space="preserve">Dr. </w:t>
      </w:r>
      <w:r>
        <w:rPr>
          <w:u w:val="single"/>
        </w:rPr>
        <w:t>Abraham F. Lowenthal</w:t>
      </w:r>
      <w:r>
        <w:t xml:space="preserve">, (professor of international relations, Univ. of Southern Calif.) </w:t>
      </w:r>
      <w:r>
        <w:rPr>
          <w:u w:val="single"/>
        </w:rPr>
        <w:t>Mar 2007</w:t>
      </w:r>
      <w:r>
        <w:t xml:space="preserve">, </w:t>
      </w:r>
      <w:r>
        <w:rPr>
          <w:u w:val="single"/>
        </w:rPr>
        <w:t>Pacific Council on International Policy</w:t>
      </w:r>
      <w:r>
        <w:t>, "Beyond the Western Hemisphere Idea: Understanding and Improving U.S. Policies Toward Latin America and the Caribbean," p. 11</w:t>
      </w:r>
    </w:p>
    <w:p w14:paraId="26FC2FD3" w14:textId="77777777" w:rsidR="00B01B33" w:rsidRDefault="00B01B33" w:rsidP="00B01B33">
      <w:pPr>
        <w:pStyle w:val="BB-Evidence"/>
      </w:pPr>
      <w:r>
        <w:t>The impulses to place responsibility for tough problems on the other side of the border, and to assert "sovereignty" even when that is palpably lacking and indeed impossible in practical terms, are reciprocal and interactive. This troubling dynamic is likely to intensify in the years to come, precisely in the most intimate of inter-American relationships, those between the United States and its closest neighbors. It will take greater maturity, sensitivity and empathy by both the United States and its neighbors than has been evident to date to manage their relations constructively and in the shared interest of all. Mexico’s highly contested 2006 election and its razor-thin margin will make this all the more challenging.</w:t>
      </w:r>
    </w:p>
    <w:p w14:paraId="33C37071" w14:textId="77777777" w:rsidR="00B01B33" w:rsidRDefault="00B01B33" w:rsidP="00B01B33">
      <w:pPr>
        <w:pStyle w:val="BB-Contentions"/>
      </w:pPr>
      <w:r>
        <w:t>IMPACTS: These are the things at risk if we hurt our relationship with Mexico</w:t>
      </w:r>
    </w:p>
    <w:p w14:paraId="6BBD8121" w14:textId="77777777" w:rsidR="00B01B33" w:rsidRDefault="00B01B33" w:rsidP="00B01B33">
      <w:pPr>
        <w:pStyle w:val="BB-Contentions"/>
      </w:pPr>
      <w:r>
        <w:t>US needs its neighbors' support in international bodies for tasks like peacekeeping</w:t>
      </w:r>
    </w:p>
    <w:p w14:paraId="600FC646" w14:textId="77777777" w:rsidR="00B01B33" w:rsidRDefault="00B01B33" w:rsidP="00B01B33">
      <w:pPr>
        <w:pStyle w:val="BB-Citation"/>
      </w:pPr>
      <w:r>
        <w:rPr>
          <w:u w:val="single"/>
        </w:rPr>
        <w:t>Stephen Johnson</w:t>
      </w:r>
      <w:r>
        <w:t xml:space="preserve"> (Senior Policy Analyst for Latin America in the Douglas and Sarah Allison Center for Foreign Policy Studies, a division of the Kathryn and Shelby Cullom Davis Institute for International Studies, at </w:t>
      </w:r>
      <w:r>
        <w:rPr>
          <w:u w:val="single"/>
        </w:rPr>
        <w:t>The Heritage Foundation</w:t>
      </w:r>
      <w:r>
        <w:t xml:space="preserve">) 13 </w:t>
      </w:r>
      <w:r>
        <w:rPr>
          <w:u w:val="single"/>
        </w:rPr>
        <w:t>Mar 2006</w:t>
      </w:r>
      <w:r>
        <w:t xml:space="preserve">, "U.S.-Latin America Ties Need Commitment and Strategy," </w:t>
      </w:r>
      <w:hyperlink r:id="rId635" w:history="1">
        <w:r w:rsidRPr="00455E77">
          <w:rPr>
            <w:rStyle w:val="Hyperlink"/>
          </w:rPr>
          <w:t>www.heritage.org/Research/LatinAmerica/bg1920.cfm</w:t>
        </w:r>
      </w:hyperlink>
      <w:r>
        <w:t xml:space="preserve"> </w:t>
      </w:r>
    </w:p>
    <w:p w14:paraId="58364BDC" w14:textId="77777777" w:rsidR="00B01B33" w:rsidRDefault="00B01B33" w:rsidP="00B01B33">
      <w:pPr>
        <w:pStyle w:val="BB-Evidence"/>
      </w:pPr>
      <w:r>
        <w:t>The United States also needs its neighbors’ support in international bodies, such as the United Nations, and in shared tasks such as international peacekeeping. Even as many Latin American countries are trying to sort out their politics, demographic pressures are working against them. Migration from rural areas to cities and from cities to other countries are com</w:t>
      </w:r>
      <w:r>
        <w:softHyphen/>
        <w:t>pounding problems. Distant powers like China are exploiting political backwardness to gain economic clout. As important as the Middle East is to the United States, so too is Latin America. The United States should help to shape events there so that its neighbors will become more stable and prosperous.</w:t>
      </w:r>
    </w:p>
    <w:p w14:paraId="36092E5C" w14:textId="77777777" w:rsidR="00B01B33" w:rsidRDefault="00B01B33" w:rsidP="00B01B33">
      <w:pPr>
        <w:pStyle w:val="BB-Contentions"/>
      </w:pPr>
      <w:r>
        <w:t>Vital issues of security, environment and public health need cooperation with our neighbors, including Mexico, in coming years</w:t>
      </w:r>
    </w:p>
    <w:p w14:paraId="1944476E" w14:textId="77777777" w:rsidR="00B01B33" w:rsidRDefault="00B01B33" w:rsidP="00B01B33">
      <w:pPr>
        <w:pStyle w:val="BB-Citation"/>
      </w:pPr>
      <w:r>
        <w:t xml:space="preserve">Dr. </w:t>
      </w:r>
      <w:r>
        <w:rPr>
          <w:u w:val="single"/>
        </w:rPr>
        <w:t>Abraham F. Lowenthal</w:t>
      </w:r>
      <w:r>
        <w:t xml:space="preserve">, (professor of international relations, Univ. of Southern Calif.) </w:t>
      </w:r>
      <w:r>
        <w:rPr>
          <w:u w:val="single"/>
        </w:rPr>
        <w:t>Mar 2007</w:t>
      </w:r>
      <w:r>
        <w:t xml:space="preserve">, </w:t>
      </w:r>
      <w:r>
        <w:rPr>
          <w:u w:val="single"/>
        </w:rPr>
        <w:t>Pacific Council on International Policy</w:t>
      </w:r>
      <w:r>
        <w:t>, "Beyond the Western Hemisphere Idea: Understanding and Improving U.S. Policies Toward Latin America and the Caribbean," p. 14-15</w:t>
      </w:r>
    </w:p>
    <w:p w14:paraId="6B750FCA" w14:textId="77777777" w:rsidR="00B01B33" w:rsidRDefault="00B01B33" w:rsidP="00B01B33">
      <w:pPr>
        <w:pStyle w:val="BB-Evidence"/>
        <w:rPr>
          <w:rFonts w:ascii="Arial" w:hAnsi="Arial"/>
        </w:rPr>
      </w:pPr>
      <w:r>
        <w:t>Today the United States necessarily engages with its Caribbean Basin neighbors year in and year out on a variety of issues that flow from the growing interdependence that mass migration has both caused and reinforced. There is an urgent need to invest much more creative thinking in analyzing what this functional integration of Mexico, Central America and the Caribbean with the United States means and implies, and what changes will be required in attitudes, policies and institutions in order to deal effectively with the resulting intermestic agenda. It will be vital in the coming years to approach many security, economic, demographic, environmental, public health and other issues on a Caribbean Basin or perhaps a broad North American basis.</w:t>
      </w:r>
    </w:p>
    <w:p w14:paraId="04EBA781" w14:textId="77777777" w:rsidR="00B01B33" w:rsidRDefault="00B01B33" w:rsidP="00B01B33">
      <w:pPr>
        <w:pStyle w:val="BB-BriefHeading"/>
        <w:rPr>
          <w:szCs w:val="28"/>
        </w:rPr>
      </w:pPr>
      <w:bookmarkStart w:id="363" w:name="_Toc47916369"/>
      <w:bookmarkStart w:id="364" w:name="_Toc456667776"/>
      <w:r>
        <w:rPr>
          <w:szCs w:val="28"/>
        </w:rPr>
        <w:t>MEXICO RELATIONS - NOT A PROBLEM</w:t>
      </w:r>
      <w:bookmarkEnd w:id="363"/>
      <w:bookmarkEnd w:id="364"/>
    </w:p>
    <w:p w14:paraId="5F85C1B9" w14:textId="77777777" w:rsidR="00B01B33" w:rsidRDefault="00B01B33" w:rsidP="00B01B33">
      <w:pPr>
        <w:pStyle w:val="BB-Contentions"/>
      </w:pPr>
      <w:r>
        <w:t>No right to complain: Mexico is much tougher on illegal immigrants than the US is -- 2 years in jail or death</w:t>
      </w:r>
    </w:p>
    <w:p w14:paraId="2965C973" w14:textId="77777777" w:rsidR="00B01B33" w:rsidRDefault="00B01B33" w:rsidP="00B01B33">
      <w:pPr>
        <w:pStyle w:val="BB-Citation"/>
      </w:pPr>
      <w:r>
        <w:rPr>
          <w:u w:val="single"/>
        </w:rPr>
        <w:t>Liam Weston</w:t>
      </w:r>
      <w:r>
        <w:t xml:space="preserve"> (has managed numerous aid programs in Latin America and Africa. He was Press Secretary to a member of the U.S. House Foreign Affairs Committee in the late 80’s, and was elected to the El Segundo, CA City Council in 1994. Weston served in the U.S. Army Reserve - five years at the 418th Military Intelligence Detachment in Sacramento. Currently, Weston works in international business and was recently re-appointed by U.S. Commerce Secretary Gutierrez to an international trade advisory committee) 24 </w:t>
      </w:r>
      <w:r>
        <w:rPr>
          <w:u w:val="single"/>
        </w:rPr>
        <w:t>Jan 2007</w:t>
      </w:r>
      <w:r>
        <w:t xml:space="preserve"> "Border Wall is No Fix," </w:t>
      </w:r>
      <w:r>
        <w:rPr>
          <w:u w:val="single"/>
        </w:rPr>
        <w:t>SACRAMENTO UNION</w:t>
      </w:r>
      <w:r>
        <w:t xml:space="preserve"> (Calif. newspaper), </w:t>
      </w:r>
      <w:hyperlink r:id="rId636" w:history="1">
        <w:r w:rsidRPr="00455E77">
          <w:rPr>
            <w:rStyle w:val="Hyperlink"/>
          </w:rPr>
          <w:t>www.sacunion.com/pages/columns/articles/border_wall_is_no_fix/</w:t>
        </w:r>
      </w:hyperlink>
      <w:r>
        <w:t xml:space="preserve"> </w:t>
      </w:r>
    </w:p>
    <w:p w14:paraId="40EE0231" w14:textId="77777777" w:rsidR="00B01B33" w:rsidRDefault="00B01B33" w:rsidP="00B01B33">
      <w:pPr>
        <w:pStyle w:val="BB-Evidence"/>
      </w:pPr>
      <w:r>
        <w:t>Mexico, on the other hand, is not so generous when its national sovereignty is being violated. Since 1974, anyone found entering Mexico illegally is subject to two years of incarceration, if they are lucky. For years Mexican troops on Mexico’s southern border have used land mines and assault rifles to deter Central American immigrants from entering Mexico. Anyone trying to cross Mexico’s southern border illegally can be killed with little or no notice to the media.</w:t>
      </w:r>
    </w:p>
    <w:p w14:paraId="05D6DB3C" w14:textId="77777777" w:rsidR="00B01B33" w:rsidRDefault="00B01B33" w:rsidP="00B01B33">
      <w:pPr>
        <w:pStyle w:val="BB-Contentions"/>
      </w:pPr>
      <w:r>
        <w:t>Won't happen: Proximity, NAFTA, and cash from the US mean Mexico can't get too upset at the US</w:t>
      </w:r>
    </w:p>
    <w:p w14:paraId="1EA54093" w14:textId="77777777" w:rsidR="00B01B33" w:rsidRDefault="00B01B33" w:rsidP="00B01B33">
      <w:pPr>
        <w:pStyle w:val="BB-Citation"/>
        <w:rPr>
          <w:b/>
        </w:rPr>
      </w:pPr>
      <w:r>
        <w:rPr>
          <w:u w:val="single"/>
        </w:rPr>
        <w:t>Howard LaFranchi</w:t>
      </w:r>
      <w:r>
        <w:t xml:space="preserve"> (Staff writer), 3 </w:t>
      </w:r>
      <w:r>
        <w:rPr>
          <w:u w:val="single"/>
        </w:rPr>
        <w:t>July 2006</w:t>
      </w:r>
      <w:r>
        <w:t xml:space="preserve">, "Why US ties with Mexico are tepid," </w:t>
      </w:r>
      <w:r>
        <w:rPr>
          <w:u w:val="single"/>
        </w:rPr>
        <w:t>CHRISTIAN SCIENCE MONITOR</w:t>
      </w:r>
      <w:r>
        <w:t xml:space="preserve">, </w:t>
      </w:r>
      <w:hyperlink r:id="rId637" w:history="1">
        <w:r w:rsidRPr="00455E77">
          <w:rPr>
            <w:rStyle w:val="Hyperlink"/>
          </w:rPr>
          <w:t>www.csmonitor.com/2006/0703/p03s03-usfp.html</w:t>
        </w:r>
      </w:hyperlink>
      <w:r>
        <w:t xml:space="preserve"> (brackets added)</w:t>
      </w:r>
    </w:p>
    <w:p w14:paraId="44AB0E96" w14:textId="77777777" w:rsidR="00B01B33" w:rsidRDefault="00B01B33" w:rsidP="00B01B33">
      <w:pPr>
        <w:pStyle w:val="BB-Evidence"/>
      </w:pPr>
      <w:r>
        <w:t>Given the 2,000-mile-long border, NAFTA, the millions of Mexicans in the US, and the billions of dollars in remittances those Mexicans send home from the US each year, Mexico is not free to antagonize the US, and [presidential candidate Andrés Manuel López] Obrador has said as much: "He recognizes there are locks on the system, and that just the simple proximity and reality of the US influence mean Mexico is not free to either ignore or upset relations too much." [quoting Miguel Tinker Salas, a professor of Latin American studies at Pomona College in Claremont, Calif.]</w:t>
      </w:r>
    </w:p>
    <w:p w14:paraId="715B5965" w14:textId="77777777" w:rsidR="00B01B33" w:rsidRDefault="00B01B33" w:rsidP="00B01B33">
      <w:pPr>
        <w:pStyle w:val="BB-Contentions"/>
      </w:pPr>
      <w:r>
        <w:t>No impact: The US is more important to Mexico than Mexico is to us</w:t>
      </w:r>
    </w:p>
    <w:p w14:paraId="58816DC7" w14:textId="77777777" w:rsidR="00B01B33" w:rsidRDefault="00B01B33" w:rsidP="00B01B33">
      <w:pPr>
        <w:pStyle w:val="BB-Citation"/>
      </w:pPr>
      <w:r>
        <w:t xml:space="preserve">Dr. </w:t>
      </w:r>
      <w:r>
        <w:rPr>
          <w:u w:val="single"/>
        </w:rPr>
        <w:t>Abraham F. Lowenthal</w:t>
      </w:r>
      <w:r>
        <w:t xml:space="preserve">, </w:t>
      </w:r>
      <w:r>
        <w:rPr>
          <w:u w:val="single"/>
        </w:rPr>
        <w:t>Mar 2007</w:t>
      </w:r>
      <w:r>
        <w:t xml:space="preserve">, </w:t>
      </w:r>
      <w:r>
        <w:rPr>
          <w:u w:val="single"/>
        </w:rPr>
        <w:t>Pacific Council on International Policy</w:t>
      </w:r>
      <w:r>
        <w:t>, "Beyond the Western Hemisphere Idea: Understanding and Improving U.S. Policies Toward Latin America and the Caribbean," p. 3</w:t>
      </w:r>
    </w:p>
    <w:p w14:paraId="785D4F52" w14:textId="77777777" w:rsidR="00B01B33" w:rsidRDefault="00B01B33" w:rsidP="00B01B33">
      <w:pPr>
        <w:pStyle w:val="BB-Evidence"/>
        <w:rPr>
          <w:rFonts w:ascii="Arial" w:hAnsi="Arial"/>
        </w:rPr>
      </w:pPr>
      <w:r>
        <w:t>The central fact of inter-American relations continues to be the vast asymmetry of power between the United States and every other country of the Americas. The United States remains far more important to every Latin American country than any Latin American country is to the United States.</w:t>
      </w:r>
    </w:p>
    <w:p w14:paraId="2EB8E970" w14:textId="77777777" w:rsidR="00B01B33" w:rsidRDefault="00B01B33" w:rsidP="00B01B33">
      <w:pPr>
        <w:pStyle w:val="BB-BriefHeading"/>
        <w:rPr>
          <w:szCs w:val="28"/>
        </w:rPr>
      </w:pPr>
      <w:bookmarkStart w:id="365" w:name="_Toc47916370"/>
      <w:bookmarkStart w:id="366" w:name="_Toc456667777"/>
      <w:r>
        <w:rPr>
          <w:szCs w:val="28"/>
        </w:rPr>
        <w:t>MILITARIZE THE BORDER - BAD IDEA</w:t>
      </w:r>
      <w:bookmarkEnd w:id="365"/>
      <w:bookmarkEnd w:id="366"/>
    </w:p>
    <w:p w14:paraId="06E02FDA" w14:textId="77777777" w:rsidR="00B01B33" w:rsidRDefault="00B01B33" w:rsidP="00B01B33">
      <w:pPr>
        <w:pStyle w:val="BB-Contentions"/>
      </w:pPr>
      <w:r>
        <w:t>HARMS</w:t>
      </w:r>
    </w:p>
    <w:p w14:paraId="61988094" w14:textId="77777777" w:rsidR="00B01B33" w:rsidRDefault="00B01B33" w:rsidP="00B01B33">
      <w:pPr>
        <w:pStyle w:val="BB-Contentions"/>
      </w:pPr>
      <w:r>
        <w:t>Gov. Richardson's "state of emergency" in New Mexico was phony: He only sent 56 troops</w:t>
      </w:r>
    </w:p>
    <w:p w14:paraId="3289AB6C" w14:textId="77777777" w:rsidR="00B01B33" w:rsidRDefault="00B01B33" w:rsidP="00B01B33">
      <w:pPr>
        <w:pStyle w:val="BB-Citation"/>
      </w:pPr>
      <w:r>
        <w:rPr>
          <w:u w:val="single"/>
        </w:rPr>
        <w:t>Jim Kouri,</w:t>
      </w:r>
      <w:r>
        <w:t xml:space="preserve"> (fifth vice-president of the National Association of Chiefs of Police and served in law enforcement for over 25 years.   He writes for many police magazines such as Police Times. He's appeared as on-air commentator for over 100 TV and radio news and talk shows including Oprah, McLaughlin Report, CNN), 17 </w:t>
      </w:r>
      <w:r>
        <w:rPr>
          <w:u w:val="single"/>
        </w:rPr>
        <w:t>Aug 2005,</w:t>
      </w:r>
      <w:r>
        <w:t xml:space="preserve"> </w:t>
      </w:r>
      <w:r>
        <w:rPr>
          <w:u w:val="single"/>
        </w:rPr>
        <w:t>AMERICAN CHRONICLE</w:t>
      </w:r>
      <w:r>
        <w:t xml:space="preserve">, </w:t>
      </w:r>
      <w:hyperlink r:id="rId638" w:history="1">
        <w:r w:rsidRPr="00455E77">
          <w:rPr>
            <w:rStyle w:val="Hyperlink"/>
          </w:rPr>
          <w:t>www.americanchronicle.com/articles/viewArticle.asp?articleID=1933</w:t>
        </w:r>
      </w:hyperlink>
      <w:r>
        <w:t xml:space="preserve"> (capitals and parentheses in original)</w:t>
      </w:r>
    </w:p>
    <w:p w14:paraId="66821929" w14:textId="77777777" w:rsidR="00B01B33" w:rsidRDefault="00B01B33" w:rsidP="00B01B33">
      <w:pPr>
        <w:pStyle w:val="BB-Evidence"/>
      </w:pPr>
      <w:r>
        <w:t>In order to back local law enforcement, Gov. Richardson sent 56 -- YES 56 -- National Guard troops to the Mexican border. Even that number is deceiving. In order to cover one post with one man (or woman) for 24 hours a day, seven days a week requires 4.5 soldiers. So the BIG 56 soldier beef-up translates into about 12 soldiers covering about 180 miles of border at any one time, if you believe that distance is the problem area as stated by Gov. Richardson. I've seen governors deploy more National Guard troops for snowstorms than Gov. Richardson deployed in his phony "state of emergency."</w:t>
      </w:r>
    </w:p>
    <w:p w14:paraId="280C2C50" w14:textId="77777777" w:rsidR="00B01B33" w:rsidRDefault="00B01B33" w:rsidP="00B01B33">
      <w:pPr>
        <w:pStyle w:val="BB-Contentions"/>
      </w:pPr>
      <w:r>
        <w:t>There's no "war" on the border: US law enforcement is quite successful in border areas</w:t>
      </w:r>
    </w:p>
    <w:p w14:paraId="760CBA8C" w14:textId="77777777" w:rsidR="00B01B33" w:rsidRDefault="00B01B33" w:rsidP="00B01B33">
      <w:pPr>
        <w:pStyle w:val="BB-Citation"/>
      </w:pPr>
      <w:r>
        <w:rPr>
          <w:u w:val="single"/>
        </w:rPr>
        <w:t>Stephanie Innes</w:t>
      </w:r>
      <w:r>
        <w:t xml:space="preserve"> (Staff Writer), 3 </w:t>
      </w:r>
      <w:r>
        <w:rPr>
          <w:u w:val="single"/>
        </w:rPr>
        <w:t>Oct 2006, ARIZONA DAILY STAR</w:t>
      </w:r>
      <w:r>
        <w:t xml:space="preserve">, "Battle at the border," </w:t>
      </w:r>
      <w:hyperlink r:id="rId639" w:history="1">
        <w:r w:rsidRPr="00455E77">
          <w:rPr>
            <w:rStyle w:val="Hyperlink"/>
          </w:rPr>
          <w:t>www.napavalleyregister.com/articles/2006/10/03/news/national/doc4521e54517ade309278594.txt</w:t>
        </w:r>
      </w:hyperlink>
      <w:r>
        <w:t xml:space="preserve"> </w:t>
      </w:r>
    </w:p>
    <w:p w14:paraId="615D839E" w14:textId="77777777" w:rsidR="00B01B33" w:rsidRDefault="00B01B33" w:rsidP="00B01B33">
      <w:pPr>
        <w:pStyle w:val="BB-Contentions"/>
      </w:pPr>
      <w:r>
        <w:t>The murder rate in Laredo in 2001 was 4.4 per 100,000 people, for example, while the average for U.S. cities in 2001 was 5.6 per 100,000.Nuevo Laredo’s was 15.4, says Albuquerque, who based his information on FBI crime reports and coroners’ statistics in Mexico. "Just making a better life for their family" is no excuse: Bank robbers do the same thing</w:t>
      </w:r>
    </w:p>
    <w:p w14:paraId="5B8F40DA" w14:textId="77777777" w:rsidR="00B01B33" w:rsidRDefault="00B01B33" w:rsidP="00B01B33">
      <w:pPr>
        <w:pStyle w:val="BB-Evidence"/>
      </w:pPr>
      <w:r>
        <w:t>"Basically, law enforcement on the Mexican side is not efficient. They don’t enforce the law. But the American side has been quite successful in keeping groups out," he says. "There is some exaggeration that living in these cities is like the front line of a war, and that is not really happening."</w:t>
      </w:r>
    </w:p>
    <w:p w14:paraId="21B7E016" w14:textId="77777777" w:rsidR="00B01B33" w:rsidRDefault="00B01B33" w:rsidP="00B01B33">
      <w:pPr>
        <w:pStyle w:val="BB-Contentions"/>
      </w:pPr>
      <w:r>
        <w:t>Crime rates are lower in border cities than in most other US cities</w:t>
      </w:r>
    </w:p>
    <w:p w14:paraId="261C6D42" w14:textId="77777777" w:rsidR="00B01B33" w:rsidRDefault="00B01B33" w:rsidP="00B01B33">
      <w:pPr>
        <w:pStyle w:val="BB-Citation"/>
      </w:pPr>
      <w:r>
        <w:rPr>
          <w:u w:val="single"/>
        </w:rPr>
        <w:t>Stephanie Innes</w:t>
      </w:r>
      <w:r>
        <w:t xml:space="preserve"> (Staff Writer), 3 </w:t>
      </w:r>
      <w:r>
        <w:rPr>
          <w:u w:val="single"/>
        </w:rPr>
        <w:t>Oct 2006, ARIZONA DAILY STAR</w:t>
      </w:r>
      <w:r>
        <w:t xml:space="preserve">, "Battle at the border," (brackets added) </w:t>
      </w:r>
      <w:hyperlink r:id="rId640" w:history="1">
        <w:r w:rsidRPr="00455E77">
          <w:rPr>
            <w:rStyle w:val="Hyperlink"/>
          </w:rPr>
          <w:t>www.napavalleyregister.com/articles/2006/10/03/news/national/doc4521e54517ade309278594.txt</w:t>
        </w:r>
      </w:hyperlink>
      <w:r>
        <w:t xml:space="preserve"> </w:t>
      </w:r>
    </w:p>
    <w:p w14:paraId="2B983879" w14:textId="77777777" w:rsidR="00B01B33" w:rsidRDefault="00B01B33" w:rsidP="00B01B33">
      <w:pPr>
        <w:pStyle w:val="BB-Evidence"/>
      </w:pPr>
      <w:r>
        <w:t>His [Prof. Pedro H. Albuquerque, economics at Texas A&amp;M International Univ.] research shows falling crime rates in border cities more likely are due to a mix of better border security, improved policing and bigger budgets for local police. Not only are crime rates dropping in border cities, they actually are lower than in most U.S. cities.</w:t>
      </w:r>
    </w:p>
    <w:p w14:paraId="09BB35FA" w14:textId="77777777" w:rsidR="00B01B33" w:rsidRDefault="00B01B33" w:rsidP="00B01B33">
      <w:pPr>
        <w:pStyle w:val="BB-Contentions"/>
      </w:pPr>
      <w:r>
        <w:t>SOLVENCY</w:t>
      </w:r>
    </w:p>
    <w:p w14:paraId="6E127E40" w14:textId="77777777" w:rsidR="00B01B33" w:rsidRDefault="00B01B33" w:rsidP="00B01B33">
      <w:pPr>
        <w:pStyle w:val="BB-Contentions"/>
      </w:pPr>
      <w:r>
        <w:t>1. National Guard already overtaxed, Army too expensive and not ideally suited to Border Patrol</w:t>
      </w:r>
    </w:p>
    <w:p w14:paraId="56825390" w14:textId="77777777" w:rsidR="00B01B33" w:rsidRDefault="00B01B33" w:rsidP="00B01B33">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and </w:t>
      </w:r>
      <w:r>
        <w:rPr>
          <w:u w:val="single"/>
        </w:rPr>
        <w:t>David B. Muhlhausen</w:t>
      </w:r>
      <w:r>
        <w:t xml:space="preserve">, Ph.D. (Senior Policy Analyst, Center for Data Analysis) 22 </w:t>
      </w:r>
      <w:r>
        <w:rPr>
          <w:u w:val="single"/>
        </w:rPr>
        <w:t>Nov 2006</w:t>
      </w:r>
      <w:r>
        <w:t xml:space="preserve">, "State and Local Law Enforcement’s Key Role in Better, Faster, Cheaper Border Security," Executive Memorandum #1015 </w:t>
      </w:r>
      <w:hyperlink r:id="rId641" w:history="1">
        <w:r w:rsidRPr="00455E77">
          <w:rPr>
            <w:rStyle w:val="Hyperlink"/>
          </w:rPr>
          <w:t>http://www.heritage.org/Research/HomelandSecurity/em1015.cfm</w:t>
        </w:r>
      </w:hyperlink>
      <w:r>
        <w:t xml:space="preserve"> </w:t>
      </w:r>
    </w:p>
    <w:p w14:paraId="60CC8DF5" w14:textId="77777777" w:rsidR="00B01B33" w:rsidRDefault="00B01B33" w:rsidP="00B01B33">
      <w:pPr>
        <w:pStyle w:val="BB-Evidence"/>
      </w:pPr>
      <w:r>
        <w:t>Adding more Border Patrol agents will take much longer than 18 months. De</w:t>
      </w:r>
      <w:r>
        <w:softHyphen/>
        <w:t>ploying more National Guard forces would strain an already overtaxed military. Army troops are also an expensive answer and not ideally suited to the mission.</w:t>
      </w:r>
    </w:p>
    <w:p w14:paraId="226ED742" w14:textId="77777777" w:rsidR="00B01B33" w:rsidRDefault="00B01B33" w:rsidP="00B01B33">
      <w:pPr>
        <w:pStyle w:val="BB-Contentions"/>
      </w:pPr>
      <w:r>
        <w:t>2. Border residents say National Guard doesn't change flow of illegal immigration</w:t>
      </w:r>
    </w:p>
    <w:p w14:paraId="1144BDFF" w14:textId="77777777" w:rsidR="00B01B33" w:rsidRDefault="00B01B33" w:rsidP="00B01B33">
      <w:pPr>
        <w:pStyle w:val="BB-Citation"/>
        <w:rPr>
          <w:b/>
        </w:rPr>
      </w:pPr>
      <w:r>
        <w:rPr>
          <w:u w:val="single"/>
        </w:rPr>
        <w:t xml:space="preserve">Daniel B. Wood </w:t>
      </w:r>
      <w:r>
        <w:t xml:space="preserve">(Staff writer), 27 </w:t>
      </w:r>
      <w:r>
        <w:rPr>
          <w:u w:val="single"/>
        </w:rPr>
        <w:t>July 2006</w:t>
      </w:r>
      <w:r>
        <w:t xml:space="preserve">, "New troops at US border, but the task is vast," </w:t>
      </w:r>
      <w:r>
        <w:rPr>
          <w:u w:val="single"/>
        </w:rPr>
        <w:t>CHRISTIAN SCIENCE MONITOR</w:t>
      </w:r>
      <w:r>
        <w:t xml:space="preserve">, </w:t>
      </w:r>
      <w:hyperlink r:id="rId642" w:history="1">
        <w:r w:rsidRPr="00455E77">
          <w:rPr>
            <w:rStyle w:val="Hyperlink"/>
          </w:rPr>
          <w:t>http://www.csmonitor.com/2006/0727/p01s01-ussc.html</w:t>
        </w:r>
      </w:hyperlink>
      <w:r>
        <w:t xml:space="preserve"> </w:t>
      </w:r>
    </w:p>
    <w:p w14:paraId="153989E6" w14:textId="77777777" w:rsidR="00B01B33" w:rsidRDefault="00B01B33" w:rsidP="00B01B33">
      <w:pPr>
        <w:pStyle w:val="BB-Evidence"/>
      </w:pPr>
      <w:r>
        <w:t>"We have not seen any change in the activity of migrants crossing our farm because of the National Guard buildup," says Dawn Garner, a rancher who lives in Naco, Ariz., near the New Mexico border. She reports a steady flow of between 20 and 80 immigrants a day across her property over the past two years. "This has had no discernible effect on slowing illegal immigration here."</w:t>
      </w:r>
    </w:p>
    <w:p w14:paraId="5B6C011D" w14:textId="77777777" w:rsidR="00B01B33" w:rsidRDefault="00B01B33" w:rsidP="00B01B33">
      <w:pPr>
        <w:pStyle w:val="BB-Contentions"/>
      </w:pPr>
      <w:r>
        <w:t>3. No evidence of solvency: National Guard has no disclosure of exactly what they are doing or how effective they are</w:t>
      </w:r>
    </w:p>
    <w:p w14:paraId="59739717" w14:textId="77777777" w:rsidR="00B01B33" w:rsidRDefault="00B01B33" w:rsidP="00B01B33">
      <w:pPr>
        <w:pStyle w:val="BB-Citation"/>
      </w:pPr>
      <w:r>
        <w:rPr>
          <w:u w:val="single"/>
        </w:rPr>
        <w:t xml:space="preserve">EDWARD SIFUENTES </w:t>
      </w:r>
      <w:r>
        <w:t xml:space="preserve">(Staff Writer) 8 </w:t>
      </w:r>
      <w:r>
        <w:rPr>
          <w:u w:val="single"/>
        </w:rPr>
        <w:t>Sept 2006</w:t>
      </w:r>
      <w:r>
        <w:t xml:space="preserve">, "Border Patrol commissioner says troops are helping at the border" </w:t>
      </w:r>
      <w:r>
        <w:rPr>
          <w:u w:val="single"/>
        </w:rPr>
        <w:t>NORTH COUNTY TIMES</w:t>
      </w:r>
      <w:r>
        <w:t xml:space="preserve"> (San Diego &amp; Riverside County, Calif. newspaper) </w:t>
      </w:r>
      <w:hyperlink r:id="rId643" w:history="1">
        <w:r w:rsidRPr="00455E77">
          <w:rPr>
            <w:rStyle w:val="Hyperlink"/>
          </w:rPr>
          <w:t>www.nctimes.com/articles/2006/09/08/news/top_stories/21_40_289_7_06.txt</w:t>
        </w:r>
      </w:hyperlink>
      <w:r>
        <w:t xml:space="preserve"> </w:t>
      </w:r>
    </w:p>
    <w:p w14:paraId="42783A3A" w14:textId="77777777" w:rsidR="00B01B33" w:rsidRDefault="00B01B33" w:rsidP="00B01B33">
      <w:pPr>
        <w:pStyle w:val="BB-Evidence"/>
      </w:pPr>
      <w:r>
        <w:t>Critics of the program say they question the benefits of the military presence on the border because there is little specific information about the troops' duties or effectiveness. "I think it's unclear what sort of impact the National Guard has had, because they are not disclosing the kinds of jobs they are doing," said Pedro Rios, a human rights activist with the American Friends Service Committee in San Diego.</w:t>
      </w:r>
    </w:p>
    <w:p w14:paraId="195E99FD" w14:textId="77777777" w:rsidR="00B01B33" w:rsidRDefault="00B01B33" w:rsidP="00B01B33">
      <w:pPr>
        <w:pStyle w:val="BB-Contentions"/>
      </w:pPr>
      <w:r>
        <w:t>4. Immigrants who want a better living won't stop because of troops on the border</w:t>
      </w:r>
    </w:p>
    <w:p w14:paraId="5D464D5C" w14:textId="77777777" w:rsidR="00B01B33" w:rsidRDefault="00B01B33" w:rsidP="00B01B33">
      <w:pPr>
        <w:pStyle w:val="BB-Citation"/>
      </w:pPr>
      <w:r>
        <w:rPr>
          <w:u w:val="single"/>
        </w:rPr>
        <w:t>JACQUES BILLEAUD</w:t>
      </w:r>
      <w:r>
        <w:t xml:space="preserve"> (journalist), 26 </w:t>
      </w:r>
      <w:r>
        <w:rPr>
          <w:u w:val="single"/>
        </w:rPr>
        <w:t>Feb 2006</w:t>
      </w:r>
      <w:r>
        <w:t xml:space="preserve">, </w:t>
      </w:r>
      <w:r>
        <w:rPr>
          <w:u w:val="single"/>
        </w:rPr>
        <w:t>Associated Press</w:t>
      </w:r>
      <w:r>
        <w:t xml:space="preserve">, "Immigration: Plan for Guard patrol at border gains steam" </w:t>
      </w:r>
      <w:hyperlink r:id="rId644" w:history="1">
        <w:r w:rsidRPr="00455E77">
          <w:rPr>
            <w:rStyle w:val="Hyperlink"/>
          </w:rPr>
          <w:t>www.freenewmexican.com/news/39980.html</w:t>
        </w:r>
      </w:hyperlink>
      <w:r>
        <w:t xml:space="preserve"> </w:t>
      </w:r>
    </w:p>
    <w:p w14:paraId="6D12A314" w14:textId="77777777" w:rsidR="00B01B33" w:rsidRDefault="00B01B33" w:rsidP="00B01B33">
      <w:pPr>
        <w:pStyle w:val="BB-Evidence"/>
      </w:pPr>
      <w:r>
        <w:t>Tanya Broder, an attorney for the National Immigration Law Center, a nonprofit group that aims to protect the rights of low-income immigrants, said troops would need special training so they can preserve the legal rights of both illegal immigrants and border-area citizens who might be mistaken for illegals. She added that illegal immigrants who come to the United States to earn a better living won’t stop coming if troops are stationed at the border, just as increased enforcement hasn’t stopped illegal border crossings in the past.</w:t>
      </w:r>
    </w:p>
    <w:p w14:paraId="7F071C3D" w14:textId="77777777" w:rsidR="00B01B33" w:rsidRDefault="00B01B33" w:rsidP="00B01B33">
      <w:pPr>
        <w:pStyle w:val="BB-Contentions"/>
      </w:pPr>
      <w:r>
        <w:t>5. Smugglers outwit troops - no significant reduction in illegal immigration with troops on the border</w:t>
      </w:r>
    </w:p>
    <w:p w14:paraId="4ED3589B" w14:textId="77777777" w:rsidR="00B01B33" w:rsidRDefault="00B01B33" w:rsidP="00B01B33">
      <w:pPr>
        <w:pStyle w:val="BB-Citation"/>
        <w:rPr>
          <w:b/>
        </w:rPr>
      </w:pPr>
      <w:r>
        <w:rPr>
          <w:u w:val="single"/>
        </w:rPr>
        <w:t>Prof. Joseph Nevins</w:t>
      </w:r>
      <w:r>
        <w:t xml:space="preserve">, (Geography at Vassar College, author of a number of books about immigration), 16 </w:t>
      </w:r>
      <w:r>
        <w:rPr>
          <w:u w:val="single"/>
        </w:rPr>
        <w:t>May 2006</w:t>
      </w:r>
      <w:r>
        <w:t xml:space="preserve">, "Militarizing the Border: Bush Calls For 6,000 National Guard Troops to Deploy to U.S.-Mexican Border," </w:t>
      </w:r>
      <w:hyperlink r:id="rId645" w:history="1">
        <w:r w:rsidRPr="00455E77">
          <w:rPr>
            <w:rStyle w:val="Hyperlink"/>
          </w:rPr>
          <w:t>http://www.democracynow.org/article.pl?sid=06/05/16/145205</w:t>
        </w:r>
      </w:hyperlink>
      <w:r>
        <w:t xml:space="preserve"> </w:t>
      </w:r>
    </w:p>
    <w:p w14:paraId="1CFB034F" w14:textId="77777777" w:rsidR="00B01B33" w:rsidRDefault="00B01B33" w:rsidP="00B01B33">
      <w:pPr>
        <w:pStyle w:val="BB-Evidence"/>
      </w:pPr>
      <w:r>
        <w:t>And what's striking about all of this is just how incredibly the intensification of border militarization has failed to meet its stated objectives of significantly diminishing the number of unauthorized crossings. All of the academic studies, including those done by Douglas Massey at University of Pennsylvania and Wayne Cornelius and others at the University of California at San Diego, say that for the most part there’s been no significant reduction in the number of people that are crossing. What people are doing is relying increasingly on costly smuggling networks; they’re taking more arduous and risky routes. They're just innovating.</w:t>
      </w:r>
    </w:p>
    <w:p w14:paraId="64BAAEBC" w14:textId="77777777" w:rsidR="00B01B33" w:rsidRDefault="00B01B33" w:rsidP="00B01B33">
      <w:pPr>
        <w:pStyle w:val="BB-Contentions"/>
      </w:pPr>
      <w:r>
        <w:t>DISADVANTAGES</w:t>
      </w:r>
    </w:p>
    <w:p w14:paraId="68CE559C" w14:textId="77777777" w:rsidR="00B01B33" w:rsidRDefault="00B01B33" w:rsidP="00B01B33">
      <w:pPr>
        <w:pStyle w:val="BB-Contentions"/>
      </w:pPr>
      <w:r>
        <w:t>1. Violent force will be used against non-dangerous migrants</w:t>
      </w:r>
    </w:p>
    <w:p w14:paraId="4EB7306A" w14:textId="77777777" w:rsidR="00B01B33" w:rsidRDefault="00B01B33" w:rsidP="00B01B33">
      <w:pPr>
        <w:pStyle w:val="BB-Citation"/>
      </w:pPr>
      <w:r>
        <w:rPr>
          <w:u w:val="single"/>
        </w:rPr>
        <w:t>Brady McCombs</w:t>
      </w:r>
      <w:r>
        <w:t xml:space="preserve"> (journalist with Arizona Daily Star) 27 </w:t>
      </w:r>
      <w:r>
        <w:rPr>
          <w:u w:val="single"/>
        </w:rPr>
        <w:t>May 2007</w:t>
      </w:r>
      <w:r>
        <w:t xml:space="preserve">, "Border Patrol seeking former soldiers to fill its ranks" </w:t>
      </w:r>
      <w:r>
        <w:rPr>
          <w:u w:val="single"/>
        </w:rPr>
        <w:t xml:space="preserve">DESERET NEWS </w:t>
      </w:r>
      <w:r>
        <w:t xml:space="preserve">(Salt Lake City, Utah, newspaper), </w:t>
      </w:r>
      <w:hyperlink r:id="rId646" w:history="1">
        <w:r w:rsidRPr="00455E77">
          <w:rPr>
            <w:rStyle w:val="Hyperlink"/>
          </w:rPr>
          <w:t>http://findarticles.com/p/articles/mi_qn4188/is_20070527/ai_n19181221</w:t>
        </w:r>
      </w:hyperlink>
      <w:r>
        <w:t xml:space="preserve"> </w:t>
      </w:r>
    </w:p>
    <w:p w14:paraId="64C93E2E" w14:textId="77777777" w:rsidR="00B01B33" w:rsidRDefault="00B01B33" w:rsidP="00B01B33">
      <w:pPr>
        <w:pStyle w:val="BB-Evidence"/>
      </w:pPr>
      <w:r>
        <w:t xml:space="preserve"> The training for soldiers is quite different than for agents, Hoover said. Soldiers are given heavy doses of weapons training that isn't necessary for Border Patrol agents, who spend most of their time dealing with "economic migrants" who aren't dangerous, he said. "If that is pre-eminent in your mind, you are going to be more apt to use it," said [Rev. Robin] Hoover [founder of Humane Borders], about weapons training.</w:t>
      </w:r>
    </w:p>
    <w:p w14:paraId="1763453A" w14:textId="77777777" w:rsidR="00B01B33" w:rsidRDefault="00B01B33" w:rsidP="00B01B33">
      <w:pPr>
        <w:pStyle w:val="BB-Contentions"/>
      </w:pPr>
      <w:r>
        <w:t>2. Tried before with bad results: Innocent American citizen shot at border by troops</w:t>
      </w:r>
    </w:p>
    <w:p w14:paraId="566385BB" w14:textId="77777777" w:rsidR="00B01B33" w:rsidRDefault="00B01B33" w:rsidP="00B01B33">
      <w:pPr>
        <w:pStyle w:val="BB-Citation"/>
      </w:pPr>
      <w:r>
        <w:rPr>
          <w:u w:val="single"/>
        </w:rPr>
        <w:t>JACQUES BILLEAUD</w:t>
      </w:r>
      <w:r>
        <w:t xml:space="preserve"> (journalist), 26 </w:t>
      </w:r>
      <w:r>
        <w:rPr>
          <w:u w:val="single"/>
        </w:rPr>
        <w:t>Feb 2006</w:t>
      </w:r>
      <w:r>
        <w:t xml:space="preserve">, </w:t>
      </w:r>
      <w:r>
        <w:rPr>
          <w:u w:val="single"/>
        </w:rPr>
        <w:t>Associated Press</w:t>
      </w:r>
      <w:r>
        <w:t xml:space="preserve">, "Immigration: Plan for Guard patrol at border gains steam" </w:t>
      </w:r>
      <w:hyperlink r:id="rId647" w:history="1">
        <w:r w:rsidRPr="00455E77">
          <w:rPr>
            <w:rStyle w:val="Hyperlink"/>
          </w:rPr>
          <w:t>www.freenewmexican.com/news/39980.html</w:t>
        </w:r>
      </w:hyperlink>
      <w:r>
        <w:t xml:space="preserve"> </w:t>
      </w:r>
    </w:p>
    <w:p w14:paraId="430E3199" w14:textId="77777777" w:rsidR="00B01B33" w:rsidRDefault="00B01B33" w:rsidP="00B01B33">
      <w:pPr>
        <w:pStyle w:val="BB-Evidence"/>
      </w:pPr>
      <w:r>
        <w:t>Democratic Rep. Tom Prezelski of Tucson, an opponent, said putting the military at the border has produced a bad result in the past. He cited a 1997 case in which an 18-year-old American citizen was fatally shot by a U.S. Marine who was at the border in Texas to help curb drug smuggling.</w:t>
      </w:r>
    </w:p>
    <w:p w14:paraId="12918C2F" w14:textId="77777777" w:rsidR="00B01B33" w:rsidRDefault="00B01B33" w:rsidP="00B01B33">
      <w:pPr>
        <w:pStyle w:val="BB-Contentions"/>
      </w:pPr>
      <w:r>
        <w:t>We stopped putting troops on the border after 1997 because of problems</w:t>
      </w:r>
    </w:p>
    <w:p w14:paraId="74BB9321" w14:textId="77777777" w:rsidR="00B01B33" w:rsidRDefault="00B01B33" w:rsidP="00B01B33">
      <w:pPr>
        <w:pStyle w:val="BB-Citation"/>
      </w:pPr>
      <w:r>
        <w:rPr>
          <w:u w:val="single"/>
        </w:rPr>
        <w:t>Prof. Timothy Dunn,</w:t>
      </w:r>
      <w:r>
        <w:t xml:space="preserve"> (Sociology at </w:t>
      </w:r>
      <w:r>
        <w:rPr>
          <w:u w:val="single"/>
        </w:rPr>
        <w:t>Salisbury Univ</w:t>
      </w:r>
      <w:r>
        <w:t xml:space="preserve">., Maryland), 16 </w:t>
      </w:r>
      <w:r>
        <w:rPr>
          <w:u w:val="single"/>
        </w:rPr>
        <w:t>May 2006</w:t>
      </w:r>
      <w:r>
        <w:t xml:space="preserve">, "Militarizing the Border: Bush Calls For 6,000 National Guard Troops to Deploy to U.S.-Mexican Border," </w:t>
      </w:r>
      <w:hyperlink r:id="rId648" w:history="1">
        <w:r w:rsidRPr="00455E77">
          <w:rPr>
            <w:rStyle w:val="Hyperlink"/>
          </w:rPr>
          <w:t>http://www.democracynow.org/article.pl?sid=06/05/16/145205</w:t>
        </w:r>
      </w:hyperlink>
      <w:r>
        <w:t xml:space="preserve"> </w:t>
      </w:r>
    </w:p>
    <w:p w14:paraId="5B0851B2" w14:textId="77777777" w:rsidR="00B01B33" w:rsidRDefault="00B01B33" w:rsidP="00B01B33">
      <w:pPr>
        <w:pStyle w:val="BB-Evidence"/>
      </w:pPr>
      <w:r>
        <w:t>We’ve never seen this scale of the use of military before, although they have been involved for 16, 17 years in some form or another. And also the Border Patrol have acted more like the military, received military training and so on, so the police acting like the military and the military getting involved in police matters, working together. And that's relatively rare in American history. But it's common in other settings where there are widespread human rights problems. And the shooting of Ezekiel Hernandez, that Fernando mentioned, in 1997 is only the most extreme, but unfortunately logical outcome of the escalation of this process. And after that, the military really limited the use of armed ground troops.</w:t>
      </w:r>
    </w:p>
    <w:p w14:paraId="69330B7A" w14:textId="77777777" w:rsidR="00B01B33" w:rsidRDefault="00B01B33" w:rsidP="00B01B33">
      <w:pPr>
        <w:pStyle w:val="BB-Contentions"/>
      </w:pPr>
      <w:r>
        <w:t>Soldiers not prepared for contact with civilians - more deaths will occur</w:t>
      </w:r>
    </w:p>
    <w:p w14:paraId="664C4426" w14:textId="77777777" w:rsidR="00B01B33" w:rsidRDefault="00B01B33" w:rsidP="00B01B33">
      <w:pPr>
        <w:pStyle w:val="BB-Citation"/>
      </w:pPr>
      <w:r>
        <w:rPr>
          <w:u w:val="single"/>
        </w:rPr>
        <w:t>Gene Healy</w:t>
      </w:r>
      <w:r>
        <w:t xml:space="preserve"> (senior editor at Cato Institute), 5 </w:t>
      </w:r>
      <w:r>
        <w:rPr>
          <w:u w:val="single"/>
        </w:rPr>
        <w:t>Feb 2003</w:t>
      </w:r>
      <w:r>
        <w:t xml:space="preserve">, "Border Security Is No Job for the Military" </w:t>
      </w:r>
      <w:r>
        <w:rPr>
          <w:u w:val="single"/>
        </w:rPr>
        <w:t>Cato Institute</w:t>
      </w:r>
      <w:r>
        <w:t xml:space="preserve">, </w:t>
      </w:r>
      <w:hyperlink r:id="rId649" w:history="1">
        <w:r w:rsidRPr="00455E77">
          <w:rPr>
            <w:rStyle w:val="Hyperlink"/>
          </w:rPr>
          <w:t>www.cato.org/pub_display.php?pub_id=6319</w:t>
        </w:r>
      </w:hyperlink>
      <w:r>
        <w:t xml:space="preserve"> </w:t>
      </w:r>
    </w:p>
    <w:p w14:paraId="16DF572D" w14:textId="77777777" w:rsidR="00B01B33" w:rsidRDefault="00B01B33" w:rsidP="00B01B33">
      <w:pPr>
        <w:pStyle w:val="BB-Evidence"/>
      </w:pPr>
      <w:r>
        <w:t>In 1997, a Marine anti-drug patrol fatally shot 18-year-old high school student Esequiel Hernandez Jr., who was carrying a .22-caliber rifle while tending goats near his farm in Redford, Texas, near the Mexican border. The Justice Department paid out $1.9 million to the Hernandez family to settle a wrongful-death lawsuit. The Hernandez shooting should be a cautionary tale for those who seek to militarize our borders. An internal Pentagon investigation noted that the soldiers were ill prepared for contact with civilians, as their military training instilled "an aggressive spirit while teaching basic combat skills." The new proposals to use troops for border patrol work would greatly multiply the problems revealed by the Hernandez killing.</w:t>
      </w:r>
    </w:p>
    <w:p w14:paraId="11200602" w14:textId="77777777" w:rsidR="00B01B33" w:rsidRDefault="00B01B33" w:rsidP="00B01B33">
      <w:pPr>
        <w:pStyle w:val="BB-Contentions"/>
      </w:pPr>
      <w:r>
        <w:t>3. Militarization of the border = more desert deaths</w:t>
      </w:r>
    </w:p>
    <w:p w14:paraId="14933819" w14:textId="77777777" w:rsidR="00B01B33" w:rsidRDefault="00B01B33" w:rsidP="00B01B33">
      <w:pPr>
        <w:pStyle w:val="BB-Citation"/>
        <w:rPr>
          <w:b/>
        </w:rPr>
      </w:pPr>
      <w:r>
        <w:rPr>
          <w:u w:val="single"/>
        </w:rPr>
        <w:t>Prof. Joseph Nevins</w:t>
      </w:r>
      <w:r>
        <w:t xml:space="preserve">, (Geography at Vassar College, author of a number of books about immigration), 16 </w:t>
      </w:r>
      <w:r>
        <w:rPr>
          <w:u w:val="single"/>
        </w:rPr>
        <w:t>May 2006</w:t>
      </w:r>
      <w:r>
        <w:t xml:space="preserve">, "Militarizing the Border: Bush Calls For 6,000 National Guard Troops to Deploy to U.S.-Mexican Border," </w:t>
      </w:r>
      <w:hyperlink r:id="rId650" w:history="1">
        <w:r w:rsidRPr="00455E77">
          <w:rPr>
            <w:rStyle w:val="Hyperlink"/>
          </w:rPr>
          <w:t>http://www.democracynow.org/article.pl?sid=06/05/16/145205</w:t>
        </w:r>
      </w:hyperlink>
      <w:r>
        <w:t xml:space="preserve"> </w:t>
      </w:r>
    </w:p>
    <w:p w14:paraId="6EDBC17D" w14:textId="77777777" w:rsidR="00B01B33" w:rsidRDefault="00B01B33" w:rsidP="00B01B33">
      <w:pPr>
        <w:pStyle w:val="BB-Evidence"/>
      </w:pPr>
      <w:r>
        <w:t>We have seen over the last ten years a rapid increase in the number of migrant deaths. While deaths have long been associated with unauthorized crossings of the U.S.-Mexico boundary, going all the way back to the late 1800s when Chinese were first beginning to try to circumvent the Chinese Exclusion laws, we've seen a dramatic increase over the last ten years that is the predictable response or outcome to a rapid intensification of militarization that began under the Clinton administration around 1994 and 1995. It's conservatively estimated that well over 3,600 migrants have died trying to cross the U.S.-Mexico boundary over the last ten years.</w:t>
      </w:r>
    </w:p>
    <w:p w14:paraId="7F9AD144" w14:textId="77777777" w:rsidR="00B01B33" w:rsidRDefault="00B01B33" w:rsidP="00B01B33">
      <w:pPr>
        <w:pStyle w:val="BB-Contentions"/>
      </w:pPr>
      <w:r>
        <w:t>4. Increased risk of human rights abuses</w:t>
      </w:r>
    </w:p>
    <w:p w14:paraId="715B1D74" w14:textId="77777777" w:rsidR="00B01B33" w:rsidRDefault="00B01B33" w:rsidP="00B01B33">
      <w:pPr>
        <w:pStyle w:val="BB-Citation"/>
      </w:pPr>
      <w:r>
        <w:rPr>
          <w:u w:val="single"/>
        </w:rPr>
        <w:t>Jana Schroeder</w:t>
      </w:r>
      <w:r>
        <w:t xml:space="preserve"> (Journalist, Mexico City correspondent), </w:t>
      </w:r>
      <w:r>
        <w:rPr>
          <w:u w:val="single"/>
        </w:rPr>
        <w:t>July 2006</w:t>
      </w:r>
      <w:r>
        <w:t xml:space="preserve">, "Mexico reacts to US immigration plans," HS TODAY (news, homeland security magazine), </w:t>
      </w:r>
      <w:hyperlink r:id="rId651" w:history="1">
        <w:r w:rsidRPr="00455E77">
          <w:rPr>
            <w:rStyle w:val="Hyperlink"/>
          </w:rPr>
          <w:t>http://www.hstoday.us/Archive/0607_Updates_Mexico_reacts_to_US_immigration_plans.cfm</w:t>
        </w:r>
      </w:hyperlink>
      <w:r>
        <w:t xml:space="preserve"> </w:t>
      </w:r>
    </w:p>
    <w:p w14:paraId="4F85DFCE" w14:textId="77777777" w:rsidR="00B01B33" w:rsidRDefault="00B01B33" w:rsidP="00B01B33">
      <w:pPr>
        <w:pStyle w:val="BB-Evidence"/>
      </w:pPr>
      <w:r>
        <w:t>First, for many Mexicans, the US National Guard’s presence clearly implies the border’s militarization. Further, such a military presence "creates the risk of more abuses of migrants’ fundamental rights," according to José Luis Soberanes Fernández, chairman of Mexico’s National Human Rights Commission.</w:t>
      </w:r>
    </w:p>
    <w:p w14:paraId="5DE7B4A1" w14:textId="77777777" w:rsidR="00B01B33" w:rsidRDefault="00B01B33" w:rsidP="00B01B33">
      <w:pPr>
        <w:pStyle w:val="BB-Contentions"/>
      </w:pPr>
      <w:r>
        <w:t>5. Link to "Mexico Relations Disadvantage": Militarizing the border irritates Mexican government</w:t>
      </w:r>
    </w:p>
    <w:p w14:paraId="1D0979AE" w14:textId="77777777" w:rsidR="00B01B33" w:rsidRDefault="00B01B33" w:rsidP="00B01B33">
      <w:pPr>
        <w:pStyle w:val="BB-Citation"/>
      </w:pPr>
      <w:r>
        <w:rPr>
          <w:u w:val="single"/>
        </w:rPr>
        <w:t xml:space="preserve">David Greene </w:t>
      </w:r>
      <w:r>
        <w:t xml:space="preserve">(journalist), 15 </w:t>
      </w:r>
      <w:r>
        <w:rPr>
          <w:u w:val="single"/>
        </w:rPr>
        <w:t>May 2006</w:t>
      </w:r>
      <w:r>
        <w:t xml:space="preserve">, "President to Address Nation About Border Plan," </w:t>
      </w:r>
      <w:r>
        <w:rPr>
          <w:u w:val="single"/>
        </w:rPr>
        <w:t>National Public Radio</w:t>
      </w:r>
      <w:r>
        <w:t xml:space="preserve">, </w:t>
      </w:r>
      <w:hyperlink r:id="rId652" w:history="1">
        <w:r w:rsidRPr="00455E77">
          <w:rPr>
            <w:rStyle w:val="Hyperlink"/>
          </w:rPr>
          <w:t>http://www.npr.org/templates/story/story.php?storyId=5404561</w:t>
        </w:r>
      </w:hyperlink>
      <w:r>
        <w:t xml:space="preserve"> </w:t>
      </w:r>
    </w:p>
    <w:p w14:paraId="0F8DBEFD" w14:textId="77777777" w:rsidR="00B01B33" w:rsidRDefault="00B01B33" w:rsidP="00B01B33">
      <w:pPr>
        <w:pStyle w:val="BB-Evidence"/>
      </w:pPr>
      <w:r>
        <w:t>Word of the move [to put National Guard troops on the border] has already drawn the ire of the Mexican government, as President Vicente Fox called President Bush over the weekend to express concern over what he fears are plans to "militarize" the border.</w:t>
      </w:r>
    </w:p>
    <w:p w14:paraId="4BE49AEB" w14:textId="77777777" w:rsidR="00B01B33" w:rsidRDefault="00B01B33" w:rsidP="00B01B33">
      <w:pPr>
        <w:pStyle w:val="BB-BriefHeading"/>
        <w:rPr>
          <w:sz w:val="20"/>
        </w:rPr>
      </w:pPr>
      <w:bookmarkStart w:id="367" w:name="_Toc47916371"/>
      <w:bookmarkStart w:id="368" w:name="_Toc456667778"/>
      <w:r>
        <w:rPr>
          <w:szCs w:val="28"/>
        </w:rPr>
        <w:t>NATION OF IMMIGRANTS - NO</w:t>
      </w:r>
      <w:bookmarkEnd w:id="367"/>
      <w:bookmarkEnd w:id="368"/>
    </w:p>
    <w:p w14:paraId="1C180D41" w14:textId="77777777" w:rsidR="00B01B33" w:rsidRDefault="00B01B33" w:rsidP="00B01B33">
      <w:pPr>
        <w:pStyle w:val="BB-Contentions"/>
      </w:pPr>
      <w:r>
        <w:t>"Every" nation is a "nation of immigrants" - it doesn't prove anything and there's no impact on restricting immigration today</w:t>
      </w:r>
    </w:p>
    <w:p w14:paraId="61C12EF5" w14:textId="77777777" w:rsidR="00B01B33" w:rsidRDefault="00B01B33" w:rsidP="00B01B33">
      <w:pPr>
        <w:pStyle w:val="BB-Citation"/>
      </w:pPr>
      <w:r>
        <w:rPr>
          <w:u w:val="single"/>
        </w:rPr>
        <w:t>Prof. Stephen Cox</w:t>
      </w:r>
      <w:r>
        <w:t xml:space="preserve"> (professor of literature at the University of California San Diego), </w:t>
      </w:r>
      <w:r>
        <w:rPr>
          <w:u w:val="single"/>
        </w:rPr>
        <w:t>Oct 2006</w:t>
      </w:r>
      <w:r>
        <w:t xml:space="preserve">, "The Fallacy of Open Immigration," LIBERTY Vol 20 No. 10, </w:t>
      </w:r>
      <w:hyperlink r:id="rId653" w:history="1">
        <w:r w:rsidRPr="00455E77">
          <w:rPr>
            <w:rStyle w:val="Hyperlink"/>
          </w:rPr>
          <w:t>www.libertyunbound.com/archive/2006_10/cox-immigration.html</w:t>
        </w:r>
      </w:hyperlink>
      <w:r>
        <w:t xml:space="preserve"> </w:t>
      </w:r>
    </w:p>
    <w:p w14:paraId="4B335D9F" w14:textId="77777777" w:rsidR="00B01B33" w:rsidRDefault="00B01B33" w:rsidP="00B01B33">
      <w:pPr>
        <w:pStyle w:val="BB-Evidence"/>
      </w:pPr>
      <w:r>
        <w:t>And all these people are deploring the hypocrisy of suggesting that "a nation of immigrants" could possibly refuse to admit unlimited numbers of future immigrants. Well, I'm sorry; I'm not being hypocritical. I'm not saying that I have a right to live in Mexico or France or Saudi Arabia, while denying the right of Mexicans, Frenchmen, or Saudi Arabians to migrate here. As for the "nation of immigrants" cliche: what are we to deduce from that? Every nation is a nation of immigrants. No nation sprang spontaneously out of the soil it currently occupies.</w:t>
      </w:r>
    </w:p>
    <w:p w14:paraId="0C9B76D4" w14:textId="77777777" w:rsidR="00B01B33" w:rsidRDefault="00B01B33" w:rsidP="00B01B33">
      <w:pPr>
        <w:pStyle w:val="BB-Contentions"/>
      </w:pPr>
      <w:r>
        <w:t>US has no obligation to save the world through immigration: Other countries should help their own citizens</w:t>
      </w:r>
    </w:p>
    <w:p w14:paraId="432A633B"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20 </w:t>
      </w:r>
      <w:r>
        <w:rPr>
          <w:u w:val="single"/>
        </w:rPr>
        <w:t>Nov 2006</w:t>
      </w:r>
      <w:r>
        <w:t xml:space="preserve">, "Identity Theft is a Serious Immigration Issue" Family Security Foundation, </w:t>
      </w:r>
      <w:hyperlink r:id="rId654" w:history="1">
        <w:r w:rsidRPr="00455E77">
          <w:rPr>
            <w:rStyle w:val="Hyperlink"/>
          </w:rPr>
          <w:t>www.familysecuritymatters.org/homeland.php?id=426195</w:t>
        </w:r>
      </w:hyperlink>
      <w:r>
        <w:t xml:space="preserve"> </w:t>
      </w:r>
    </w:p>
    <w:p w14:paraId="4C2D9B76" w14:textId="77777777" w:rsidR="00B01B33" w:rsidRDefault="00B01B33" w:rsidP="00B01B33">
      <w:pPr>
        <w:pStyle w:val="BB-Evidence"/>
      </w:pPr>
      <w:r>
        <w:t>There are billions of people inhabiting our planet who live in abject poverty, indeed squalor. Our nation cannot invite all of these people to come to the United States to seek a better life. That sort of effort would end disastrously! It is time for our nation to encourage other nations, especially those that send us the greatest number of illegal aliens, to do a far better job of providing economic opportunities for their citizens to live better lives within their own countries.</w:t>
      </w:r>
    </w:p>
    <w:p w14:paraId="0CB1CD38" w14:textId="77777777" w:rsidR="00B01B33" w:rsidRDefault="00B01B33" w:rsidP="00B01B33">
      <w:pPr>
        <w:pStyle w:val="BB-Contentions"/>
      </w:pPr>
      <w:r>
        <w:t>Large-scale illegal immigration is a relatively new phenomenon</w:t>
      </w:r>
    </w:p>
    <w:p w14:paraId="1C1A9E89" w14:textId="77777777" w:rsidR="00B01B33" w:rsidRDefault="00B01B33" w:rsidP="00B01B33">
      <w:pPr>
        <w:pStyle w:val="BB-Citation"/>
      </w:pPr>
      <w:r>
        <w:rPr>
          <w:u w:val="single"/>
        </w:rPr>
        <w:t>Prof. Gordon H. Hanson</w:t>
      </w:r>
      <w:r>
        <w:t xml:space="preserve"> PhD (economics, </w:t>
      </w:r>
      <w:r>
        <w:rPr>
          <w:u w:val="single"/>
        </w:rPr>
        <w:t>Univ of Calif. at San Diego</w:t>
      </w:r>
      <w:r>
        <w:t xml:space="preserve">, director of the Center on Pacific Economies and a research associate at the National Bureau of Economic Research), </w:t>
      </w:r>
      <w:r>
        <w:rPr>
          <w:u w:val="single"/>
        </w:rPr>
        <w:t>March 2006</w:t>
      </w:r>
      <w:r>
        <w:t>, "Illegal Migration from Mexico to the United States" p. 2</w:t>
      </w:r>
    </w:p>
    <w:p w14:paraId="4440A24B" w14:textId="77777777" w:rsidR="00B01B33" w:rsidRDefault="00B01B33" w:rsidP="00B01B33">
      <w:pPr>
        <w:pStyle w:val="BB-Evidence"/>
      </w:pPr>
      <w:r>
        <w:t>Beyond its scale, the distinguishing feature of Mexican immigration is that most new arrivals enter the United States illegally. In 2004, there were an estimated 5.9 million unauthorized Mexican immigrants in the United States, among a total unauthorized population of 10.3 million (Passel, 2005). Thus, 56% of Mexican immigrants appear to lack permission to be in the country, compared to 17% of all other immigrants. Large-scale illegal immigration in the United States is a relatively new phenomenon.</w:t>
      </w:r>
    </w:p>
    <w:p w14:paraId="7E9EFDBF" w14:textId="77777777" w:rsidR="00B01B33" w:rsidRDefault="00B01B33" w:rsidP="00B01B33">
      <w:pPr>
        <w:pStyle w:val="BB-Contentions"/>
      </w:pPr>
      <w:r>
        <w:t>They aren't heroes: The courageous ones stay home and work to improve their own communities</w:t>
      </w:r>
    </w:p>
    <w:p w14:paraId="347974CF" w14:textId="77777777" w:rsidR="00B01B33" w:rsidRDefault="00B01B33" w:rsidP="00B01B33">
      <w:pPr>
        <w:pStyle w:val="BB-Citation"/>
      </w:pPr>
      <w:r>
        <w:rPr>
          <w:u w:val="single"/>
        </w:rPr>
        <w:t>Roy Beck</w:t>
      </w:r>
      <w:r>
        <w:t xml:space="preserve"> (Executive Director, NumbersUSA, non-profit, non-partisan, public policy organization that favors an environmentally sustainable and economically just America; The Houston Chronicle labeled Beck "one of the five leading thinkers in the national immigration debate"; former chief Washington correspondent for the Booth Newspapers chain, national award-winning journalist for three decades) </w:t>
      </w:r>
      <w:r>
        <w:rPr>
          <w:u w:val="single"/>
        </w:rPr>
        <w:t>June 2006</w:t>
      </w:r>
      <w:r>
        <w:t xml:space="preserve">, "The Ethics of Taking Flight," </w:t>
      </w:r>
      <w:hyperlink r:id="rId655" w:history="1">
        <w:r w:rsidRPr="00455E77">
          <w:rPr>
            <w:rStyle w:val="Hyperlink"/>
          </w:rPr>
          <w:t>http://www.numbersusa.com/about/eth_flight.html</w:t>
        </w:r>
      </w:hyperlink>
      <w:r>
        <w:t xml:space="preserve"> </w:t>
      </w:r>
    </w:p>
    <w:p w14:paraId="3282FCBF" w14:textId="77777777" w:rsidR="00B01B33" w:rsidRDefault="00B01B33" w:rsidP="00B01B33">
      <w:pPr>
        <w:pStyle w:val="BB-Evidence"/>
      </w:pPr>
      <w:r>
        <w:t>But few immigrants are heroes. For example, only a tiny portion of the foreign-born here – according to recent studies – has fled starvation, persecution, or even joblessness. The courageous heroes on the world scene are not those men and women in poor countries who have the energy, the intelligence, and the skills to escape to a rich country but rather those remaining with their people. Rather than focus on improving conditions for themselves and their families by emigrating, they strive to raise the conditions for whole communities.</w:t>
      </w:r>
    </w:p>
    <w:p w14:paraId="6626F32B" w14:textId="77777777" w:rsidR="00B01B33" w:rsidRDefault="00B01B33" w:rsidP="00B01B33">
      <w:pPr>
        <w:pStyle w:val="BB-Contentions"/>
      </w:pPr>
      <w:r>
        <w:t>"Just making a better life for their family" is no excuse: Bank robbers do the same thing</w:t>
      </w:r>
    </w:p>
    <w:p w14:paraId="7F4B92E8" w14:textId="77777777" w:rsidR="00B01B33" w:rsidRDefault="00B01B33" w:rsidP="00B01B33">
      <w:pPr>
        <w:pStyle w:val="BB-Citation"/>
      </w:pPr>
      <w:r>
        <w:rPr>
          <w:u w:val="single"/>
        </w:rPr>
        <w:t>Sheriff Jim Pendergraph</w:t>
      </w:r>
      <w:r>
        <w:t xml:space="preserve"> (sheriff of Mecklenburg County, NC (Charlotte)) 27 </w:t>
      </w:r>
      <w:r>
        <w:rPr>
          <w:u w:val="single"/>
        </w:rPr>
        <w:t>Sept 2006</w:t>
      </w:r>
      <w:r>
        <w:t xml:space="preserve"> quoted by Peter Whoriskey, Washington Post Staff Writer, </w:t>
      </w:r>
      <w:r>
        <w:rPr>
          <w:u w:val="single"/>
        </w:rPr>
        <w:t>WASHINGTON POST</w:t>
      </w:r>
      <w:r>
        <w:t>, "States, Counties Begin to Enforce Immigration Law," Page A01 (brackets added)</w:t>
      </w:r>
    </w:p>
    <w:p w14:paraId="114FC9C4" w14:textId="77777777" w:rsidR="00B01B33" w:rsidRDefault="00B01B33" w:rsidP="00B01B33">
      <w:pPr>
        <w:pStyle w:val="BB-Evidence"/>
      </w:pPr>
      <w:r>
        <w:t>"When any of them cross that border without proper documentation, they've violated the law -- however insignificant it may seem to some people," he [Mecklenburg County, N.C. Sheriff Jim Pendergraph] said. "I've heard sad stories about folks wanting to come up here and have a better life and earn money for their family. I've arrested bank robbers who've had the same excuse."</w:t>
      </w:r>
    </w:p>
    <w:p w14:paraId="3CFC24DE" w14:textId="77777777" w:rsidR="00B01B33" w:rsidRDefault="00B01B33" w:rsidP="00B01B33">
      <w:pPr>
        <w:pStyle w:val="BB-Contentions"/>
      </w:pPr>
      <w:r>
        <w:t>Today's illegal immigration is different from the past: They aren't going home</w:t>
      </w:r>
    </w:p>
    <w:p w14:paraId="301F291F" w14:textId="77777777" w:rsidR="00B01B33" w:rsidRDefault="00B01B33" w:rsidP="00B01B33">
      <w:pPr>
        <w:pStyle w:val="BB-Citation"/>
      </w:pPr>
      <w:r>
        <w:rPr>
          <w:u w:val="single"/>
        </w:rPr>
        <w:t>Jessica Vaughan,</w:t>
      </w:r>
      <w:r>
        <w:t xml:space="preserve"> (former US consular officer in the Caribbean, Senior Policy Analyst, Center for Immigration Studies) 10 </w:t>
      </w:r>
      <w:r>
        <w:rPr>
          <w:u w:val="single"/>
        </w:rPr>
        <w:t>May 2006</w:t>
      </w:r>
      <w:r>
        <w:t xml:space="preserve">, "Can Attrition Through Enforcement Work?" Panel Discussion Transcript, Rayburn House Office Building Room 2237 </w:t>
      </w:r>
      <w:hyperlink r:id="rId656" w:history="1">
        <w:r w:rsidRPr="00455E77">
          <w:rPr>
            <w:rStyle w:val="Hyperlink"/>
          </w:rPr>
          <w:t>http://www.cis.org/articles/2006/back406transcript.html#MARK%20KRIKORIAN</w:t>
        </w:r>
      </w:hyperlink>
      <w:r>
        <w:t xml:space="preserve">: </w:t>
      </w:r>
    </w:p>
    <w:p w14:paraId="36796740" w14:textId="77777777" w:rsidR="00B01B33" w:rsidRPr="0031601E" w:rsidRDefault="00B01B33" w:rsidP="00B01B33">
      <w:pPr>
        <w:pStyle w:val="BB-Evidence"/>
        <w:rPr>
          <w:u w:val="single"/>
        </w:rPr>
      </w:pPr>
      <w:r>
        <w:t xml:space="preserve">In order – </w:t>
      </w:r>
      <w:r w:rsidRPr="0031601E">
        <w:rPr>
          <w:u w:val="single"/>
        </w:rPr>
        <w:t>if you look at the inflow and outflow of illegal immigration over time, you see that it’s been in recent years kind of like a bus headed downtown where, you know, in the outer suburbs you’ve got people getting on and the closer you, you know, as the bus goes through its route downtown more and more people are getting on, very few people are getting off. We have a lot of people who’ve been arriving in the country and not going home and this is, in fact, a departure from traditional illegal migration patterns.</w:t>
      </w:r>
    </w:p>
    <w:p w14:paraId="6A7AC5AF" w14:textId="77777777" w:rsidR="00B01B33" w:rsidRDefault="00B01B33" w:rsidP="00B01B33">
      <w:pPr>
        <w:pStyle w:val="BB-Contentions"/>
      </w:pPr>
      <w:r>
        <w:t>Immigration is ineffective for everyone - stay home and improve the community is the true path to heroism</w:t>
      </w:r>
    </w:p>
    <w:p w14:paraId="02FEB6B3" w14:textId="77777777" w:rsidR="00B01B33" w:rsidRDefault="00B01B33" w:rsidP="00B01B33">
      <w:pPr>
        <w:pStyle w:val="BB-Citation"/>
      </w:pPr>
      <w:r>
        <w:rPr>
          <w:u w:val="single"/>
        </w:rPr>
        <w:t>Roy Beck</w:t>
      </w:r>
      <w:r>
        <w:t xml:space="preserve"> (Executive Director, NumbersUSA, non-profit, non-partisan, public policy organization that favors an environmentally sustainable and economically just America; The Houston Chronicle labeled Beck "one of the five leading thinkers in the national immigration debate"; former chief Washington correspondent for the Booth Newspapers chain, national award-winning journalist for three decades) </w:t>
      </w:r>
      <w:r>
        <w:rPr>
          <w:u w:val="single"/>
        </w:rPr>
        <w:t>June 2006</w:t>
      </w:r>
      <w:r>
        <w:t xml:space="preserve">, "The Ethics of Taking Flight," </w:t>
      </w:r>
      <w:hyperlink r:id="rId657" w:history="1">
        <w:r w:rsidRPr="00455E77">
          <w:rPr>
            <w:rStyle w:val="Hyperlink"/>
          </w:rPr>
          <w:t>http://www.numbersusa.com/about/eth_flight.html</w:t>
        </w:r>
      </w:hyperlink>
      <w:r>
        <w:t xml:space="preserve"> </w:t>
      </w:r>
    </w:p>
    <w:p w14:paraId="00B3A8A1" w14:textId="77777777" w:rsidR="00B01B33" w:rsidRDefault="00B01B33" w:rsidP="00B01B33">
      <w:pPr>
        <w:pStyle w:val="BB-Evidence"/>
      </w:pPr>
      <w:r>
        <w:t>As a humanitarian program for the world’s poor, immigration is pitifully ineffective for nearly everybody it is supposed to help.</w:t>
      </w:r>
    </w:p>
    <w:p w14:paraId="0758D36E" w14:textId="77777777" w:rsidR="00B01B33" w:rsidRDefault="00B01B33" w:rsidP="00B01B33">
      <w:pPr>
        <w:pStyle w:val="BB-Evidence"/>
      </w:pPr>
      <w:r>
        <w:t>The world's poor will not find hope in those who migrate, but in those who remain and bloom where they are planted. Heroism and courage is found among those leveraging every bit of good will and appropriate investment from outside to provide home-grown quality of life improvements.</w:t>
      </w:r>
    </w:p>
    <w:p w14:paraId="75B3CA24" w14:textId="77777777" w:rsidR="00B01B33" w:rsidRDefault="00B01B33" w:rsidP="00B01B33">
      <w:pPr>
        <w:pStyle w:val="BB-Contentions"/>
      </w:pPr>
      <w:r>
        <w:t>It's not "racist" to favor restrictions on immigration</w:t>
      </w:r>
    </w:p>
    <w:p w14:paraId="0D5EB415" w14:textId="77777777" w:rsidR="00B01B33" w:rsidRDefault="00B01B33" w:rsidP="00B01B33">
      <w:pPr>
        <w:pStyle w:val="BB-Citation"/>
      </w:pPr>
      <w:r>
        <w:rPr>
          <w:u w:val="single"/>
        </w:rPr>
        <w:t>Prof. Stephen Cox</w:t>
      </w:r>
      <w:r>
        <w:t xml:space="preserve"> (professor of literature at the University of California San Diego), </w:t>
      </w:r>
      <w:r>
        <w:rPr>
          <w:u w:val="single"/>
        </w:rPr>
        <w:t>Oct 2006</w:t>
      </w:r>
      <w:r>
        <w:t xml:space="preserve">, "The Fallacy of Open Immigration," LIBERTY Vol 20 No. 10, </w:t>
      </w:r>
      <w:hyperlink r:id="rId658" w:history="1">
        <w:r w:rsidRPr="00455E77">
          <w:rPr>
            <w:rStyle w:val="Hyperlink"/>
          </w:rPr>
          <w:t>www.libertyunbound.com/archive/2006_10/cox-immigration.html</w:t>
        </w:r>
      </w:hyperlink>
      <w:r>
        <w:t xml:space="preserve"> </w:t>
      </w:r>
    </w:p>
    <w:p w14:paraId="052F4FFE" w14:textId="77777777" w:rsidR="00B01B33" w:rsidRDefault="00B01B33" w:rsidP="00B01B33">
      <w:pPr>
        <w:pStyle w:val="BB-Evidence"/>
      </w:pPr>
      <w:r>
        <w:t>The name that supporters of open immigration most frequently call their opponents is "racist" — as if every country that has more restrictive immigration laws than the United States (and almost all of them do) were manifestly "racist" in its intentions. If you are a supporter of open immigration, I can't demand that you keep your temper and refrain from calling me a word like that. But I hope you do. Then maybe something like a real discussion can emerge.</w:t>
      </w:r>
    </w:p>
    <w:p w14:paraId="031C65E5" w14:textId="77777777" w:rsidR="00B01B33" w:rsidRDefault="00B01B33" w:rsidP="00B01B33">
      <w:pPr>
        <w:pStyle w:val="BB-Contentions"/>
      </w:pPr>
      <w:r>
        <w:t>Immigrants are the hypocrites: Hate their host country but will never go home</w:t>
      </w:r>
    </w:p>
    <w:p w14:paraId="737DB284" w14:textId="77777777" w:rsidR="00B01B33" w:rsidRDefault="00B01B33" w:rsidP="00B01B33">
      <w:pPr>
        <w:pStyle w:val="BB-Citation"/>
      </w:pPr>
      <w:r>
        <w:rPr>
          <w:u w:val="single"/>
        </w:rPr>
        <w:t>Victor Davis Hanson,</w:t>
      </w:r>
      <w:r>
        <w:t xml:space="preserve"> (senior fellow and historian at the Hoover Institution at Stanford University) 1 </w:t>
      </w:r>
      <w:r>
        <w:rPr>
          <w:u w:val="single"/>
        </w:rPr>
        <w:t>June 2007</w:t>
      </w:r>
      <w:r>
        <w:t xml:space="preserve">, Illegal immigration has global impact," </w:t>
      </w:r>
      <w:r>
        <w:rPr>
          <w:u w:val="single"/>
        </w:rPr>
        <w:t>CHICAGO TRIBUNE</w:t>
      </w:r>
      <w:r>
        <w:t xml:space="preserve">, </w:t>
      </w:r>
      <w:hyperlink r:id="rId659" w:history="1">
        <w:r w:rsidRPr="00455E77">
          <w:rPr>
            <w:rStyle w:val="Hyperlink"/>
          </w:rPr>
          <w:t>www.chicagotribune.com/news/nationworld/chi-oped0601hansonjun01,1,1389251.story?coll=chi-newsnationworld-hed&amp;ctrack=1&amp;cset=true</w:t>
        </w:r>
      </w:hyperlink>
      <w:r>
        <w:t xml:space="preserve"> </w:t>
      </w:r>
    </w:p>
    <w:p w14:paraId="3836783A" w14:textId="77777777" w:rsidR="00B01B33" w:rsidRDefault="00B01B33" w:rsidP="00B01B33">
      <w:pPr>
        <w:pStyle w:val="BB-Evidence"/>
      </w:pPr>
      <w:r>
        <w:t xml:space="preserve"> Employers may console themselves that they pay better than what the immigrants earned back at home. This might be true, but the wages are never enough to allow such newcomers to achieve parity with their hosts. Naturally, immigrants soon get angry. And rather than showing thanks for a ticket out of the slums of Mexico City or Tunis, blatant hypocrisy can follow: The once thankful, but now exhausted, alien may wave the flag of the country he would never return to while shunning the culture of the host country he would never leave.</w:t>
      </w:r>
    </w:p>
    <w:p w14:paraId="1CAF26CF" w14:textId="77777777" w:rsidR="00B01B33" w:rsidRDefault="00B01B33" w:rsidP="00B01B33">
      <w:pPr>
        <w:pStyle w:val="BB-Contentions"/>
      </w:pPr>
      <w:r>
        <w:t>Countries have the right to choose who to allow in</w:t>
      </w:r>
    </w:p>
    <w:p w14:paraId="06708F98" w14:textId="77777777" w:rsidR="00B01B33" w:rsidRDefault="00B01B33" w:rsidP="00B01B33">
      <w:pPr>
        <w:pStyle w:val="BB-Citation"/>
      </w:pPr>
      <w:r>
        <w:rPr>
          <w:u w:val="single"/>
        </w:rPr>
        <w:t>Professor Giovanni Peri</w:t>
      </w:r>
      <w:r>
        <w:t xml:space="preserve"> (Economics, Univ of Calif.-Davis), 1 </w:t>
      </w:r>
      <w:r>
        <w:rPr>
          <w:u w:val="single"/>
        </w:rPr>
        <w:t>May 2006</w:t>
      </w:r>
      <w:r>
        <w:t xml:space="preserve">, UC DAVIS BUSINESS LAW JOURNAL, "Rethinking the Gains from Immigration: Theory and Evidence from the U.S." </w:t>
      </w:r>
      <w:hyperlink r:id="rId660" w:history="1">
        <w:r w:rsidRPr="00455E77">
          <w:rPr>
            <w:rStyle w:val="Hyperlink"/>
          </w:rPr>
          <w:t>http://blj.ucdavis.edu/article/608/</w:t>
        </w:r>
      </w:hyperlink>
      <w:r>
        <w:t xml:space="preserve"> </w:t>
      </w:r>
    </w:p>
    <w:p w14:paraId="27417D22" w14:textId="77777777" w:rsidR="00B01B33" w:rsidRDefault="00B01B33" w:rsidP="00B01B33">
      <w:pPr>
        <w:pStyle w:val="BB-Evidence"/>
      </w:pPr>
      <w:r>
        <w:t>Illegal immigrants are a delicate issue and any country based on the rule of law has a right to impose laws regulating immigration. Just as any other law, those conditions should be met. I believe that it is absolutely right to require that people enter this country legally. Every country has a right to choose who is allowed in and who is not. Especially considering the modern security, safety, and health concerns in the world, (such as terrorism and the avian flu) a country needs to exercise its right to control immigration.</w:t>
      </w:r>
    </w:p>
    <w:p w14:paraId="166A3CB3" w14:textId="77777777" w:rsidR="00B01B33" w:rsidRDefault="00B01B33" w:rsidP="00B01B33">
      <w:pPr>
        <w:pStyle w:val="BB-Contentions"/>
      </w:pPr>
      <w:r>
        <w:t>More ethical to obey the law, pay our own workers more, and stop exploiting immigrants</w:t>
      </w:r>
    </w:p>
    <w:p w14:paraId="04A74D1D" w14:textId="77777777" w:rsidR="00B01B33" w:rsidRDefault="00B01B33" w:rsidP="00B01B33">
      <w:pPr>
        <w:pStyle w:val="BB-Contentions"/>
      </w:pPr>
      <w:r>
        <w:t>Impact: If not, our nation will resemble the nations they are fleeing</w:t>
      </w:r>
    </w:p>
    <w:p w14:paraId="2145F9D9" w14:textId="77777777" w:rsidR="00B01B33" w:rsidRDefault="00B01B33" w:rsidP="00B01B33">
      <w:pPr>
        <w:pStyle w:val="BB-Citation"/>
      </w:pPr>
      <w:r>
        <w:rPr>
          <w:u w:val="single"/>
        </w:rPr>
        <w:t>Victor Davis Hanson,</w:t>
      </w:r>
      <w:r>
        <w:t xml:space="preserve"> (senior fellow and historian at the Hoover Institution at Stanford University) 1 </w:t>
      </w:r>
      <w:r>
        <w:rPr>
          <w:u w:val="single"/>
        </w:rPr>
        <w:t>June 2007</w:t>
      </w:r>
      <w:r>
        <w:t xml:space="preserve">, Illegal immigration has global impact," </w:t>
      </w:r>
      <w:r>
        <w:rPr>
          <w:u w:val="single"/>
        </w:rPr>
        <w:t>CHICAGO TRIBUNE</w:t>
      </w:r>
      <w:r>
        <w:t xml:space="preserve">, </w:t>
      </w:r>
      <w:hyperlink r:id="rId661" w:history="1">
        <w:r w:rsidRPr="00455E77">
          <w:rPr>
            <w:rStyle w:val="Hyperlink"/>
          </w:rPr>
          <w:t>www.chicagotribune.com/news/nationworld/chi-oped0601hansonjun01,1,1389251.story?coll=chi-newsnationworld-hed&amp;ctrack=1&amp;cset=true</w:t>
        </w:r>
      </w:hyperlink>
      <w:r>
        <w:t xml:space="preserve"> </w:t>
      </w:r>
    </w:p>
    <w:p w14:paraId="148EC909" w14:textId="77777777" w:rsidR="00B01B33" w:rsidRDefault="00B01B33" w:rsidP="00B01B33">
      <w:pPr>
        <w:pStyle w:val="BB-Evidence"/>
      </w:pPr>
      <w:r>
        <w:t xml:space="preserve"> It is past time to remember that paying our own poorer laborers more, doing some occasional physical work and obeying the laws -- the immigration ones especially -- are not icky or a bummer. Rather, this is the more ethical and, in the long run, cheaper approach. There is a final irony. The more that Western elites ignore their own laws, allow unassimilated ethnic ghettos and profit from an exploitative labor market, the more their own nations will begin to resemble the very places immigrants fled from.</w:t>
      </w:r>
    </w:p>
    <w:p w14:paraId="44C31185" w14:textId="77777777" w:rsidR="00B01B33" w:rsidRDefault="00B01B33" w:rsidP="00B01B33">
      <w:pPr>
        <w:pStyle w:val="BB-BriefHeading"/>
        <w:rPr>
          <w:szCs w:val="28"/>
        </w:rPr>
      </w:pPr>
      <w:bookmarkStart w:id="369" w:name="_Toc47916372"/>
      <w:bookmarkStart w:id="370" w:name="_Toc456667779"/>
      <w:r>
        <w:rPr>
          <w:szCs w:val="28"/>
        </w:rPr>
        <w:t>NATION OF IMMIGRANTS - YES</w:t>
      </w:r>
      <w:bookmarkEnd w:id="369"/>
      <w:bookmarkEnd w:id="370"/>
    </w:p>
    <w:p w14:paraId="0A83FE73" w14:textId="77777777" w:rsidR="00B01B33" w:rsidRDefault="00B01B33" w:rsidP="00B01B33">
      <w:pPr>
        <w:pStyle w:val="BB-Contentions"/>
      </w:pPr>
      <w:r>
        <w:t>No moral basis for stopping immigrants - we're all just human beings trying to survive</w:t>
      </w:r>
    </w:p>
    <w:p w14:paraId="04C5412C" w14:textId="77777777" w:rsidR="00B01B33" w:rsidRDefault="00B01B33" w:rsidP="00B01B33">
      <w:pPr>
        <w:pStyle w:val="BB-Citation"/>
      </w:pPr>
      <w:r>
        <w:rPr>
          <w:u w:val="single"/>
        </w:rPr>
        <w:t>John Semmens</w:t>
      </w:r>
      <w:r>
        <w:t xml:space="preserve"> (policy advisor to the Heartland Institute; MBA, Ariz. State Univ. economics instructor, Phoenix College; Project Manager, Arizona Department of Transportation Research Center</w:t>
      </w:r>
      <w:r>
        <w:rPr>
          <w:u w:val="single"/>
        </w:rPr>
        <w:t>)</w:t>
      </w:r>
      <w:r>
        <w:t xml:space="preserve">, 25 </w:t>
      </w:r>
      <w:r>
        <w:rPr>
          <w:u w:val="single"/>
        </w:rPr>
        <w:t>July 2006</w:t>
      </w:r>
      <w:r>
        <w:t xml:space="preserve">, "Welfare Is the Real Problem, Not Immigration," </w:t>
      </w:r>
      <w:r>
        <w:rPr>
          <w:u w:val="single"/>
        </w:rPr>
        <w:t>THE HEARTLAND INSTITUTE</w:t>
      </w:r>
      <w:r>
        <w:t xml:space="preserve">, </w:t>
      </w:r>
      <w:hyperlink r:id="rId662" w:history="1">
        <w:r w:rsidRPr="00455E77">
          <w:rPr>
            <w:rStyle w:val="Hyperlink"/>
          </w:rPr>
          <w:t>http://www.newcoalition.org/Article.cfm?artId=19607</w:t>
        </w:r>
      </w:hyperlink>
      <w:r>
        <w:t xml:space="preserve"> </w:t>
      </w:r>
    </w:p>
    <w:p w14:paraId="1E61DBBA" w14:textId="77777777" w:rsidR="00B01B33" w:rsidRDefault="00B01B33" w:rsidP="00B01B33">
      <w:pPr>
        <w:pStyle w:val="BB-Evidence"/>
      </w:pPr>
      <w:r>
        <w:t xml:space="preserve">People traversing geography in search of a better life is how the American continent was populated. There is no moral foundation for policies that attempt to close the doors so we can preserve the good life for us. There is no real us vs. them. We are all human beings trying to survive and provide for our families. </w:t>
      </w:r>
    </w:p>
    <w:p w14:paraId="2B371E87" w14:textId="77777777" w:rsidR="00B01B33" w:rsidRDefault="00B01B33" w:rsidP="00B01B33">
      <w:pPr>
        <w:pStyle w:val="BB-Contentions"/>
      </w:pPr>
      <w:r>
        <w:t>Moral dilemma: If you ban immigrants, you should ban large families for the same reason</w:t>
      </w:r>
    </w:p>
    <w:p w14:paraId="7C9ADE1B" w14:textId="77777777" w:rsidR="00B01B33" w:rsidRDefault="00B01B33" w:rsidP="00B01B33">
      <w:pPr>
        <w:pStyle w:val="BB-Citation"/>
      </w:pPr>
      <w:r>
        <w:rPr>
          <w:u w:val="single"/>
        </w:rPr>
        <w:t xml:space="preserve">Anthony Gregory </w:t>
      </w:r>
      <w:r>
        <w:t xml:space="preserve">(research assistant for the Independent Institute), 21 </w:t>
      </w:r>
      <w:r>
        <w:rPr>
          <w:u w:val="single"/>
        </w:rPr>
        <w:t>Jan 2005</w:t>
      </w:r>
      <w:r>
        <w:t xml:space="preserve">, "In Defense of Open Immigration" </w:t>
      </w:r>
      <w:r>
        <w:rPr>
          <w:u w:val="single"/>
        </w:rPr>
        <w:t>Future of Freedom Foundation</w:t>
      </w:r>
      <w:r>
        <w:t xml:space="preserve">, </w:t>
      </w:r>
      <w:hyperlink r:id="rId663" w:history="1">
        <w:r w:rsidRPr="00455E77">
          <w:rPr>
            <w:rStyle w:val="Hyperlink"/>
          </w:rPr>
          <w:t>http://www.fff.org/freedom/fd0410e.asp</w:t>
        </w:r>
      </w:hyperlink>
      <w:r>
        <w:t xml:space="preserve"> </w:t>
      </w:r>
    </w:p>
    <w:p w14:paraId="5C47B36F" w14:textId="77777777" w:rsidR="00B01B33" w:rsidRDefault="00B01B33" w:rsidP="00B01B33">
      <w:pPr>
        <w:pStyle w:val="BB-Evidence"/>
      </w:pPr>
      <w:r>
        <w:t>The philosophical case for prohibiting immigrants on public land — and by corollary, effectively keeping them out of the country and off the private land of willingly accommodating owners — as an extension of private property rights is highly problematic. Why would such a rationale not be fitting to limit, by law, the number of children a family can have? If a middle-class family has 10 children, certainly it takes up an amount of space disproportional to its income and what it pays in taxes.</w:t>
      </w:r>
    </w:p>
    <w:p w14:paraId="45BB8C74" w14:textId="77777777" w:rsidR="00B01B33" w:rsidRDefault="00B01B33" w:rsidP="00B01B33">
      <w:pPr>
        <w:pStyle w:val="BB-Contentions"/>
      </w:pPr>
      <w:r>
        <w:t>Immigrants bring risk-takers, optimism and courage to America - They remind us how important our freedom is</w:t>
      </w:r>
    </w:p>
    <w:p w14:paraId="470823E5" w14:textId="77777777" w:rsidR="00B01B33" w:rsidRDefault="00B01B33" w:rsidP="00B01B33">
      <w:pPr>
        <w:pStyle w:val="BB-Citation"/>
      </w:pPr>
      <w:r>
        <w:rPr>
          <w:u w:val="single"/>
        </w:rPr>
        <w:t>US Diplomatic Mission to Germany, Sept 2006</w:t>
      </w:r>
      <w:r>
        <w:t xml:space="preserve">, "U.S. Society &gt; A Nation of Immigrants," </w:t>
      </w:r>
      <w:hyperlink r:id="rId664" w:history="1">
        <w:r w:rsidRPr="00455E77">
          <w:rPr>
            <w:rStyle w:val="Hyperlink"/>
          </w:rPr>
          <w:t>http://usa.usembassy.de/society.htm</w:t>
        </w:r>
      </w:hyperlink>
      <w:r>
        <w:t xml:space="preserve"> </w:t>
      </w:r>
    </w:p>
    <w:p w14:paraId="1E55D54C" w14:textId="77777777" w:rsidR="00B01B33" w:rsidRDefault="00B01B33" w:rsidP="00B01B33">
      <w:pPr>
        <w:pStyle w:val="BB-Evidence"/>
      </w:pPr>
      <w:r>
        <w:t>The steady stream of people coming to America's shores has had a profound effect on the American character. It takes courage and flexibility to leave your homeland and come to a new country. The American people have been noted for their willingness to take risks and try new things, for their independence and optimism. If Americans whose families have been here longer tend to take their material comfort and political freedoms for granted, immigrants are at hand to remind them how important those privileges are.</w:t>
      </w:r>
    </w:p>
    <w:p w14:paraId="5DE47490" w14:textId="77777777" w:rsidR="00B01B33" w:rsidRDefault="00B01B33" w:rsidP="00B01B33">
      <w:pPr>
        <w:pStyle w:val="BB-Contentions"/>
      </w:pPr>
      <w:r>
        <w:t>Immigrants enrich American communities with diverse traditions</w:t>
      </w:r>
    </w:p>
    <w:p w14:paraId="20589BBF" w14:textId="77777777" w:rsidR="00B01B33" w:rsidRDefault="00B01B33" w:rsidP="00B01B33">
      <w:pPr>
        <w:pStyle w:val="BB-Citation"/>
      </w:pPr>
      <w:r>
        <w:rPr>
          <w:u w:val="single"/>
        </w:rPr>
        <w:t>US Diplomatic Mission to Germany, Sept 2006</w:t>
      </w:r>
      <w:r>
        <w:t xml:space="preserve">, "U.S. Society &gt; A Nation of Immigrants," </w:t>
      </w:r>
      <w:hyperlink r:id="rId665" w:history="1">
        <w:r w:rsidRPr="00455E77">
          <w:rPr>
            <w:rStyle w:val="Hyperlink"/>
          </w:rPr>
          <w:t>http://usa.usembassy.de/society.htm</w:t>
        </w:r>
      </w:hyperlink>
      <w:r>
        <w:t xml:space="preserve"> </w:t>
      </w:r>
    </w:p>
    <w:p w14:paraId="025BA34A" w14:textId="77777777" w:rsidR="00B01B33" w:rsidRDefault="00B01B33" w:rsidP="00B01B33">
      <w:pPr>
        <w:pStyle w:val="BB-Evidence"/>
      </w:pPr>
      <w:r>
        <w:t>Immigrants also enrich American communities by bringing aspects of their native cultures with them. Many black Americans now celebrate both Christmas and Kwanzaa, a festival drawn from African rituals. Hispanic Americans celebrate their traditions with street fairs and other festivities on Cinco de Mayo (May 5). Ethnic restaurants abound in many American cities. President John F. Kennedy, himself the grandson of Irish immigrants, summed up this blend of the old and the new when he called America "a society of immigrants, each of whom had begun life anew, on an equal footing. This is the secret of America: a nation of people with the fresh memory of old traditions who dare to explore new frontiers.... "</w:t>
      </w:r>
    </w:p>
    <w:p w14:paraId="10940A81" w14:textId="77777777" w:rsidR="00B01B33" w:rsidRDefault="00B01B33" w:rsidP="00B01B33">
      <w:pPr>
        <w:pStyle w:val="BB-Contentions"/>
      </w:pPr>
      <w:r>
        <w:t>Immigrants are entrepreneurs - they start new hi-tech businesses</w:t>
      </w:r>
    </w:p>
    <w:p w14:paraId="1A63A852" w14:textId="77777777" w:rsidR="00B01B33" w:rsidRDefault="00B01B33" w:rsidP="00B01B33">
      <w:pPr>
        <w:pStyle w:val="BB-Citation"/>
      </w:pPr>
      <w:r>
        <w:rPr>
          <w:u w:val="single"/>
        </w:rPr>
        <w:t>Duke University News &amp; Communications</w:t>
      </w:r>
      <w:r>
        <w:t xml:space="preserve">, 3 </w:t>
      </w:r>
      <w:r>
        <w:rPr>
          <w:u w:val="single"/>
        </w:rPr>
        <w:t>Jan 2007</w:t>
      </w:r>
      <w:r>
        <w:t xml:space="preserve">, "Skilled, Educated Immigrants Contribute Significantly to U.S. Economy" </w:t>
      </w:r>
      <w:hyperlink r:id="rId666" w:history="1">
        <w:r w:rsidRPr="00455E77">
          <w:rPr>
            <w:rStyle w:val="Hyperlink"/>
          </w:rPr>
          <w:t>http://www.dukenews.duke.edu/2007/01/engineerstudy.html</w:t>
        </w:r>
      </w:hyperlink>
      <w:r>
        <w:t xml:space="preserve"> </w:t>
      </w:r>
    </w:p>
    <w:p w14:paraId="7C3D17C5" w14:textId="77777777" w:rsidR="00B01B33" w:rsidRDefault="00B01B33" w:rsidP="00B01B33">
      <w:pPr>
        <w:pStyle w:val="BB-Evidence"/>
      </w:pPr>
      <w:r>
        <w:t>Immigrant entrepreneurs founded 25.3 percent of the U.S. engineering and technology companies established in the past decade, according to a new study from Duke University. What's more, foreign nationals -- those living in the United States who are not citizens -- contributed to an estimated 24.2 percent of international patent applications in 2006.</w:t>
      </w:r>
    </w:p>
    <w:p w14:paraId="4EC5D36E" w14:textId="77777777" w:rsidR="00B01B33" w:rsidRDefault="00B01B33" w:rsidP="00B01B33">
      <w:pPr>
        <w:pStyle w:val="BB-BriefHeading"/>
        <w:rPr>
          <w:sz w:val="20"/>
        </w:rPr>
      </w:pPr>
      <w:bookmarkStart w:id="371" w:name="_Toc47916373"/>
      <w:bookmarkStart w:id="372" w:name="_Toc456667780"/>
      <w:r>
        <w:rPr>
          <w:szCs w:val="28"/>
        </w:rPr>
        <w:t>OPEN IMMIGRATION - BAD IDEA</w:t>
      </w:r>
      <w:bookmarkEnd w:id="371"/>
      <w:bookmarkEnd w:id="372"/>
    </w:p>
    <w:p w14:paraId="164D0E56" w14:textId="77777777" w:rsidR="00B01B33" w:rsidRDefault="00B01B33" w:rsidP="00B01B33">
      <w:pPr>
        <w:pStyle w:val="BB-Contentions"/>
      </w:pPr>
      <w:r>
        <w:t>HARMS</w:t>
      </w:r>
    </w:p>
    <w:p w14:paraId="252BB7E2" w14:textId="77777777" w:rsidR="00B01B33" w:rsidRDefault="00B01B33" w:rsidP="00B01B33">
      <w:pPr>
        <w:pStyle w:val="BB-Contentions"/>
      </w:pPr>
      <w:r>
        <w:t>1. Immigration restrictions are not a violation of principles of liberty</w:t>
      </w:r>
    </w:p>
    <w:p w14:paraId="193A2D40" w14:textId="77777777" w:rsidR="00B01B33" w:rsidRDefault="00B01B33" w:rsidP="00B01B33">
      <w:pPr>
        <w:pStyle w:val="BB-Citation"/>
      </w:pPr>
      <w:r>
        <w:rPr>
          <w:u w:val="single"/>
        </w:rPr>
        <w:t>N. Stephan Kinsella</w:t>
      </w:r>
      <w:r>
        <w:t xml:space="preserve"> (attorney in Houston), 1 </w:t>
      </w:r>
      <w:r>
        <w:rPr>
          <w:u w:val="single"/>
        </w:rPr>
        <w:t>Sept 2005</w:t>
      </w:r>
      <w:r>
        <w:t xml:space="preserve">, "A Simple Libertarian Argument Against Unrestricted Immigration and Open Borders," </w:t>
      </w:r>
      <w:hyperlink r:id="rId667" w:history="1">
        <w:r w:rsidRPr="00455E77">
          <w:rPr>
            <w:rStyle w:val="Hyperlink"/>
          </w:rPr>
          <w:t>www.lewrockwell.com/kinsella/kinsella18.html</w:t>
        </w:r>
      </w:hyperlink>
      <w:r>
        <w:t xml:space="preserve"> </w:t>
      </w:r>
    </w:p>
    <w:p w14:paraId="67E6A30D" w14:textId="77777777" w:rsidR="00B01B33" w:rsidRDefault="00B01B33" w:rsidP="00B01B33">
      <w:pPr>
        <w:pStyle w:val="BB-Evidence"/>
      </w:pPr>
      <w:r>
        <w:t>Libertarians who righteously assume that their open borders view is the only principled one can only maintain this stance if they argue that the state should not ever establish any rules on property it asserts ownership of. Once they grant that some rules should be set, then they can not assume that discriminatory rules are automatically unlibertarian; all rules are "discriminatory." And I do not personally believe it can be convincingly argued that there should be no rules on public property, because this would result in significant costs to citizens who are victimized enough.</w:t>
      </w:r>
    </w:p>
    <w:p w14:paraId="160A0969" w14:textId="77777777" w:rsidR="00B01B33" w:rsidRDefault="00B01B33" w:rsidP="00B01B33">
      <w:pPr>
        <w:pStyle w:val="BB-Contentions"/>
      </w:pPr>
      <w:r>
        <w:t>DISADVANTAGES</w:t>
      </w:r>
    </w:p>
    <w:p w14:paraId="1A17B2E6" w14:textId="77777777" w:rsidR="00B01B33" w:rsidRDefault="00B01B33" w:rsidP="00B01B33">
      <w:pPr>
        <w:pStyle w:val="BB-Contentions"/>
      </w:pPr>
      <w:r>
        <w:t>1. We lose America as a nation</w:t>
      </w:r>
    </w:p>
    <w:p w14:paraId="1A36EC69" w14:textId="77777777" w:rsidR="00B01B33" w:rsidRDefault="00B01B33" w:rsidP="00B01B33">
      <w:pPr>
        <w:pStyle w:val="BB-Contentions"/>
      </w:pPr>
      <w:r>
        <w:t>Loss of American sovereignty</w:t>
      </w:r>
    </w:p>
    <w:p w14:paraId="48183D3A" w14:textId="77777777" w:rsidR="00B01B33" w:rsidRDefault="00B01B33" w:rsidP="00B01B33">
      <w:pPr>
        <w:pStyle w:val="BB-Citation"/>
      </w:pPr>
      <w:r>
        <w:rPr>
          <w:u w:val="single"/>
        </w:rPr>
        <w:t>Dr. Madeleine Cosman</w:t>
      </w:r>
      <w:r>
        <w:t xml:space="preserve">, Ph.D., J.D. (JD is from New York's Cardozo School of Law, Ph.D. from Columbia University, M.A. from Hunter College, and B.A. from Barnard College; a member of the American Bar Association's Health Law Section; Professor Emerita of City College of City University of New York and a Life Fellow of the New York Academy of Medicine), </w:t>
      </w:r>
      <w:r>
        <w:rPr>
          <w:u w:val="single"/>
        </w:rPr>
        <w:t>Spring 2005</w:t>
      </w:r>
      <w:r>
        <w:t xml:space="preserve">, "Illegal Aliens and American Medicine," </w:t>
      </w:r>
      <w:r>
        <w:rPr>
          <w:u w:val="single"/>
        </w:rPr>
        <w:t>JOURNAL OF AMERICAN PHYSICIANS AND SURGEONS</w:t>
      </w:r>
      <w:r>
        <w:t>, Vol 10 Number 1, p. 7</w:t>
      </w:r>
    </w:p>
    <w:p w14:paraId="64F1C60A" w14:textId="77777777" w:rsidR="00B01B33" w:rsidRDefault="00B01B33" w:rsidP="00B01B33">
      <w:pPr>
        <w:pStyle w:val="BB-Evidence"/>
      </w:pPr>
      <w:r>
        <w:t>Fraud is an equal-opportunity employer that flouts America's generosity to the feeble, the crippled, and the poor. Illegal aliens have powerful legal facilitators who litigate and lobby for "Open Borders" and for welfare benefits for all who cross onto America's soil. Open Borders proponents imperil America's sovereignty by obliterating distinctions between legal immigrants and illegal aliens, and between American citizens and all other people of the hungry world.</w:t>
      </w:r>
    </w:p>
    <w:p w14:paraId="2A476405" w14:textId="77777777" w:rsidR="00B01B33" w:rsidRDefault="00B01B33" w:rsidP="00B01B33">
      <w:pPr>
        <w:pStyle w:val="BB-Contentions"/>
      </w:pPr>
      <w:r>
        <w:t>Dissolution of the American republic</w:t>
      </w:r>
    </w:p>
    <w:p w14:paraId="0FD4ED5C" w14:textId="77777777" w:rsidR="00B01B33" w:rsidRDefault="00B01B33" w:rsidP="00B01B33">
      <w:pPr>
        <w:pStyle w:val="BB-Citation"/>
        <w:rPr>
          <w:b/>
        </w:rPr>
      </w:pPr>
      <w:r>
        <w:rPr>
          <w:u w:val="single"/>
        </w:rPr>
        <w:t xml:space="preserve">Mark Krikorian </w:t>
      </w:r>
      <w:r>
        <w:t xml:space="preserve">(Executive Director of the </w:t>
      </w:r>
      <w:r>
        <w:rPr>
          <w:u w:val="single"/>
        </w:rPr>
        <w:t>Center for Immigration Studies</w:t>
      </w:r>
      <w:r>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9 </w:t>
      </w:r>
      <w:r>
        <w:rPr>
          <w:u w:val="single"/>
        </w:rPr>
        <w:t>June 2006</w:t>
      </w:r>
      <w:r>
        <w:t xml:space="preserve">, "Long, Hot Summer - Border enforcement and the deaths of illegal immigrants" National Review Online, </w:t>
      </w:r>
      <w:hyperlink r:id="rId668" w:history="1">
        <w:r w:rsidRPr="00455E77">
          <w:rPr>
            <w:rStyle w:val="Hyperlink"/>
          </w:rPr>
          <w:t>www.cis.org/articles/2006/mskoped060906.html</w:t>
        </w:r>
      </w:hyperlink>
      <w:r>
        <w:t xml:space="preserve"> </w:t>
      </w:r>
    </w:p>
    <w:p w14:paraId="76A29838" w14:textId="77777777" w:rsidR="00B01B33" w:rsidRDefault="00B01B33" w:rsidP="00B01B33">
      <w:pPr>
        <w:pStyle w:val="BB-Evidence"/>
      </w:pPr>
      <w:r>
        <w:t>We face two morally consistent choices: on the one hand, we can continue to ignore worksite enforcement, but open the borders. This would bring our interior and border strategies in sync and stop forcing aliens to cross in remote and deadly areas. It would also mean the dissolution of the American republic.</w:t>
      </w:r>
    </w:p>
    <w:p w14:paraId="56B68637" w14:textId="77777777" w:rsidR="00B01B33" w:rsidRDefault="00B01B33" w:rsidP="00B01B33">
      <w:pPr>
        <w:pStyle w:val="BB-Contentions"/>
      </w:pPr>
      <w:r>
        <w:t>2. It's different today than 19th century open immigration: Distribution of social benefits by government makes unlimited immigration a bad idea today</w:t>
      </w:r>
    </w:p>
    <w:p w14:paraId="3347DF25" w14:textId="77777777" w:rsidR="00B01B33" w:rsidRDefault="00B01B33" w:rsidP="00B01B33">
      <w:pPr>
        <w:pStyle w:val="BB-Contentions"/>
      </w:pPr>
      <w:r>
        <w:t>Link: Government conducts massive redistribution of wealth</w:t>
      </w:r>
    </w:p>
    <w:p w14:paraId="67486F3F" w14:textId="77777777" w:rsidR="00B01B33" w:rsidRDefault="00B01B33" w:rsidP="00B01B33">
      <w:pPr>
        <w:pStyle w:val="BB-Citation"/>
      </w:pPr>
      <w:r>
        <w:rPr>
          <w:u w:val="single"/>
        </w:rPr>
        <w:t>Daniel J. Mitchell,</w:t>
      </w:r>
      <w:r>
        <w:t xml:space="preserve"> 27 </w:t>
      </w:r>
      <w:r>
        <w:rPr>
          <w:u w:val="single"/>
        </w:rPr>
        <w:t>Mar 2007</w:t>
      </w:r>
      <w:r>
        <w:t xml:space="preserve">, " Undermining America’s Social Capital with Redistribution," Cato Institute, </w:t>
      </w:r>
      <w:hyperlink r:id="rId669" w:history="1">
        <w:r w:rsidRPr="00455E77">
          <w:rPr>
            <w:rStyle w:val="Hyperlink"/>
          </w:rPr>
          <w:t>http://www.cato-at-liberty.org/2007/03/27/undermining-americas-social-capital-with-redistribution/</w:t>
        </w:r>
      </w:hyperlink>
      <w:r>
        <w:t xml:space="preserve">  (brackets added)</w:t>
      </w:r>
    </w:p>
    <w:p w14:paraId="60E0B7CD" w14:textId="77777777" w:rsidR="00B01B33" w:rsidRDefault="00B01B33" w:rsidP="00B01B33">
      <w:pPr>
        <w:pStyle w:val="BB-Evidence"/>
      </w:pPr>
      <w:r>
        <w:t>[quoting a report from the Tax Foundation] "In 2004, between $1.03 trillion and $1.53 trillion was redistributed downward from the two highest income quintiles to the three lowest income quintiles through government taxes and spending policy."  This huge shift of resources punishes those who produce and rewards those who do not. This hurts economic performance by distorting incentives. Investor’s Business Daily identifies another problem that may be equally troublesome. Massive amounts of redistribution create an entitlement mentality. People being to think that government owes them a living.</w:t>
      </w:r>
    </w:p>
    <w:p w14:paraId="27F80D3D" w14:textId="77777777" w:rsidR="00B01B33" w:rsidRDefault="00B01B33" w:rsidP="00B01B33">
      <w:pPr>
        <w:pStyle w:val="BB-Contentions"/>
      </w:pPr>
      <w:r>
        <w:t>Impact: Unlimited immigration is unwise because of the power of government spending and benefits</w:t>
      </w:r>
    </w:p>
    <w:p w14:paraId="7220A7DC" w14:textId="77777777" w:rsidR="00B01B33" w:rsidRDefault="00B01B33" w:rsidP="00B01B33">
      <w:pPr>
        <w:pStyle w:val="BB-Contentions"/>
      </w:pPr>
      <w:r>
        <w:t>[Analysis: The risk is that lots of new poor voters will vote themselves lots of government money at everyone else's expense]</w:t>
      </w:r>
    </w:p>
    <w:p w14:paraId="69D4A6CB" w14:textId="77777777" w:rsidR="00B01B33" w:rsidRDefault="00B01B33" w:rsidP="00B01B33">
      <w:pPr>
        <w:pStyle w:val="BB-Citation"/>
      </w:pPr>
      <w:r>
        <w:rPr>
          <w:u w:val="single"/>
        </w:rPr>
        <w:t>Prof. Gary Becker</w:t>
      </w:r>
      <w:r>
        <w:t xml:space="preserve"> (Economics and and Sociology, Graduate School of Business, </w:t>
      </w:r>
      <w:r>
        <w:rPr>
          <w:u w:val="single"/>
        </w:rPr>
        <w:t>Univ of Chicago</w:t>
      </w:r>
      <w:r>
        <w:t xml:space="preserve">, Senior Fellow at Hoover Institution, Stanford Univ, Research Associate for Economics Research Center) 12 </w:t>
      </w:r>
      <w:r>
        <w:rPr>
          <w:u w:val="single"/>
        </w:rPr>
        <w:t xml:space="preserve">Mar 2006 </w:t>
      </w:r>
      <w:r>
        <w:t xml:space="preserve">"Response on Illegal Immigration-BECKER" </w:t>
      </w:r>
      <w:hyperlink r:id="rId670" w:history="1">
        <w:r w:rsidRPr="00455E77">
          <w:rPr>
            <w:rStyle w:val="Hyperlink"/>
          </w:rPr>
          <w:t>www.becker-posner-blog.com/archives/2006/03/response_on_ill.html</w:t>
        </w:r>
      </w:hyperlink>
      <w:r>
        <w:t xml:space="preserve"> </w:t>
      </w:r>
    </w:p>
    <w:p w14:paraId="1E0FADF6" w14:textId="77777777" w:rsidR="00B01B33" w:rsidRDefault="00B01B33" w:rsidP="00B01B33">
      <w:pPr>
        <w:pStyle w:val="BB-Evidence"/>
      </w:pPr>
      <w:r>
        <w:t>How immigrants voted in nineteenth century mattered much less because the government did so little. Governments spent a very small proportion of income, so taxes were very low-no income tax in particular- and few government benefits were given to anyone. The situation in all these respects is radically different now. That is why I do not believe unlimited immigration is any longer the right solution for the US.</w:t>
      </w:r>
    </w:p>
    <w:p w14:paraId="5A9185A4" w14:textId="77777777" w:rsidR="00B01B33" w:rsidRDefault="00B01B33" w:rsidP="00B01B33">
      <w:pPr>
        <w:pStyle w:val="BB-Contentions"/>
      </w:pPr>
      <w:r>
        <w:t>Government benefits make open immigration unwise</w:t>
      </w:r>
    </w:p>
    <w:p w14:paraId="1BC0C52A" w14:textId="77777777" w:rsidR="00B01B33" w:rsidRDefault="00B01B33" w:rsidP="00B01B33">
      <w:pPr>
        <w:pStyle w:val="BB-Citation"/>
      </w:pPr>
      <w:r>
        <w:rPr>
          <w:u w:val="single"/>
        </w:rPr>
        <w:t>Prof. Gary Becker</w:t>
      </w:r>
      <w:r>
        <w:t xml:space="preserve"> (Economics and and Sociology, Graduate School of Business, </w:t>
      </w:r>
      <w:r>
        <w:rPr>
          <w:u w:val="single"/>
        </w:rPr>
        <w:t>Univ of Chicago</w:t>
      </w:r>
      <w:r>
        <w:t xml:space="preserve">, Senior Fellow at Hoover Institution, Stanford Univ, Research Associate for Economics Research Center) 6 Mar 2006, "The New American Dilemma: Illegal Immigration" </w:t>
      </w:r>
      <w:hyperlink r:id="rId671" w:history="1">
        <w:r w:rsidRPr="00455E77">
          <w:rPr>
            <w:rStyle w:val="Hyperlink"/>
          </w:rPr>
          <w:t>http://www.becker-posner-blog.com/archives/2006/03/</w:t>
        </w:r>
      </w:hyperlink>
      <w:r>
        <w:t xml:space="preserve"> </w:t>
      </w:r>
    </w:p>
    <w:p w14:paraId="4D5894E7" w14:textId="77777777" w:rsidR="00B01B33" w:rsidRDefault="00B01B33" w:rsidP="00B01B33">
      <w:pPr>
        <w:pStyle w:val="BB-Evidence"/>
      </w:pPr>
      <w:r>
        <w:t>Open immigration to America worked well during the 19th century because the government did very little for immigrants and their families. How immigrants voted after becoming citizens also mattered little because government decisions were not so important. With the growth of government during the past half century, neither of these conditions continues to hold, so the case for open immigration is fatally weakened.</w:t>
      </w:r>
    </w:p>
    <w:p w14:paraId="5A55480B" w14:textId="77777777" w:rsidR="00B01B33" w:rsidRDefault="00B01B33" w:rsidP="00B01B33">
      <w:pPr>
        <w:pStyle w:val="BB-Contentions"/>
      </w:pPr>
      <w:r>
        <w:t>3. Increased Immigration Disadvantages Link</w:t>
      </w:r>
    </w:p>
    <w:p w14:paraId="14B9BDF1" w14:textId="77777777" w:rsidR="00B01B33" w:rsidRDefault="00B01B33" w:rsidP="00B01B33">
      <w:pPr>
        <w:pStyle w:val="BB-Contentions"/>
      </w:pPr>
      <w:r>
        <w:t>[See Blue Book briefs on HEALTH CARE, EMPLOYMENT, ASSIMILATION etc. for negative impacts of increased immigration]</w:t>
      </w:r>
    </w:p>
    <w:p w14:paraId="34B88844" w14:textId="77777777" w:rsidR="00B01B33" w:rsidRDefault="00B01B33" w:rsidP="00B01B33">
      <w:pPr>
        <w:pStyle w:val="BB-Contentions"/>
      </w:pPr>
      <w:r>
        <w:t>Link: Status Quo deported 200 thousand per year</w:t>
      </w:r>
    </w:p>
    <w:p w14:paraId="265057A5" w14:textId="77777777" w:rsidR="00B01B33" w:rsidRDefault="00B01B33" w:rsidP="00B01B33">
      <w:pPr>
        <w:pStyle w:val="BB-Contentions"/>
      </w:pPr>
      <w:r>
        <w:t xml:space="preserve">Analysis: Open borders means an increase of </w:t>
      </w:r>
      <w:r>
        <w:rPr>
          <w:u w:val="single"/>
        </w:rPr>
        <w:t>at least</w:t>
      </w:r>
      <w:r>
        <w:t xml:space="preserve"> that many, since they won't be sent home under Affirmative plan</w:t>
      </w:r>
    </w:p>
    <w:p w14:paraId="733F1E98" w14:textId="77777777" w:rsidR="00B01B33" w:rsidRDefault="00B01B33" w:rsidP="00B01B33">
      <w:pPr>
        <w:pStyle w:val="BB-Citation"/>
      </w:pPr>
      <w:r>
        <w:rPr>
          <w:u w:val="single"/>
        </w:rPr>
        <w:t>JULIA PRESTON</w:t>
      </w:r>
      <w:r>
        <w:t xml:space="preserve"> (reporter), 1 </w:t>
      </w:r>
      <w:r>
        <w:rPr>
          <w:u w:val="single"/>
        </w:rPr>
        <w:t>May 2007</w:t>
      </w:r>
      <w:r>
        <w:t xml:space="preserve">, </w:t>
      </w:r>
      <w:r>
        <w:rPr>
          <w:u w:val="single"/>
        </w:rPr>
        <w:t>NEW YORK TIMES</w:t>
      </w:r>
      <w:r>
        <w:t xml:space="preserve">, "As Deportation Pace Rises, Illegal Immigrants Dig In," </w:t>
      </w:r>
      <w:hyperlink r:id="rId672" w:history="1">
        <w:r w:rsidRPr="00455E77">
          <w:rPr>
            <w:rStyle w:val="Hyperlink"/>
          </w:rPr>
          <w:t>http://www.nytimes.com/2007/05/01/us/01deport.html?ei=5090&amp;en=71fa7299e8bf8291&amp;ex=1335672000&amp;</w:t>
        </w:r>
      </w:hyperlink>
      <w:r>
        <w:t xml:space="preserve"> </w:t>
      </w:r>
    </w:p>
    <w:p w14:paraId="57859C43" w14:textId="77777777" w:rsidR="00B01B33" w:rsidRDefault="00B01B33" w:rsidP="00B01B33">
      <w:pPr>
        <w:pStyle w:val="BB-Evidence"/>
      </w:pPr>
      <w:r>
        <w:t>Immigration and Customs Enforcement officials, facing intense political pressure to toughen enforcement, removed 221,664 illegal immigrants from the country over the last year, an increase of more than 37,000 — about 20 percent — over the year before, according to the agency’s tally.</w:t>
      </w:r>
    </w:p>
    <w:p w14:paraId="3BC897AC" w14:textId="77777777" w:rsidR="00B01B33" w:rsidRDefault="00B01B33" w:rsidP="00B01B33">
      <w:pPr>
        <w:pStyle w:val="BB-BriefHeading"/>
        <w:rPr>
          <w:szCs w:val="28"/>
        </w:rPr>
      </w:pPr>
      <w:bookmarkStart w:id="373" w:name="_Toc47916374"/>
      <w:bookmarkStart w:id="374" w:name="_Toc456667781"/>
      <w:r>
        <w:rPr>
          <w:szCs w:val="28"/>
        </w:rPr>
        <w:t>QUANTITY OF ILLEGAL IMMIGRATION - BIG AND GROWING</w:t>
      </w:r>
      <w:bookmarkEnd w:id="373"/>
      <w:bookmarkEnd w:id="374"/>
    </w:p>
    <w:p w14:paraId="196F7974" w14:textId="77777777" w:rsidR="00B01B33" w:rsidRDefault="00B01B33" w:rsidP="00B01B33">
      <w:pPr>
        <w:pStyle w:val="BB-Contentions"/>
      </w:pPr>
      <w:r>
        <w:t>Net increase of 400,000 illegal immigrants per year, after subtracting those who leave</w:t>
      </w:r>
    </w:p>
    <w:p w14:paraId="6493140E" w14:textId="77777777" w:rsidR="00B01B33" w:rsidRDefault="00B01B33" w:rsidP="00B01B33">
      <w:pPr>
        <w:pStyle w:val="BB-Citation"/>
      </w:pPr>
      <w:r>
        <w:rPr>
          <w:u w:val="single"/>
        </w:rPr>
        <w:t>Mark Krikorian</w:t>
      </w:r>
      <w:r>
        <w:t xml:space="preserve"> (Executive Director of the </w:t>
      </w:r>
      <w:r>
        <w:rPr>
          <w:u w:val="single"/>
        </w:rPr>
        <w:t>Center for Immigration Studies</w:t>
      </w:r>
      <w:r>
        <w:t xml:space="preserve"> and fellow at the Nixon Center, a non-partisan public policy institution which operates as a substantively and programmatically independent division of The Richard Nixon Library &amp; Birthplace Foundation. The Center is funded through a combination of corporate and individual donations in addition to foundation grants), </w:t>
      </w:r>
      <w:r>
        <w:rPr>
          <w:u w:val="single"/>
        </w:rPr>
        <w:t>May 2005</w:t>
      </w:r>
      <w:r>
        <w:t xml:space="preserve">, "Downsizing Illegal Immigration - A Strategy of Attrition Through Enforcement," </w:t>
      </w:r>
      <w:hyperlink r:id="rId673" w:history="1">
        <w:r w:rsidRPr="00455E77">
          <w:rPr>
            <w:rStyle w:val="Hyperlink"/>
          </w:rPr>
          <w:t>http://www.cis.org/articles/2005/back605.html#Author</w:t>
        </w:r>
      </w:hyperlink>
      <w:r>
        <w:t xml:space="preserve"> </w:t>
      </w:r>
    </w:p>
    <w:p w14:paraId="797550C6" w14:textId="77777777" w:rsidR="00B01B33" w:rsidRDefault="00B01B33" w:rsidP="00B01B33">
      <w:pPr>
        <w:pStyle w:val="BB-Evidence"/>
      </w:pPr>
      <w:r>
        <w:t>According to a 2003 report from the Immigration and Naturalization Service, thousands of people are subtracted from the illegal population each year. From 1995 to 1999, an average of 165,000 a year went back home on their own after residing here for at least a year; the same number got some kind of legal status, about 50,000 were deported, and 25,000 died, for a total of more than 400,000 people each year subtracted from the resident illegal population. The problem is that the average annual inflow of new illegal aliens over that same period was nearly 800,000, swamping the outflow and creating an average annual increase of close to 400,000.</w:t>
      </w:r>
    </w:p>
    <w:p w14:paraId="24A8A727" w14:textId="77777777" w:rsidR="00B01B33" w:rsidRDefault="00B01B33" w:rsidP="00B01B33">
      <w:pPr>
        <w:pStyle w:val="BB-Contentions"/>
      </w:pPr>
      <w:r>
        <w:t>700,000 - 750,000 enter the country illegally each year - total of 11 million illegals in 2005</w:t>
      </w:r>
    </w:p>
    <w:p w14:paraId="75215A4F" w14:textId="77777777" w:rsidR="00B01B33" w:rsidRPr="00BC5698" w:rsidRDefault="00B01B33" w:rsidP="00B01B33">
      <w:pPr>
        <w:pStyle w:val="BB-Citation"/>
      </w:pPr>
      <w:hyperlink r:id="rId674" w:history="1">
        <w:r w:rsidRPr="0031601E">
          <w:rPr>
            <w:u w:val="single"/>
          </w:rPr>
          <w:t>Tyche Hendricks</w:t>
        </w:r>
        <w:r w:rsidRPr="0031601E">
          <w:t xml:space="preserve"> (Staff Writer</w:t>
        </w:r>
      </w:hyperlink>
      <w:r w:rsidRPr="0031601E">
        <w:t xml:space="preserve">), 26 </w:t>
      </w:r>
      <w:r w:rsidRPr="0031601E">
        <w:rPr>
          <w:u w:val="single"/>
        </w:rPr>
        <w:t>Feb 2006, SAN FRANCISCO CHRONICLE</w:t>
      </w:r>
      <w:r w:rsidRPr="0031601E">
        <w:t xml:space="preserve">, "Border security or boondoggle?" </w:t>
      </w:r>
      <w:hyperlink r:id="rId675" w:history="1">
        <w:r w:rsidRPr="00455E77">
          <w:rPr>
            <w:rStyle w:val="Hyperlink"/>
          </w:rPr>
          <w:t>http://www.sfgate.com/cgi-bin/article.cgi?f=/c/a/2006/02/26/BORDERFENCE.TMP</w:t>
        </w:r>
      </w:hyperlink>
      <w:r w:rsidRPr="00BC5698">
        <w:t xml:space="preserve"> </w:t>
      </w:r>
    </w:p>
    <w:p w14:paraId="1B926C0F" w14:textId="77777777" w:rsidR="00B01B33" w:rsidRDefault="00B01B33" w:rsidP="00B01B33">
      <w:pPr>
        <w:pStyle w:val="BB-Evidence"/>
      </w:pPr>
      <w:r>
        <w:t>The number of unauthorized immigrants to the United States remained more or less steady from 1996 to 2005, according to demographer Jeff Passel of the Pew Hispanic Center in Washington, D.C. He said 700,000 to 750,000 people enter the country illegally each year, helping raise the total to a record 11 million in 2005.</w:t>
      </w:r>
    </w:p>
    <w:p w14:paraId="5B482987" w14:textId="77777777" w:rsidR="00B01B33" w:rsidRDefault="00B01B33" w:rsidP="00B01B33">
      <w:pPr>
        <w:pStyle w:val="BB-Contentions"/>
      </w:pPr>
      <w:r>
        <w:t>10 million illegal immigrants in the US in 2005: about 7 million were here in 2000 plus 3.6 million who arrived after</w:t>
      </w:r>
    </w:p>
    <w:p w14:paraId="7A6E1514" w14:textId="77777777" w:rsidR="00B01B33" w:rsidRDefault="00B01B33" w:rsidP="00B01B33">
      <w:pPr>
        <w:pStyle w:val="BB-Citation"/>
      </w:pPr>
      <w:r>
        <w:rPr>
          <w:u w:val="single"/>
        </w:rPr>
        <w:t>Steven A. Camarota PhD</w:t>
      </w:r>
      <w:r>
        <w:t xml:space="preserve"> (Director of Research at the </w:t>
      </w:r>
      <w:r>
        <w:rPr>
          <w:u w:val="single"/>
        </w:rPr>
        <w:t>Center for Immigration Studies</w:t>
      </w:r>
      <w:r>
        <w:t xml:space="preserve">, Camarota has testified before Congress and his articles have appeared in publications including Social Science Quarterly, The Washington Post, The Chicago Tribune; holds a master's degree in political science from the Univ. of Pennsylvania and a PhD in public policy analysis from the Univ. of Virginia), </w:t>
      </w:r>
      <w:r>
        <w:rPr>
          <w:u w:val="single"/>
        </w:rPr>
        <w:t>Dec 2005</w:t>
      </w:r>
      <w:r>
        <w:t>, "Immigrants at Mid-Decade - A Snapshot of America's Foreign-Born Population in 2005," Center for Immigration Studies (brackets added)</w:t>
      </w:r>
    </w:p>
    <w:p w14:paraId="6C2B95D3" w14:textId="77777777" w:rsidR="00B01B33" w:rsidRDefault="00B01B33" w:rsidP="00B01B33">
      <w:pPr>
        <w:pStyle w:val="BB-Evidence"/>
      </w:pPr>
      <w:r>
        <w:t>We estimate that in 2000, based on the March 2000 CPS [US Census Bureau Census Population Survey], that there were between seven and 7.2 million illegal aliens in the survey. This means about 2.5 to 2.7 million, or about half of the 5.2 million growth in the foreign born between 2000 and 2005 was due to growth in the illegal population. We also estimate that 3.6 to 3.8 million or almost half of the 7.9 million new arrivals are illegal immigrants.</w:t>
      </w:r>
    </w:p>
    <w:p w14:paraId="5F1FBFB4" w14:textId="77777777" w:rsidR="00B01B33" w:rsidRDefault="00B01B33" w:rsidP="00B01B33">
      <w:pPr>
        <w:pStyle w:val="BB-Contentions"/>
      </w:pPr>
      <w:r>
        <w:t>May be as many as 20 million illegals in the US today</w:t>
      </w:r>
    </w:p>
    <w:p w14:paraId="600A4690" w14:textId="77777777" w:rsidR="00B01B33" w:rsidRDefault="00B01B33" w:rsidP="00B01B33">
      <w:pPr>
        <w:pStyle w:val="BB-Citation"/>
      </w:pPr>
      <w:r>
        <w:rPr>
          <w:u w:val="single"/>
        </w:rPr>
        <w:t>Brad Knickerbocker</w:t>
      </w:r>
      <w:r>
        <w:t xml:space="preserve"> (Staff writer), 16 </w:t>
      </w:r>
      <w:r>
        <w:rPr>
          <w:u w:val="single"/>
        </w:rPr>
        <w:t>May 2006, CHRISTIAN SCIENCE MONITOR</w:t>
      </w:r>
      <w:r>
        <w:t xml:space="preserve">, "Illegal immigrants in the US: How many are there?" </w:t>
      </w:r>
      <w:hyperlink r:id="rId676" w:history="1">
        <w:r w:rsidRPr="00455E77">
          <w:rPr>
            <w:rStyle w:val="Hyperlink"/>
          </w:rPr>
          <w:t>http://www.csmonitor.com/2006/0516/p01s02-ussc.html</w:t>
        </w:r>
      </w:hyperlink>
      <w:r>
        <w:t xml:space="preserve"> </w:t>
      </w:r>
    </w:p>
    <w:p w14:paraId="0541EAEB" w14:textId="77777777" w:rsidR="00B01B33" w:rsidRDefault="00B01B33" w:rsidP="00B01B33">
      <w:pPr>
        <w:pStyle w:val="BB-Evidence"/>
      </w:pPr>
      <w:r>
        <w:t>Citing school enrollments, foreign remittances, border crossings, and housing permits, researchers at Bear Stearns reported "significant evidence that the census estimates of undocumented immigrants may be capturing as little as half of the total undocumented population." There may be as many as 20 million illegal immigrants in the US today - more than twice the official Census Bureau estimate, according to Bear Stearns researchers Robert Justich and Betty Ng.</w:t>
      </w:r>
    </w:p>
    <w:p w14:paraId="4CDDDC5D" w14:textId="77777777" w:rsidR="00B01B33" w:rsidRDefault="00B01B33" w:rsidP="00B01B33">
      <w:pPr>
        <w:pStyle w:val="BB-Contentions"/>
      </w:pPr>
      <w:r>
        <w:t>Rapid increase makes today's illegal influx different from previous flows of immigrants</w:t>
      </w:r>
    </w:p>
    <w:p w14:paraId="765BAEF4" w14:textId="77777777" w:rsidR="00B01B33" w:rsidRDefault="00B01B33" w:rsidP="00B01B33">
      <w:pPr>
        <w:pStyle w:val="BB-Citation"/>
      </w:pPr>
      <w:r>
        <w:rPr>
          <w:u w:val="single"/>
        </w:rPr>
        <w:t xml:space="preserve">Prof. William A.V. Clark </w:t>
      </w:r>
      <w:r>
        <w:t xml:space="preserve">PhD (Geography, UCLA), </w:t>
      </w:r>
      <w:r>
        <w:rPr>
          <w:u w:val="single"/>
        </w:rPr>
        <w:t>April 2007</w:t>
      </w:r>
      <w:r>
        <w:t xml:space="preserve">, "MULTICULTURALISM AND ITS CHALLENGES - THE IMPACT OF UNDOCUMENTED IMMIGRATION," </w:t>
      </w:r>
      <w:hyperlink r:id="rId677" w:history="1">
        <w:r w:rsidRPr="00455E77">
          <w:rPr>
            <w:rStyle w:val="Hyperlink"/>
          </w:rPr>
          <w:t>http://cartss.colorado.edu/Clark.doc</w:t>
        </w:r>
      </w:hyperlink>
      <w:r>
        <w:t xml:space="preserve"> </w:t>
      </w:r>
    </w:p>
    <w:p w14:paraId="3653B84F" w14:textId="77777777" w:rsidR="00B01B33" w:rsidRDefault="00B01B33" w:rsidP="00B01B33">
      <w:pPr>
        <w:pStyle w:val="BB-Evidence"/>
      </w:pPr>
      <w:r>
        <w:t>Now there are about 35 million foreign-born residents in the United States. This includes 10 million legal permanent residents, nearly 12 million naturalized citizens and about 11.5 million or more unauthorized migrants (Figure 1). The remainder of the foreign born include refugees and temporary legal residents. The fact that about seven and a half million of the 11.5 million a more unauthorized migrants arrived in the last 10 years is what makes this change so different from the flows of immigrants in the past 30 years.</w:t>
      </w:r>
    </w:p>
    <w:p w14:paraId="44D2774E" w14:textId="77777777" w:rsidR="00B01B33" w:rsidRDefault="00B01B33" w:rsidP="00B01B33">
      <w:pPr>
        <w:pStyle w:val="BB-BriefHeading"/>
        <w:rPr>
          <w:szCs w:val="28"/>
        </w:rPr>
      </w:pPr>
      <w:bookmarkStart w:id="375" w:name="_Toc47916375"/>
      <w:bookmarkStart w:id="376" w:name="_Toc456667782"/>
      <w:r>
        <w:rPr>
          <w:szCs w:val="28"/>
        </w:rPr>
        <w:t>QUANTITY OF ILLEGAL IMMIGRATION - NOT A PROBLEM</w:t>
      </w:r>
      <w:bookmarkEnd w:id="375"/>
      <w:bookmarkEnd w:id="376"/>
    </w:p>
    <w:p w14:paraId="5937C58C" w14:textId="77777777" w:rsidR="00B01B33" w:rsidRDefault="00B01B33" w:rsidP="00B01B33">
      <w:pPr>
        <w:pStyle w:val="BB-Contentions"/>
      </w:pPr>
      <w:r>
        <w:t>Enforcement is already working: Numbers of illegals caught at the border is down by 40% in 2007</w:t>
      </w:r>
    </w:p>
    <w:p w14:paraId="4BA2805F" w14:textId="77777777" w:rsidR="00B01B33" w:rsidRDefault="00B01B33" w:rsidP="00B01B33">
      <w:pPr>
        <w:pStyle w:val="BB-Citation"/>
      </w:pPr>
      <w:r>
        <w:rPr>
          <w:u w:val="single"/>
        </w:rPr>
        <w:t>CNN</w:t>
      </w:r>
      <w:r>
        <w:t xml:space="preserve">, 6 </w:t>
      </w:r>
      <w:r>
        <w:rPr>
          <w:u w:val="single"/>
        </w:rPr>
        <w:t>July 2007</w:t>
      </w:r>
      <w:r>
        <w:t xml:space="preserve">, "Arrests of illegal immigrants on U.S. borders down" </w:t>
      </w:r>
      <w:hyperlink r:id="rId678" w:history="1">
        <w:r w:rsidRPr="00455E77">
          <w:rPr>
            <w:rStyle w:val="Hyperlink"/>
          </w:rPr>
          <w:t>http://www6.lexisnexis.com/publisher/EndUser?Action=UserDisplayFullDocument&amp;orgId=574&amp;topicId=25131&amp;docId=l:637045616&amp;start=8</w:t>
        </w:r>
      </w:hyperlink>
      <w:r>
        <w:t xml:space="preserve"> (brackets added)</w:t>
      </w:r>
    </w:p>
    <w:p w14:paraId="3423A7A9" w14:textId="77777777" w:rsidR="00B01B33" w:rsidRDefault="00B01B33" w:rsidP="00B01B33">
      <w:pPr>
        <w:pStyle w:val="BB-Evidence"/>
      </w:pPr>
      <w:r>
        <w:t>The Border Patrol captured 50,349 non-Mexican illegal immigrants nationwide in the nine-month period ending June 30, down from 89,952 during the same period of fiscal 2006. That's a 44 percent decrease. The decrease was 48 percent for non-Mexican illegal immigrants along the U.S.-Mexico border. Other factors include the 6,000 National Guard troops patrolling along the Southwest border, more detention space and enhanced enforcement in the interior, [Border Patrol spokesman Michael] Friel said. Outside economic, political and social factors also are "always involved" in fluctuating levels of immigrants seeking entry into the United States, he said.</w:t>
      </w:r>
    </w:p>
    <w:p w14:paraId="56E3CE7E" w14:textId="77777777" w:rsidR="00B01B33" w:rsidRDefault="00B01B33" w:rsidP="00B01B33">
      <w:pPr>
        <w:pStyle w:val="BB-Contentions"/>
      </w:pPr>
      <w:r>
        <w:t>US is not "flooded" with immigrants: Rate is lower today than 1840-1920</w:t>
      </w:r>
    </w:p>
    <w:p w14:paraId="7C759847" w14:textId="77777777" w:rsidR="00B01B33" w:rsidRDefault="00B01B33" w:rsidP="00B01B33">
      <w:pPr>
        <w:pStyle w:val="BB-Citation"/>
      </w:pPr>
      <w:r>
        <w:rPr>
          <w:u w:val="single"/>
        </w:rPr>
        <w:t>Daniel Griswold,</w:t>
      </w:r>
      <w:r>
        <w:t xml:space="preserve"> (director, Center for Trade Policy Studies, </w:t>
      </w:r>
      <w:r>
        <w:rPr>
          <w:u w:val="single"/>
        </w:rPr>
        <w:t>Cato Institute</w:t>
      </w:r>
      <w:r>
        <w:t xml:space="preserve">), 16 </w:t>
      </w:r>
      <w:r>
        <w:rPr>
          <w:u w:val="single"/>
        </w:rPr>
        <w:t>May 2007</w:t>
      </w:r>
      <w:r>
        <w:t xml:space="preserve">, "Comprehensive Immigration Reform: Finally Getting It Right," FREE TRADE BULLETIN, </w:t>
      </w:r>
      <w:hyperlink r:id="rId679" w:history="1">
        <w:r w:rsidRPr="00455E77">
          <w:rPr>
            <w:rStyle w:val="Hyperlink"/>
          </w:rPr>
          <w:t>http://www.freetrade.org/node/661</w:t>
        </w:r>
      </w:hyperlink>
      <w:r>
        <w:t xml:space="preserve"> </w:t>
      </w:r>
    </w:p>
    <w:p w14:paraId="465FDA32" w14:textId="77777777" w:rsidR="00B01B33" w:rsidRDefault="00B01B33" w:rsidP="00B01B33">
      <w:pPr>
        <w:pStyle w:val="BB-Evidence"/>
      </w:pPr>
      <w:r>
        <w:t>Despite the claims by critics of immigration reform, America is not being 'flooded' with immigrants. When we consider the rate of immigration—the number of immigrants entering the United States each year as a share of our population— the current inflow of immigrants is well within American historical norms. Since 2000, the annual number of legal and illegal immigrants joining the U.S. population has averaged 5.1 per 1,000 U.S. residents. That compares to a rate of 10.4 immigrants per 1,000 in the decade of 1901–10 at the peak of the Great Migration. In fact, today the immigration rate is lower than during any decade between 1840 and 1920 (Figure 1).</w:t>
      </w:r>
    </w:p>
    <w:p w14:paraId="66429A7C" w14:textId="77777777" w:rsidR="00B01B33" w:rsidRDefault="00B01B33" w:rsidP="00B01B33">
      <w:pPr>
        <w:pStyle w:val="BB-Contentions"/>
      </w:pPr>
      <w:r>
        <w:t>Illegal immigration "problem" is becoming irrelevant: we will someday be begging for those workers</w:t>
      </w:r>
    </w:p>
    <w:p w14:paraId="242D7D96" w14:textId="77777777" w:rsidR="00B01B33" w:rsidRDefault="00B01B33" w:rsidP="00B01B33">
      <w:pPr>
        <w:pStyle w:val="BB-Citation"/>
      </w:pPr>
      <w:r>
        <w:rPr>
          <w:u w:val="single"/>
        </w:rPr>
        <w:t>SHANNON O'NEIL</w:t>
      </w:r>
      <w:r>
        <w:t xml:space="preserve"> (a fellow at the Council on Foreign Relations, teaches in the political science department at Columbia University), 5 </w:t>
      </w:r>
      <w:r>
        <w:rPr>
          <w:u w:val="single"/>
        </w:rPr>
        <w:t>Apr 2007</w:t>
      </w:r>
      <w:r>
        <w:t xml:space="preserve">, "Will we have enough workers?" </w:t>
      </w:r>
      <w:r>
        <w:rPr>
          <w:u w:val="single"/>
        </w:rPr>
        <w:t>LOS ANGELES TIMES</w:t>
      </w:r>
      <w:r>
        <w:t xml:space="preserve">, </w:t>
      </w:r>
      <w:hyperlink r:id="rId680" w:history="1">
        <w:r w:rsidRPr="00455E77">
          <w:rPr>
            <w:rStyle w:val="Hyperlink"/>
          </w:rPr>
          <w:t>www.latimes.com/news/opinion/la-oe-oneil5apr05,0,6699639.story?coll=la-opinion-rightrail</w:t>
        </w:r>
      </w:hyperlink>
      <w:r>
        <w:t xml:space="preserve"> </w:t>
      </w:r>
    </w:p>
    <w:p w14:paraId="0037A49C" w14:textId="77777777" w:rsidR="00B01B33" w:rsidRDefault="00B01B33" w:rsidP="00B01B33">
      <w:pPr>
        <w:pStyle w:val="BB-Evidence"/>
      </w:pPr>
      <w:r>
        <w:t>As many in Congress, in the media and in homes across the country debate the best way to stem the flow of undocumented workers across the Rio Grande, they don't seem to be aware that this perceived problem is becoming increasingly irrelevant. In fact, the immigration concern of the future could well be how to entice Mexicans and other Latin Americans to cross into the U.S. in the numbers we need.</w:t>
      </w:r>
    </w:p>
    <w:p w14:paraId="71B2A23A" w14:textId="77777777" w:rsidR="00B01B33" w:rsidRDefault="00B01B33" w:rsidP="00B01B33">
      <w:pPr>
        <w:pStyle w:val="BB-Contentions"/>
      </w:pPr>
      <w:r>
        <w:t>By the end of this decade, immigration controversy will cool - Mexican population pressure will decrease</w:t>
      </w:r>
    </w:p>
    <w:p w14:paraId="6D0675B1" w14:textId="77777777" w:rsidR="00B01B33" w:rsidRDefault="00B01B33" w:rsidP="00B01B33">
      <w:pPr>
        <w:pStyle w:val="BB-Citation"/>
      </w:pPr>
      <w:r>
        <w:rPr>
          <w:u w:val="single"/>
        </w:rPr>
        <w:t>David J. Lynch</w:t>
      </w:r>
      <w:r>
        <w:t xml:space="preserve"> (journalist), 29 </w:t>
      </w:r>
      <w:r>
        <w:rPr>
          <w:u w:val="single"/>
        </w:rPr>
        <w:t>May 2006</w:t>
      </w:r>
      <w:r>
        <w:t xml:space="preserve">, "Jobs could solve some Mexico woes," </w:t>
      </w:r>
      <w:r>
        <w:rPr>
          <w:u w:val="single"/>
        </w:rPr>
        <w:t xml:space="preserve">USA TODAY </w:t>
      </w:r>
      <w:hyperlink r:id="rId681" w:history="1">
        <w:r w:rsidRPr="00455E77">
          <w:rPr>
            <w:rStyle w:val="Hyperlink"/>
          </w:rPr>
          <w:t>www.usatoday.com/money/world/2006-05-29-mexico-jobs-usat_x.htm</w:t>
        </w:r>
      </w:hyperlink>
      <w:r>
        <w:t xml:space="preserve"> (brackets added)</w:t>
      </w:r>
    </w:p>
    <w:p w14:paraId="2BDE01CF" w14:textId="77777777" w:rsidR="00B01B33" w:rsidRDefault="00B01B33" w:rsidP="00B01B33">
      <w:pPr>
        <w:pStyle w:val="BB-Evidence"/>
      </w:pPr>
      <w:r>
        <w:t>By the end of this decade, demographics should cool the immigration controversy. Mexico had the world's highest fertility rate in the 1960s, when the typical woman had seven children. Now, the average is down to 2.6 children. So the annual number of people turning 15 years old will drop from a peak of about 1 million in 2003 to about 600,000 by 2010, according to Philip Martin, a professor at the University of California, Davis. "Demography is real. There will be less migration pressure from a rapidly growing Mexican labor force in the future," [Univ of Calif at Davis Professor Philip] Martin says.</w:t>
      </w:r>
    </w:p>
    <w:p w14:paraId="7EF83B6F" w14:textId="77777777" w:rsidR="00B01B33" w:rsidRDefault="00B01B33" w:rsidP="00B01B33">
      <w:pPr>
        <w:pStyle w:val="BB-BriefHeading"/>
        <w:rPr>
          <w:szCs w:val="28"/>
        </w:rPr>
      </w:pPr>
      <w:bookmarkStart w:id="377" w:name="_Toc47916376"/>
      <w:bookmarkStart w:id="378" w:name="_Toc456667783"/>
      <w:r>
        <w:rPr>
          <w:szCs w:val="28"/>
        </w:rPr>
        <w:t>REMITTANCES - BAD</w:t>
      </w:r>
      <w:bookmarkEnd w:id="377"/>
      <w:bookmarkEnd w:id="378"/>
    </w:p>
    <w:p w14:paraId="140D1E58" w14:textId="77777777" w:rsidR="00B01B33" w:rsidRDefault="00B01B33" w:rsidP="00B01B33">
      <w:pPr>
        <w:pStyle w:val="BB-Contentions"/>
      </w:pPr>
      <w:r>
        <w:t>Central Bank of Mexico study: Remittances cause dependency, poverty, and "welfare culture" in Mexico</w:t>
      </w:r>
    </w:p>
    <w:p w14:paraId="5651C3C0" w14:textId="77777777" w:rsidR="00B01B33" w:rsidRDefault="00B01B33" w:rsidP="00B01B33">
      <w:pPr>
        <w:pStyle w:val="BB-Citation"/>
      </w:pPr>
      <w:r>
        <w:rPr>
          <w:u w:val="single"/>
        </w:rPr>
        <w:t>INVESTOR'S BUSINESS DAILY</w:t>
      </w:r>
      <w:r>
        <w:t xml:space="preserve">, 13 </w:t>
      </w:r>
      <w:r>
        <w:rPr>
          <w:u w:val="single"/>
        </w:rPr>
        <w:t>Oct 2006</w:t>
      </w:r>
      <w:r>
        <w:t xml:space="preserve">, "Fencing In Human Capital," </w:t>
      </w:r>
      <w:hyperlink r:id="rId682" w:history="1">
        <w:r w:rsidRPr="00455E77">
          <w:rPr>
            <w:rStyle w:val="Hyperlink"/>
          </w:rPr>
          <w:t>www.investors.com/editorial/editorialcontent.asp?secid=1501&amp;status=article&amp;id=245631366261614</w:t>
        </w:r>
      </w:hyperlink>
      <w:r>
        <w:t xml:space="preserve"> (brackets added)</w:t>
      </w:r>
    </w:p>
    <w:p w14:paraId="19CF75EB" w14:textId="77777777" w:rsidR="00B01B33" w:rsidRDefault="00B01B33" w:rsidP="00B01B33">
      <w:pPr>
        <w:pStyle w:val="BB-Evidence"/>
      </w:pPr>
      <w:r>
        <w:t>In a 2005 study, that bank [Central Bank of Mexico] found a negative link between development and remittances — the more remittances, the less overall development. The bank even went so far as to suggest poverty was caused by the dependency, not the other way around. Because most cash sent back is used for consumption, and not investment, it gives only a short-term boost to GDP. "Evidence also suggests that members of recipient households have fewer incentives to search for alternative sources of income," the bank noted, describing a burgeoning private welfare culture.</w:t>
      </w:r>
    </w:p>
    <w:p w14:paraId="46EB71B1" w14:textId="77777777" w:rsidR="00B01B33" w:rsidRDefault="00B01B33" w:rsidP="00B01B33">
      <w:pPr>
        <w:pStyle w:val="BB-Contentions"/>
      </w:pPr>
      <w:r>
        <w:t>Culture of Laziness: People sit home idle and wait for money from the overseas worker</w:t>
      </w:r>
    </w:p>
    <w:p w14:paraId="51756B6A" w14:textId="77777777" w:rsidR="00B01B33" w:rsidRDefault="00B01B33" w:rsidP="00B01B33">
      <w:pPr>
        <w:pStyle w:val="BB-Citation"/>
      </w:pPr>
      <w:r>
        <w:rPr>
          <w:u w:val="single"/>
        </w:rPr>
        <w:t>Carlos H. Conde</w:t>
      </w:r>
      <w:r>
        <w:t xml:space="preserve"> (Journalist), 16 </w:t>
      </w:r>
      <w:r>
        <w:rPr>
          <w:u w:val="single"/>
        </w:rPr>
        <w:t>Dec 2005</w:t>
      </w:r>
      <w:r>
        <w:t xml:space="preserve">, "Filipinos count cost of remittance society," </w:t>
      </w:r>
      <w:r>
        <w:rPr>
          <w:u w:val="single"/>
        </w:rPr>
        <w:t>International Herald Tribune</w:t>
      </w:r>
      <w:r>
        <w:t xml:space="preserve">, </w:t>
      </w:r>
      <w:hyperlink r:id="rId683" w:history="1">
        <w:r w:rsidRPr="00455E77">
          <w:rPr>
            <w:rStyle w:val="Hyperlink"/>
          </w:rPr>
          <w:t>www.iht.com/articles/2005/12/16/news/phils.php</w:t>
        </w:r>
      </w:hyperlink>
      <w:r>
        <w:t xml:space="preserve"> </w:t>
      </w:r>
    </w:p>
    <w:p w14:paraId="20A6B2BA" w14:textId="77777777" w:rsidR="00B01B33" w:rsidRDefault="00B01B33" w:rsidP="00B01B33">
      <w:pPr>
        <w:pStyle w:val="BB-Evidence"/>
        <w:rPr>
          <w:b/>
        </w:rPr>
      </w:pPr>
      <w:r>
        <w:t>She [Yolanda] is one of the thousands from this town [Mabini, Philippines] who work as maids in Europe, mostly in Italy. And [her husband Marcelino] Abu is one of many who stay at home, contentedly jobless because there is simply no need to work. The Philippines' extreme reliance on the remittances of migrant workers has been recognized as a mixed blessing ever since the 1970s, when the country became a major exporter of labor. Now, labor experts worry that Filipinos have become too dependent on remittances and that a damaging "moral hazard" has resulted.</w:t>
      </w:r>
    </w:p>
    <w:p w14:paraId="36234EA8" w14:textId="77777777" w:rsidR="00B01B33" w:rsidRDefault="00B01B33" w:rsidP="00B01B33">
      <w:pPr>
        <w:pStyle w:val="BB-Contentions"/>
      </w:pPr>
      <w:r>
        <w:t>Wrecked families and drug abuse</w:t>
      </w:r>
    </w:p>
    <w:p w14:paraId="038D48A5" w14:textId="77777777" w:rsidR="00B01B33" w:rsidRDefault="00B01B33" w:rsidP="00B01B33">
      <w:pPr>
        <w:pStyle w:val="BB-Citation"/>
      </w:pPr>
      <w:r>
        <w:rPr>
          <w:u w:val="single"/>
        </w:rPr>
        <w:t>Carlos H. Conde</w:t>
      </w:r>
      <w:r>
        <w:t xml:space="preserve"> (Journalist), 16 </w:t>
      </w:r>
      <w:r>
        <w:rPr>
          <w:u w:val="single"/>
        </w:rPr>
        <w:t>Dec 2005</w:t>
      </w:r>
      <w:r>
        <w:t xml:space="preserve">, "Filipinos count cost of remittance society," </w:t>
      </w:r>
      <w:r>
        <w:rPr>
          <w:u w:val="single"/>
        </w:rPr>
        <w:t>International Herald Tribune</w:t>
      </w:r>
      <w:r>
        <w:t xml:space="preserve">, </w:t>
      </w:r>
      <w:hyperlink r:id="rId684" w:history="1">
        <w:r w:rsidRPr="00455E77">
          <w:rPr>
            <w:rStyle w:val="Hyperlink"/>
          </w:rPr>
          <w:t>www.iht.com/articles/2005/12/16/news/phils.php</w:t>
        </w:r>
      </w:hyperlink>
      <w:r>
        <w:t xml:space="preserve"> </w:t>
      </w:r>
    </w:p>
    <w:p w14:paraId="5E288B9A" w14:textId="77777777" w:rsidR="00B01B33" w:rsidRDefault="00B01B33" w:rsidP="00B01B33">
      <w:pPr>
        <w:pStyle w:val="BB-Evidence"/>
      </w:pPr>
      <w:r>
        <w:t>Two-thirds of the Filipinos working abroad are women, official data show, and this migration takes a heavy toll on families. In many cases, fathers are simply unable to manage households and raise children adequately on their own." Their socialization as men in the traditional and cultural mold makes it difficult for them to assume the role left behind by their wives," according to a 2002 study by Atikha. Even when migrants return, broken families are often the result. This leads to increasing drug use among the children of migrants, government officials said. The majority of high school dropouts are children from these families with migrant workers, they added.</w:t>
      </w:r>
    </w:p>
    <w:p w14:paraId="54806C7C" w14:textId="77777777" w:rsidR="00B01B33" w:rsidRDefault="00B01B33" w:rsidP="00B01B33">
      <w:pPr>
        <w:pStyle w:val="BB-Contentions"/>
      </w:pPr>
      <w:r>
        <w:t>Remittances destroy long-term economic development</w:t>
      </w:r>
    </w:p>
    <w:p w14:paraId="5DCEAD35" w14:textId="77777777" w:rsidR="00B01B33" w:rsidRDefault="00B01B33" w:rsidP="00B01B33">
      <w:pPr>
        <w:pStyle w:val="BB-Citation"/>
      </w:pPr>
      <w:r>
        <w:rPr>
          <w:u w:val="single"/>
        </w:rPr>
        <w:t>Carlos H. Conde</w:t>
      </w:r>
      <w:r>
        <w:t xml:space="preserve"> (Journalist), 16 </w:t>
      </w:r>
      <w:r>
        <w:rPr>
          <w:u w:val="single"/>
        </w:rPr>
        <w:t>Dec 2005</w:t>
      </w:r>
      <w:r>
        <w:t xml:space="preserve">, "Filipinos count cost of remittance society," </w:t>
      </w:r>
      <w:r>
        <w:rPr>
          <w:u w:val="single"/>
        </w:rPr>
        <w:t>International Herald Tribune</w:t>
      </w:r>
      <w:r>
        <w:t xml:space="preserve">, </w:t>
      </w:r>
      <w:hyperlink r:id="rId685" w:history="1">
        <w:r w:rsidRPr="00455E77">
          <w:rPr>
            <w:rStyle w:val="Hyperlink"/>
          </w:rPr>
          <w:t>www.iht.com/articles/2005/12/16/news/phils.php</w:t>
        </w:r>
      </w:hyperlink>
      <w:r>
        <w:t xml:space="preserve"> </w:t>
      </w:r>
    </w:p>
    <w:p w14:paraId="5CD7B420" w14:textId="77777777" w:rsidR="00B01B33" w:rsidRDefault="00B01B33" w:rsidP="00B01B33">
      <w:pPr>
        <w:pStyle w:val="BB-Evidence"/>
      </w:pPr>
      <w:r>
        <w:t>While remittances have lifted millions of Filipinos out of poverty in the short term, the experts question whether this money is slowly destroying the country's ability to develop along with its prosperous neighbors.</w:t>
      </w:r>
    </w:p>
    <w:p w14:paraId="5A2622B7" w14:textId="77777777" w:rsidR="00B01B33" w:rsidRDefault="00B01B33" w:rsidP="00B01B33">
      <w:pPr>
        <w:pStyle w:val="BB-Contentions"/>
      </w:pPr>
      <w:r>
        <w:t>Remittances = dependency, depopulated towns and fractured families</w:t>
      </w:r>
    </w:p>
    <w:p w14:paraId="040EA053" w14:textId="77777777" w:rsidR="00B01B33" w:rsidRDefault="00B01B33" w:rsidP="00B01B33">
      <w:pPr>
        <w:pStyle w:val="BB-Citation"/>
      </w:pPr>
      <w:r>
        <w:rPr>
          <w:u w:val="single"/>
        </w:rPr>
        <w:t>Geri Smith</w:t>
      </w:r>
      <w:r>
        <w:t xml:space="preserve">, 28 </w:t>
      </w:r>
      <w:r>
        <w:rPr>
          <w:u w:val="single"/>
        </w:rPr>
        <w:t>Dec 2005</w:t>
      </w:r>
      <w:r>
        <w:t xml:space="preserve">, "Channeling the Remittance Flood," </w:t>
      </w:r>
      <w:r>
        <w:rPr>
          <w:u w:val="single"/>
        </w:rPr>
        <w:t>BUSINESS WEEK</w:t>
      </w:r>
      <w:r>
        <w:t xml:space="preserve">, </w:t>
      </w:r>
      <w:hyperlink r:id="rId686" w:history="1">
        <w:r w:rsidRPr="00455E77">
          <w:rPr>
            <w:rStyle w:val="Hyperlink"/>
          </w:rPr>
          <w:t>www.businessweek.com/bwdaily/dnflash/dec2005/nf20051228_4272.htm?campaign_id=rss_daily</w:t>
        </w:r>
      </w:hyperlink>
      <w:r>
        <w:t xml:space="preserve"> </w:t>
      </w:r>
    </w:p>
    <w:p w14:paraId="40293B76" w14:textId="77777777" w:rsidR="00B01B33" w:rsidRDefault="00B01B33" w:rsidP="00B01B33">
      <w:pPr>
        <w:pStyle w:val="BB-Evidence"/>
      </w:pPr>
      <w:r>
        <w:t>Yet remittances are not without their downside: Families and countries risk becoming dependent on them, and many small towns have become depopulated -- and families fractured -- as breadwinners head north.</w:t>
      </w:r>
    </w:p>
    <w:p w14:paraId="08DAF743" w14:textId="77777777" w:rsidR="00B01B33" w:rsidRDefault="00B01B33" w:rsidP="00B01B33">
      <w:pPr>
        <w:pStyle w:val="BB-BriefHeading"/>
        <w:rPr>
          <w:szCs w:val="28"/>
        </w:rPr>
      </w:pPr>
      <w:bookmarkStart w:id="379" w:name="_Toc47916377"/>
      <w:bookmarkStart w:id="380" w:name="_Toc456667784"/>
      <w:r>
        <w:rPr>
          <w:szCs w:val="28"/>
        </w:rPr>
        <w:t>REMITTANCES - GOOD</w:t>
      </w:r>
      <w:bookmarkEnd w:id="379"/>
      <w:bookmarkEnd w:id="380"/>
    </w:p>
    <w:p w14:paraId="534C6D33" w14:textId="77777777" w:rsidR="00B01B33" w:rsidRDefault="00B01B33" w:rsidP="00B01B33">
      <w:pPr>
        <w:pStyle w:val="BB-Contentions"/>
      </w:pPr>
      <w:r>
        <w:t>No US economic impact: Dollars sent out of the country come back to the US economy as if they had never left</w:t>
      </w:r>
    </w:p>
    <w:p w14:paraId="36062FA5" w14:textId="77777777" w:rsidR="00B01B33" w:rsidRDefault="00B01B33" w:rsidP="00B01B33">
      <w:pPr>
        <w:pStyle w:val="BB-Citation"/>
      </w:pPr>
      <w:r>
        <w:rPr>
          <w:u w:val="single"/>
        </w:rPr>
        <w:t>Donald J. Boudreaux</w:t>
      </w:r>
      <w:r>
        <w:t xml:space="preserve"> (chairman of the Department of Economics at </w:t>
      </w:r>
      <w:r>
        <w:rPr>
          <w:u w:val="single"/>
        </w:rPr>
        <w:t>George Mason University</w:t>
      </w:r>
      <w:r>
        <w:t xml:space="preserve">), 18 </w:t>
      </w:r>
      <w:r>
        <w:rPr>
          <w:u w:val="single"/>
        </w:rPr>
        <w:t>July 2006</w:t>
      </w:r>
      <w:r>
        <w:t xml:space="preserve">, "And Why Do Foreigners Want Dollars????" MARKET CORRECTION, </w:t>
      </w:r>
      <w:hyperlink r:id="rId687" w:history="1">
        <w:r w:rsidRPr="00455E77">
          <w:rPr>
            <w:rStyle w:val="Hyperlink"/>
          </w:rPr>
          <w:t>http://marketcorrection.powerblogs.com/archives/archive_2007_04_15-2007_04_21.shtml</w:t>
        </w:r>
      </w:hyperlink>
      <w:r>
        <w:t xml:space="preserve"> </w:t>
      </w:r>
    </w:p>
    <w:p w14:paraId="265E98EC" w14:textId="77777777" w:rsidR="00B01B33" w:rsidRDefault="00B01B33" w:rsidP="00B01B33">
      <w:pPr>
        <w:pStyle w:val="BB-Evidence"/>
      </w:pPr>
      <w:r>
        <w:t>Before persons living in Mexico can spend these dollars they must first convert them into pesos. Banks that exchange pesos for these dollars do so only because either they or their customers want dollars. And why does anyone want dollars? Answer: to spend or invest them in America. The $20 billion remitted annually by Mexicans living in the U.S. to their families south of the border return north as demand for American goods, services, and assets. These dollars are spent in America just as surely as they would be if the Mexicans who earn them while working in the U.S. had never sent any of their dollars to Mexico.</w:t>
      </w:r>
    </w:p>
    <w:p w14:paraId="161D5042" w14:textId="77777777" w:rsidR="00B01B33" w:rsidRDefault="00B01B33" w:rsidP="00B01B33">
      <w:pPr>
        <w:pStyle w:val="BB-Contentions"/>
      </w:pPr>
      <w:r>
        <w:t>Remittances provide basic needs and save suffering families</w:t>
      </w:r>
    </w:p>
    <w:p w14:paraId="7D9CA221" w14:textId="77777777" w:rsidR="00B01B33" w:rsidRDefault="00B01B33" w:rsidP="00B01B33">
      <w:pPr>
        <w:pStyle w:val="BB-Citation"/>
      </w:pPr>
      <w:r>
        <w:rPr>
          <w:u w:val="single"/>
        </w:rPr>
        <w:t>Geri Smith</w:t>
      </w:r>
      <w:r>
        <w:t xml:space="preserve">, 28 </w:t>
      </w:r>
      <w:r>
        <w:rPr>
          <w:u w:val="single"/>
        </w:rPr>
        <w:t>Dec 2005</w:t>
      </w:r>
      <w:r>
        <w:t xml:space="preserve">, "Channeling the Remittance Flood," </w:t>
      </w:r>
      <w:r>
        <w:rPr>
          <w:u w:val="single"/>
        </w:rPr>
        <w:t>BUSINESS WEEK</w:t>
      </w:r>
      <w:r>
        <w:t xml:space="preserve">, </w:t>
      </w:r>
      <w:hyperlink r:id="rId688" w:history="1">
        <w:r w:rsidRPr="00455E77">
          <w:rPr>
            <w:rStyle w:val="Hyperlink"/>
          </w:rPr>
          <w:t>www.businessweek.com/bwdaily/dnflash/dec2005/nf20051228_4272.htm?campaign_id=rss_daily</w:t>
        </w:r>
      </w:hyperlink>
      <w:r>
        <w:t xml:space="preserve"> </w:t>
      </w:r>
    </w:p>
    <w:p w14:paraId="7D04C7FE" w14:textId="77777777" w:rsidR="00B01B33" w:rsidRDefault="00B01B33" w:rsidP="00B01B33">
      <w:pPr>
        <w:pStyle w:val="BB-Evidence"/>
      </w:pPr>
      <w:r>
        <w:t>The importance of the inflows cannot be exaggerated. Remittances to El Salvador account for 18% of gross domestic product and lately have exceeded the value of the country's exports. Throughout Latin America, the remittances reach poor rural areas that get little development assistance. The money flows provide such basic necessities as food, clothing, and schooling. Unlike foreign investment, which usually drops during recessions, remittances increase, because migrants know their families back home are suffering.</w:t>
      </w:r>
    </w:p>
    <w:p w14:paraId="3B794CCA" w14:textId="77777777" w:rsidR="00B01B33" w:rsidRDefault="00B01B33" w:rsidP="00B01B33">
      <w:pPr>
        <w:pStyle w:val="BB-Contentions"/>
      </w:pPr>
      <w:r>
        <w:t>Remittances preserve the stability of many Latin American countries</w:t>
      </w:r>
    </w:p>
    <w:p w14:paraId="3783C26A" w14:textId="77777777" w:rsidR="00B01B33" w:rsidRDefault="00B01B33" w:rsidP="00B01B33">
      <w:pPr>
        <w:pStyle w:val="BB-Citation"/>
      </w:pPr>
      <w:r>
        <w:rPr>
          <w:u w:val="single"/>
        </w:rPr>
        <w:t>Krissah Williams</w:t>
      </w:r>
      <w:r>
        <w:t xml:space="preserve"> (Staff Writer), 1 </w:t>
      </w:r>
      <w:r>
        <w:rPr>
          <w:u w:val="single"/>
        </w:rPr>
        <w:t>May 2007</w:t>
      </w:r>
      <w:r>
        <w:t xml:space="preserve">, "Immigrants Slow Rate Of Money Transfers" </w:t>
      </w:r>
      <w:r>
        <w:rPr>
          <w:u w:val="single"/>
        </w:rPr>
        <w:t>WASHINGTON POST</w:t>
      </w:r>
      <w:r>
        <w:t xml:space="preserve">, page D01 </w:t>
      </w:r>
      <w:hyperlink r:id="rId689" w:history="1">
        <w:r w:rsidRPr="00455E77">
          <w:rPr>
            <w:rStyle w:val="Hyperlink"/>
          </w:rPr>
          <w:t>http://www.washingtonpost.com/wp-dyn/content/article/2007/04/30/AR2007043001698.html?referrer=emailarticle</w:t>
        </w:r>
      </w:hyperlink>
      <w:r>
        <w:t xml:space="preserve"> </w:t>
      </w:r>
    </w:p>
    <w:p w14:paraId="54C63EF6" w14:textId="77777777" w:rsidR="00B01B33" w:rsidRDefault="00B01B33" w:rsidP="00B01B33">
      <w:pPr>
        <w:pStyle w:val="BB-Evidence"/>
      </w:pPr>
      <w:r>
        <w:t>"For an economically volatile region known for its boom-and-bust cycles, remittance flows have been remarkably constant over many years and may be responsible, in part, for the recent economic stability of so many Latin American countries," said Manuel Orozco, author of a study to be released today by the Inter-American Dialogue, a Latin America think tank.</w:t>
      </w:r>
    </w:p>
    <w:p w14:paraId="546A5721" w14:textId="77777777" w:rsidR="00B01B33" w:rsidRDefault="00B01B33" w:rsidP="00B01B33">
      <w:pPr>
        <w:pStyle w:val="BB-Contentions"/>
      </w:pPr>
      <w:r>
        <w:t>If remittances were reduced, more Latin Americans would try to work in the US</w:t>
      </w:r>
    </w:p>
    <w:p w14:paraId="0E9D7F2F" w14:textId="77777777" w:rsidR="00B01B33" w:rsidRDefault="00B01B33" w:rsidP="00B01B33">
      <w:pPr>
        <w:pStyle w:val="BB-Citation"/>
      </w:pPr>
      <w:r>
        <w:rPr>
          <w:u w:val="single"/>
        </w:rPr>
        <w:t>Krissah Williams</w:t>
      </w:r>
      <w:r>
        <w:t xml:space="preserve"> (Staff Writer), 1 </w:t>
      </w:r>
      <w:r>
        <w:rPr>
          <w:u w:val="single"/>
        </w:rPr>
        <w:t>May 2007</w:t>
      </w:r>
      <w:r>
        <w:t xml:space="preserve">, "Immigrants Slow Rate Of Money Transfers" </w:t>
      </w:r>
      <w:r>
        <w:rPr>
          <w:u w:val="single"/>
        </w:rPr>
        <w:t>WASHINGTON POST</w:t>
      </w:r>
      <w:r>
        <w:t xml:space="preserve">, page D01 </w:t>
      </w:r>
      <w:hyperlink r:id="rId690" w:history="1">
        <w:r w:rsidRPr="00455E77">
          <w:rPr>
            <w:rStyle w:val="Hyperlink"/>
          </w:rPr>
          <w:t>http://www.washingtonpost.com/wp-dyn/content/article/2007/04/30/AR2007043001698.html?referrer=emailarticle</w:t>
        </w:r>
      </w:hyperlink>
      <w:r>
        <w:t xml:space="preserve"> </w:t>
      </w:r>
    </w:p>
    <w:p w14:paraId="4B24DAA8" w14:textId="77777777" w:rsidR="00B01B33" w:rsidRDefault="00B01B33" w:rsidP="00B01B33">
      <w:pPr>
        <w:pStyle w:val="BB-Evidence"/>
        <w:rPr>
          <w:rFonts w:ascii="Arial" w:hAnsi="Arial"/>
        </w:rPr>
      </w:pPr>
      <w:r>
        <w:t>Many remittance-rich nations would fall into a recession if immigrants began sending home significantly less money, which could encourage more poor Latin Americans to find work in the United States, according to the study and Donald Terry, manager of the Multilateral Investment Fund at the Inter-American Development Bank.</w:t>
      </w:r>
    </w:p>
    <w:p w14:paraId="5FE53BCA" w14:textId="77777777" w:rsidR="00B01B33" w:rsidRDefault="00B01B33" w:rsidP="00B01B33">
      <w:pPr>
        <w:pStyle w:val="BB-BriefHeading"/>
        <w:rPr>
          <w:szCs w:val="28"/>
        </w:rPr>
      </w:pPr>
      <w:bookmarkStart w:id="381" w:name="_Toc47916378"/>
      <w:bookmarkStart w:id="382" w:name="_Toc456667785"/>
      <w:r>
        <w:rPr>
          <w:szCs w:val="28"/>
        </w:rPr>
        <w:t>SOCIAL COSTS OF ILLEGAL IMMIGRATION - BIG PROBLEM</w:t>
      </w:r>
      <w:bookmarkEnd w:id="381"/>
      <w:bookmarkEnd w:id="382"/>
    </w:p>
    <w:p w14:paraId="7833AFA3" w14:textId="77777777" w:rsidR="00B01B33" w:rsidRDefault="00B01B33" w:rsidP="00B01B33">
      <w:pPr>
        <w:pStyle w:val="BB-Contentions"/>
      </w:pPr>
      <w:r>
        <w:t>$10 billion cost per year to federal government - even after accounting for taxes paid by illegal aliens</w:t>
      </w:r>
    </w:p>
    <w:p w14:paraId="71E5F8B2" w14:textId="77777777" w:rsidR="00B01B33" w:rsidRDefault="00B01B33" w:rsidP="00B01B33">
      <w:pPr>
        <w:pStyle w:val="BB-Citation"/>
      </w:pPr>
      <w:r>
        <w:rPr>
          <w:u w:val="single"/>
        </w:rPr>
        <w:t>Jessica M. Vaughan</w:t>
      </w:r>
      <w:r>
        <w:t xml:space="preserve"> (Senior Policy Analyst), </w:t>
      </w:r>
      <w:r>
        <w:rPr>
          <w:u w:val="single"/>
        </w:rPr>
        <w:t>Center for Immigration Studies</w:t>
      </w:r>
      <w:r>
        <w:t xml:space="preserve">, 21 </w:t>
      </w:r>
      <w:r>
        <w:rPr>
          <w:u w:val="single"/>
        </w:rPr>
        <w:t>Feb 2006</w:t>
      </w:r>
      <w:r>
        <w:t xml:space="preserve">, "Verification of Employment Authorization: Federal Basic Pilot Program is an Effective and Employer-friendly Tool for Immigration Law Compliance," Testimony prepared for: State, Veterans &amp; Military Affairs Committee, Colorado General Assembly, </w:t>
      </w:r>
      <w:hyperlink r:id="rId691" w:history="1">
        <w:r w:rsidRPr="00455E77">
          <w:rPr>
            <w:rStyle w:val="Hyperlink"/>
          </w:rPr>
          <w:t>http://www.cis.org/articles/2006/jmvtestimony022106.html</w:t>
        </w:r>
      </w:hyperlink>
      <w:r>
        <w:t xml:space="preserve"> </w:t>
      </w:r>
    </w:p>
    <w:p w14:paraId="1E82C7DE" w14:textId="77777777" w:rsidR="00B01B33" w:rsidRDefault="00B01B33" w:rsidP="00B01B33">
      <w:pPr>
        <w:pStyle w:val="BB-Evidence"/>
      </w:pPr>
      <w:r>
        <w:t>Our research shows that the costs to government of this large illegal immigrant population are substantial. We estimate that in 2002, the cost to the federal government was roughly $10 billion, even after accounting for taxes paid by illegal aliens. These costs are primarily for Medicaid, health care for the uninsured, food assistance programs, the federal prison and court systems, and education funding.</w:t>
      </w:r>
    </w:p>
    <w:p w14:paraId="1A3A453A" w14:textId="77777777" w:rsidR="00B01B33" w:rsidRDefault="00B01B33" w:rsidP="00B01B33">
      <w:pPr>
        <w:pStyle w:val="BB-Contentions"/>
      </w:pPr>
      <w:r>
        <w:t>Illegal immigrants use more government services than they pay for in taxes</w:t>
      </w:r>
    </w:p>
    <w:p w14:paraId="487E70AD" w14:textId="77777777" w:rsidR="00B01B33" w:rsidRDefault="00B01B33" w:rsidP="00B01B33">
      <w:pPr>
        <w:pStyle w:val="BB-Citation"/>
      </w:pPr>
      <w:r>
        <w:rPr>
          <w:u w:val="single"/>
        </w:rPr>
        <w:t>Alfred Tella</w:t>
      </w:r>
      <w:r>
        <w:t xml:space="preserve"> (former Georgetown University research professor of economics), 13 </w:t>
      </w:r>
      <w:r>
        <w:rPr>
          <w:u w:val="single"/>
        </w:rPr>
        <w:t>Mar 2006</w:t>
      </w:r>
      <w:r>
        <w:t xml:space="preserve">, "Immigration economics…and flows" </w:t>
      </w:r>
      <w:r>
        <w:rPr>
          <w:u w:val="single"/>
        </w:rPr>
        <w:t>WASHINGTON TIMES</w:t>
      </w:r>
      <w:r>
        <w:t>, p. A17</w:t>
      </w:r>
    </w:p>
    <w:p w14:paraId="35B575F0" w14:textId="77777777" w:rsidR="00B01B33" w:rsidRDefault="00B01B33" w:rsidP="00B01B33">
      <w:pPr>
        <w:pStyle w:val="BB-Evidence"/>
      </w:pPr>
      <w:r>
        <w:t>Illegal immigrants use more government services than they pay in taxes, which is not surprising since they are predominately unskilled and low-paid.</w:t>
      </w:r>
    </w:p>
    <w:p w14:paraId="0D7A50E8" w14:textId="77777777" w:rsidR="00B01B33" w:rsidRDefault="00B01B33" w:rsidP="00B01B33">
      <w:pPr>
        <w:pStyle w:val="BB-Contentions"/>
      </w:pPr>
      <w:r>
        <w:t>Costs exceed taxes paid: Colorado illegal immigrants pay for 70-86% of what they use</w:t>
      </w:r>
    </w:p>
    <w:p w14:paraId="287E8A28" w14:textId="77777777" w:rsidR="00B01B33" w:rsidRDefault="00B01B33" w:rsidP="00B01B33">
      <w:pPr>
        <w:pStyle w:val="BB-Citation"/>
        <w:rPr>
          <w:b/>
        </w:rPr>
      </w:pPr>
      <w:r>
        <w:rPr>
          <w:u w:val="single"/>
        </w:rPr>
        <w:t>Robin Baker</w:t>
      </w:r>
      <w:r>
        <w:t xml:space="preserve">, Ph.D. and </w:t>
      </w:r>
      <w:r>
        <w:rPr>
          <w:u w:val="single"/>
        </w:rPr>
        <w:t>Rich Jones</w:t>
      </w:r>
      <w:r>
        <w:t xml:space="preserve">, 30 </w:t>
      </w:r>
      <w:r>
        <w:rPr>
          <w:u w:val="single"/>
        </w:rPr>
        <w:t>June 2006</w:t>
      </w:r>
      <w:r>
        <w:t>, Issue Brief No. 3, The Bell Policy Center, "State and local taxes paid in Colorado by undocumented immigrants" p. 1</w:t>
      </w:r>
    </w:p>
    <w:p w14:paraId="1986EB03" w14:textId="77777777" w:rsidR="00B01B33" w:rsidRDefault="00B01B33" w:rsidP="00B01B33">
      <w:pPr>
        <w:pStyle w:val="BB-Evidence"/>
      </w:pPr>
      <w:r>
        <w:t>We estimate the cost to the state for providing federally mandated services — K-12 education, emergency medical care and incarceration — to undocumented immigrants is nearly $225 million. This is consistent with estimates made by the nonpartisan Colorado Legislative Council staff, which put the figure at $217 million.  All together, undocumented immigrant tax payments are equal to 70 to 86 percent of the state and local governments’ costs for providing federally mandated services.</w:t>
      </w:r>
    </w:p>
    <w:p w14:paraId="67F29AB1" w14:textId="77777777" w:rsidR="00B01B33" w:rsidRDefault="00B01B33" w:rsidP="00B01B33">
      <w:pPr>
        <w:pStyle w:val="BB-Contentions"/>
      </w:pPr>
      <w:r>
        <w:t>Every study shows public spending on illegal immigrants exceed their tax payments</w:t>
      </w:r>
    </w:p>
    <w:p w14:paraId="612578E0" w14:textId="77777777" w:rsidR="00B01B33" w:rsidRDefault="00B01B33" w:rsidP="00B01B33">
      <w:pPr>
        <w:pStyle w:val="BB-Citation"/>
        <w:rPr>
          <w:color w:val="000000"/>
        </w:rPr>
      </w:pPr>
      <w:r>
        <w:rPr>
          <w:u w:val="single"/>
        </w:rPr>
        <w:t>Edwin S. Rubenstein</w:t>
      </w:r>
      <w:r>
        <w:t xml:space="preserve"> (adjunct fellow at the Manhattan Institute; President, ESR Research, economic consultants, 25 years experience in business research, financial analysis, and economics journalism; former Director of Research at Hudson Institute, a public policy think tank; B.A. in economics from Johns Hopkins, and an M.A. in public finance from Columbia University), </w:t>
      </w:r>
      <w:r>
        <w:rPr>
          <w:u w:val="single"/>
        </w:rPr>
        <w:t>Dec 2005</w:t>
      </w:r>
      <w:r>
        <w:t>, "</w:t>
      </w:r>
      <w:r>
        <w:rPr>
          <w:color w:val="000000"/>
        </w:rPr>
        <w:t xml:space="preserve">The Economics of Immigration Enforcement," </w:t>
      </w:r>
      <w:r>
        <w:rPr>
          <w:color w:val="000000"/>
          <w:u w:val="single"/>
        </w:rPr>
        <w:t>NATIONAL POLICY INSTITUTE</w:t>
      </w:r>
      <w:r>
        <w:rPr>
          <w:color w:val="000000"/>
        </w:rPr>
        <w:t>, p. 2</w:t>
      </w:r>
    </w:p>
    <w:p w14:paraId="759B1DE3" w14:textId="77777777" w:rsidR="00B01B33" w:rsidRDefault="00B01B33" w:rsidP="00B01B33">
      <w:pPr>
        <w:pStyle w:val="BB-Evidence"/>
      </w:pPr>
      <w:r>
        <w:t>Illegal aliens are poorer than natives. They are eligible for welfare, medical assistance, and housing subsidies. Like all people, they enroll their children in school, drive on roads, and require police, fire, and sanitation services. They are also more likely to be incarcerated. They also pay taxes. Even when working "off the books" illegal immigrants can’t avoid paying excise, sales and other taxes. So the fact that they receive public benefits does not necessarily mean they are a net drain. Unfortunately, every study of the fiscal impact of immigration finds that the public expenditures attributable to illegal immigrants exceed their tax payments by a wide margin.</w:t>
      </w:r>
    </w:p>
    <w:p w14:paraId="5AD6789C" w14:textId="77777777" w:rsidR="00B01B33" w:rsidRDefault="00B01B33" w:rsidP="00B01B33">
      <w:pPr>
        <w:pStyle w:val="BB-Contentions"/>
      </w:pPr>
      <w:r>
        <w:t>Net federal loss = $10.3 billion  Difference between services received and taxes paid</w:t>
      </w:r>
    </w:p>
    <w:p w14:paraId="70DDEF48" w14:textId="77777777" w:rsidR="00B01B33" w:rsidRDefault="00B01B33" w:rsidP="00B01B33">
      <w:pPr>
        <w:pStyle w:val="BB-Citation"/>
        <w:rPr>
          <w:color w:val="000000"/>
        </w:rPr>
      </w:pPr>
      <w:r>
        <w:rPr>
          <w:u w:val="single"/>
        </w:rPr>
        <w:t>Edwin S. Rubenstein</w:t>
      </w:r>
      <w:r>
        <w:t xml:space="preserve"> (adjunct fellow at the </w:t>
      </w:r>
      <w:r>
        <w:rPr>
          <w:u w:val="single"/>
        </w:rPr>
        <w:t>Manhattan Institute</w:t>
      </w:r>
      <w:r>
        <w:t>; President, ESR Research, economic consultants, 25 years experience in business research, financial analysis, and economics journalism; former Director of Research at Hudson Institute, a public policy think tank; B.A. in economics from Johns Hopkins, and an M.A. in public finance from Columbia University), Dec 2005, "</w:t>
      </w:r>
      <w:r>
        <w:rPr>
          <w:color w:val="000000"/>
        </w:rPr>
        <w:t>The Economics of Immigration Enforcement," NATIONAL POLICY INSTITUTE, p. 2</w:t>
      </w:r>
    </w:p>
    <w:p w14:paraId="0D318B9B" w14:textId="77777777" w:rsidR="00B01B33" w:rsidRDefault="00B01B33" w:rsidP="00B01B33">
      <w:pPr>
        <w:pStyle w:val="BB-Evidence"/>
      </w:pPr>
      <w:r>
        <w:t>Illegal aliens receive more than $26.3 billion in federal services while paying only $16 billion in federal taxes, creating a net fiscal deficit of about $10.3 billion.</w:t>
      </w:r>
    </w:p>
    <w:p w14:paraId="40C562E5" w14:textId="77777777" w:rsidR="00B01B33" w:rsidRDefault="00B01B33" w:rsidP="00B01B33">
      <w:pPr>
        <w:pStyle w:val="BB-Contentions"/>
      </w:pPr>
      <w:r>
        <w:t>Net state and local loss = $15 billion taxes spent on illegal immigrant households</w:t>
      </w:r>
    </w:p>
    <w:p w14:paraId="6F6FBDC3" w14:textId="77777777" w:rsidR="00B01B33" w:rsidRDefault="00B01B33" w:rsidP="00B01B33">
      <w:pPr>
        <w:pStyle w:val="BB-Citation"/>
        <w:rPr>
          <w:color w:val="000000"/>
        </w:rPr>
      </w:pPr>
      <w:r>
        <w:rPr>
          <w:u w:val="single"/>
        </w:rPr>
        <w:t>Edwin S. Rubenstein</w:t>
      </w:r>
      <w:r>
        <w:t xml:space="preserve"> (adjunct fellow at the Manhattan Institute; President, ESR Research, economic consultants, 25 years experience in business research, financial analysis, and economics journalism; former Director of Research at Hudson Institute, a public policy think tank; B.A. in economics from Johns Hopkins, and an M.A. in public finance from Columbia University), </w:t>
      </w:r>
      <w:r>
        <w:rPr>
          <w:u w:val="single"/>
        </w:rPr>
        <w:t>Dec 2005</w:t>
      </w:r>
      <w:r>
        <w:t>, "</w:t>
      </w:r>
      <w:r>
        <w:rPr>
          <w:color w:val="000000"/>
        </w:rPr>
        <w:t xml:space="preserve">The Economics of Immigration Enforcement," </w:t>
      </w:r>
      <w:r>
        <w:rPr>
          <w:color w:val="000000"/>
          <w:u w:val="single"/>
        </w:rPr>
        <w:t>NATIONAL POLICY INSTITUTE</w:t>
      </w:r>
      <w:r>
        <w:rPr>
          <w:color w:val="000000"/>
        </w:rPr>
        <w:t>, p. 5</w:t>
      </w:r>
    </w:p>
    <w:p w14:paraId="2CCFC220" w14:textId="77777777" w:rsidR="00B01B33" w:rsidRDefault="00B01B33" w:rsidP="00B01B33">
      <w:pPr>
        <w:pStyle w:val="BB-Evidence"/>
      </w:pPr>
      <w:r>
        <w:t>Native-born California households pay an average $1,301 per year to finance the $3,823 transferred to the average immigrant household, according to the NRC report. Using the California figure ($3,823 per immigrant household) as a proxy for the national average, we estimate that the state and local deficit attributable to illegal aliens is approximately $15 billion (3.8 million households X $3,823 per household.)</w:t>
      </w:r>
    </w:p>
    <w:p w14:paraId="395708D6" w14:textId="77777777" w:rsidR="00B01B33" w:rsidRDefault="00B01B33" w:rsidP="00B01B33">
      <w:pPr>
        <w:pStyle w:val="BB-Contentions"/>
      </w:pPr>
      <w:r>
        <w:t>Medicaid for illegal aliens costs $1.7 billion</w:t>
      </w:r>
    </w:p>
    <w:p w14:paraId="5AFAD0F5" w14:textId="77777777" w:rsidR="00B01B33" w:rsidRDefault="00B01B33" w:rsidP="00B01B33">
      <w:pPr>
        <w:pStyle w:val="BB-Citation"/>
        <w:rPr>
          <w:color w:val="000000"/>
        </w:rPr>
      </w:pPr>
      <w:r>
        <w:rPr>
          <w:u w:val="single"/>
        </w:rPr>
        <w:t>Edwin S. Rubenstein</w:t>
      </w:r>
      <w:r>
        <w:t xml:space="preserve"> (adjunct fellow at the </w:t>
      </w:r>
      <w:r>
        <w:rPr>
          <w:u w:val="single"/>
        </w:rPr>
        <w:t>Manhattan Institute</w:t>
      </w:r>
      <w:r>
        <w:t xml:space="preserve">; President, ESR Research, economic consultants, 25 years experience in business research, financial analysis, and economics journalism; former Director of Research at Hudson Institute, a public policy think tank; B.A. in economics from Johns Hopkins, and an M.A. in public finance from Columbia University), </w:t>
      </w:r>
      <w:r>
        <w:rPr>
          <w:u w:val="single"/>
        </w:rPr>
        <w:t>Dec 2005</w:t>
      </w:r>
      <w:r>
        <w:t>, "</w:t>
      </w:r>
      <w:r>
        <w:rPr>
          <w:color w:val="000000"/>
        </w:rPr>
        <w:t xml:space="preserve">The Economics of Immigration Enforcement," </w:t>
      </w:r>
      <w:r>
        <w:rPr>
          <w:color w:val="000000"/>
          <w:u w:val="single"/>
        </w:rPr>
        <w:t>NATIONAL POLICY INSTITUTE</w:t>
      </w:r>
      <w:r>
        <w:rPr>
          <w:color w:val="000000"/>
        </w:rPr>
        <w:t>, p. 8-9</w:t>
      </w:r>
    </w:p>
    <w:p w14:paraId="632F3153" w14:textId="77777777" w:rsidR="00B01B33" w:rsidRDefault="00B01B33" w:rsidP="00B01B33">
      <w:pPr>
        <w:pStyle w:val="BB-Evidence"/>
      </w:pPr>
      <w:r>
        <w:t>U.S.-born children of illegal immigrants are U.S. citizens, and are therefore entitled to the full gamut of Medicaid services. Births to illegal alien mothers— AKA "anchor babies"—accounted for a whopping 42 percent of all immigrant births in 2002. The cost of delivering and caring for babies born to uninsured illegal alien mothers was estimated at $1.7 billion in 2002</w:t>
      </w:r>
    </w:p>
    <w:p w14:paraId="248433B1" w14:textId="77777777" w:rsidR="00B01B33" w:rsidRDefault="00B01B33" w:rsidP="00B01B33">
      <w:pPr>
        <w:pStyle w:val="BB-Contentions"/>
      </w:pPr>
      <w:r>
        <w:t>Illegal immigrants put big strain on health care and other social services</w:t>
      </w:r>
    </w:p>
    <w:p w14:paraId="7EBFCE69" w14:textId="77777777" w:rsidR="00B01B33" w:rsidRDefault="00B01B33" w:rsidP="00B01B33">
      <w:pPr>
        <w:pStyle w:val="BB-Citation"/>
      </w:pPr>
      <w:r>
        <w:rPr>
          <w:u w:val="single"/>
        </w:rPr>
        <w:t>Rebecca Boone, 4 Dec 2005, Associated Press,</w:t>
      </w:r>
      <w:r>
        <w:t xml:space="preserve"> "Underground Economy Expands to New States," </w:t>
      </w:r>
      <w:hyperlink r:id="rId692" w:history="1">
        <w:r w:rsidRPr="00455E77">
          <w:rPr>
            <w:rStyle w:val="Hyperlink"/>
          </w:rPr>
          <w:t>http://irps.ucsd.edu/news/news-releases/underground-economy-expands.htm</w:t>
        </w:r>
      </w:hyperlink>
      <w:r>
        <w:t xml:space="preserve"> </w:t>
      </w:r>
    </w:p>
    <w:p w14:paraId="1F5E8C6E" w14:textId="77777777" w:rsidR="00B01B33" w:rsidRDefault="00B01B33" w:rsidP="00B01B33">
      <w:pPr>
        <w:pStyle w:val="BB-Evidence"/>
      </w:pPr>
      <w:r>
        <w:t>Lindy Eichenbaum Lent, a spokeswoman for Denver Mayor John Hickenlooper, said the issue has become prominent across the state. Because illegal immigrants are generally poorer than the rest of the population, they tend to put a greater strain on indigent health care and other social services, Frey said.</w:t>
      </w:r>
    </w:p>
    <w:p w14:paraId="093E1C39" w14:textId="77777777" w:rsidR="00B01B33" w:rsidRDefault="00B01B33" w:rsidP="00B01B33">
      <w:pPr>
        <w:pStyle w:val="BB-BriefHeading"/>
        <w:rPr>
          <w:sz w:val="20"/>
        </w:rPr>
      </w:pPr>
      <w:bookmarkStart w:id="383" w:name="_Toc47916379"/>
      <w:bookmarkStart w:id="384" w:name="_Toc456667786"/>
      <w:r>
        <w:rPr>
          <w:szCs w:val="28"/>
        </w:rPr>
        <w:t>SOCIAL COSTS OF ILLEGAL IMMIGRATION - NO PROBLEM</w:t>
      </w:r>
      <w:bookmarkEnd w:id="383"/>
      <w:bookmarkEnd w:id="384"/>
    </w:p>
    <w:p w14:paraId="2ECD7C64" w14:textId="77777777" w:rsidR="00B01B33" w:rsidRDefault="00B01B33" w:rsidP="00B01B33">
      <w:pPr>
        <w:pStyle w:val="BB-Contentions"/>
      </w:pPr>
      <w:r>
        <w:t>Texas Study: Immigrant impact on state &amp; local taxes is outweighed by economic growth benefit</w:t>
      </w:r>
    </w:p>
    <w:p w14:paraId="1C29DF53"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21 </w:t>
      </w:r>
      <w:r>
        <w:rPr>
          <w:u w:val="single"/>
        </w:rPr>
        <w:t>May 2007</w:t>
      </w:r>
      <w:r>
        <w:t xml:space="preserve">, "The Fiscal Impact of Immigration Reform: The Real Story," FREE TRADE BULLETIN, Cato Institute, </w:t>
      </w:r>
      <w:hyperlink r:id="rId693" w:history="1">
        <w:r w:rsidRPr="00455E77">
          <w:rPr>
            <w:rStyle w:val="Hyperlink"/>
          </w:rPr>
          <w:t>www.freetrade.org/pubs/FTBs/FTB-030.html</w:t>
        </w:r>
      </w:hyperlink>
      <w:r>
        <w:t xml:space="preserve"> </w:t>
      </w:r>
    </w:p>
    <w:p w14:paraId="0D692236" w14:textId="77777777" w:rsidR="00B01B33" w:rsidRDefault="00B01B33" w:rsidP="00B01B33">
      <w:pPr>
        <w:pStyle w:val="BB-Evidence"/>
      </w:pPr>
      <w:r>
        <w:t xml:space="preserve">A 2006 study by the Texas comptroller of public accounts reached a similar conclusion. </w:t>
      </w:r>
      <w:r w:rsidRPr="0031601E">
        <w:rPr>
          <w:u w:val="single"/>
        </w:rPr>
        <w:t>Examining the specific fiscal impact of the state’s 1.4 million undocumented immigrants, the study found that they imposed a net fiscal cost on Texas state and local governments of $504 million in 2005. The fiscal cost, however, was dwarfed by the estimated positive impact on the state’s economy of $17.7 billion.</w:t>
      </w:r>
    </w:p>
    <w:p w14:paraId="155227CB" w14:textId="77777777" w:rsidR="00B01B33" w:rsidRDefault="00B01B33" w:rsidP="00B01B33">
      <w:pPr>
        <w:pStyle w:val="BB-Contentions"/>
      </w:pPr>
      <w:r>
        <w:t>National Academy of Sciences Report: Immigrants and their descendants pay more federal taxes than they receive in combined local, state and federal benefits</w:t>
      </w:r>
    </w:p>
    <w:p w14:paraId="0BCD56BD" w14:textId="77777777" w:rsidR="00B01B33" w:rsidRDefault="00B01B33" w:rsidP="00B01B33">
      <w:pPr>
        <w:pStyle w:val="BB-Citation"/>
      </w:pPr>
      <w:r>
        <w:rPr>
          <w:u w:val="single"/>
        </w:rPr>
        <w:t xml:space="preserve">Greg Anrig, Jr. </w:t>
      </w:r>
      <w:r>
        <w:t xml:space="preserve">(Century Foundation Vice President for Programs) and </w:t>
      </w:r>
      <w:r>
        <w:rPr>
          <w:u w:val="single"/>
        </w:rPr>
        <w:t>Tova</w:t>
      </w:r>
      <w:r>
        <w:t xml:space="preserve"> Andrea </w:t>
      </w:r>
      <w:r>
        <w:rPr>
          <w:u w:val="single"/>
        </w:rPr>
        <w:t>Wang</w:t>
      </w:r>
      <w:r>
        <w:t xml:space="preserve"> (Century Foundation Senior Program Officer and Democracy Fellow), 29</w:t>
      </w:r>
      <w:r>
        <w:rPr>
          <w:u w:val="single"/>
        </w:rPr>
        <w:t xml:space="preserve"> Sept 2004</w:t>
      </w:r>
      <w:r>
        <w:t xml:space="preserve">, "Immigration, Jobs, and the American Economy," CENTURY FOUNDATION (non-profit, non-partisan organization, conducts public policy research and analyses of economic, social, and foreign policy issues, including inequality, retirement security, election reform, media studies, homeland security, and international affairs)  </w:t>
      </w:r>
      <w:hyperlink r:id="rId694" w:history="1">
        <w:r w:rsidRPr="00455E77">
          <w:rPr>
            <w:rStyle w:val="Hyperlink"/>
          </w:rPr>
          <w:t>www.immigrationline.org/publications.asp?pubid=491</w:t>
        </w:r>
      </w:hyperlink>
      <w:r>
        <w:t xml:space="preserve"> </w:t>
      </w:r>
    </w:p>
    <w:p w14:paraId="5F8548C8" w14:textId="77777777" w:rsidR="00B01B33" w:rsidRDefault="00B01B33" w:rsidP="00B01B33">
      <w:pPr>
        <w:pStyle w:val="BB-Evidence"/>
      </w:pPr>
      <w:r>
        <w:t>Research into this subject reveals a consensus: over time, immigrants and their descendants collectively provide more to the federal government in taxes than they receive in benefits. For example, a report by the National Academy of Sciences found that a typical immigrant and his or her descendants will pay an estimated $80,000 (in 1996 dollars) more in taxes than they will receive in combined local, state, and federal benefits over their lifetimes.</w:t>
      </w:r>
    </w:p>
    <w:p w14:paraId="1745FC5F" w14:textId="77777777" w:rsidR="00B01B33" w:rsidRDefault="00B01B33" w:rsidP="00B01B33">
      <w:pPr>
        <w:pStyle w:val="BB-Contentions"/>
      </w:pPr>
      <w:r>
        <w:t>Illegal immigrants are very unlikely to go on welfare</w:t>
      </w:r>
    </w:p>
    <w:p w14:paraId="72EF8893" w14:textId="77777777" w:rsidR="00B01B33" w:rsidRDefault="00B01B33" w:rsidP="00B01B33">
      <w:pPr>
        <w:pStyle w:val="BB-Citation"/>
      </w:pPr>
      <w:r>
        <w:rPr>
          <w:u w:val="single"/>
        </w:rPr>
        <w:t>John Semmens</w:t>
      </w:r>
      <w:r>
        <w:t xml:space="preserve"> (an economist and public policy advisor to The Heartland Institute in Chicago), 25 </w:t>
      </w:r>
      <w:r>
        <w:rPr>
          <w:u w:val="single"/>
        </w:rPr>
        <w:t>July 2006</w:t>
      </w:r>
      <w:r>
        <w:t xml:space="preserve">, "Welfare Is the Real Problem, Not Immigration," THE </w:t>
      </w:r>
      <w:r>
        <w:rPr>
          <w:u w:val="single"/>
        </w:rPr>
        <w:t>HEARTLAND INSTITUTE</w:t>
      </w:r>
      <w:r>
        <w:t xml:space="preserve">, </w:t>
      </w:r>
      <w:hyperlink r:id="rId695" w:history="1">
        <w:r w:rsidRPr="00455E77">
          <w:rPr>
            <w:rStyle w:val="Hyperlink"/>
          </w:rPr>
          <w:t>www.newcoalition.org/Article.cfm?artId=19607</w:t>
        </w:r>
      </w:hyperlink>
      <w:r>
        <w:t xml:space="preserve"> </w:t>
      </w:r>
    </w:p>
    <w:p w14:paraId="6A5754DA" w14:textId="77777777" w:rsidR="00B01B33" w:rsidRDefault="00B01B33" w:rsidP="00B01B33">
      <w:pPr>
        <w:pStyle w:val="BB-Evidence"/>
      </w:pPr>
      <w:r>
        <w:t>In fact, illegal immigrants account for only a tiny minority of those currently on the welfare rolls. Those who run the gauntlet of fences, guards, and environmental hardships to illegally enter the United States evince a measure of enterprise that would seem to make them unlikely to seek out welfare benefits. An illegal immigrant arriving in America is more apt to avoid contact with government authorities than to try to scam the system.</w:t>
      </w:r>
    </w:p>
    <w:p w14:paraId="335F2D4D" w14:textId="77777777" w:rsidR="00B01B33" w:rsidRDefault="00B01B33" w:rsidP="00B01B33">
      <w:pPr>
        <w:pStyle w:val="BB-Contentions"/>
      </w:pPr>
      <w:r>
        <w:t>F.A.I.R. gets it wrong: Forgot to account for taxes paid by immigrants</w:t>
      </w:r>
    </w:p>
    <w:p w14:paraId="6559B158" w14:textId="77777777" w:rsidR="00B01B33" w:rsidRDefault="00B01B33" w:rsidP="00B01B33">
      <w:pPr>
        <w:pStyle w:val="BB-Citation"/>
      </w:pPr>
      <w:r>
        <w:rPr>
          <w:u w:val="single"/>
        </w:rPr>
        <w:t>New Mexico Fiscal Policy Project</w:t>
      </w:r>
      <w:r>
        <w:t xml:space="preserve"> (a project of New Mexico Voices for Children, a progressive, non-partisan organization that advocates to improve the health and well-being of children, families and communities in New Mexico.),</w:t>
      </w:r>
      <w:r>
        <w:rPr>
          <w:u w:val="single"/>
        </w:rPr>
        <w:t xml:space="preserve"> May 2006</w:t>
      </w:r>
      <w:r>
        <w:t>, "Undocumented Immigrants in New Mexico: State Tax Contributions and Fiscal Concerns," p. 1</w:t>
      </w:r>
    </w:p>
    <w:p w14:paraId="3CF57D06" w14:textId="77777777" w:rsidR="00B01B33" w:rsidRDefault="00B01B33" w:rsidP="00B01B33">
      <w:pPr>
        <w:pStyle w:val="BB-Evidence"/>
      </w:pPr>
      <w:r>
        <w:t>The Federation for American Immigration Reform (FAIR), an anti-immigration group, has devoted an extensive section of their website to estimating the costs to government of services provided to unauthorized immigrants. However, the FAIR site — unfairly — makes no attempt at estimating tax payments by unauthorized immigrants, which could offset the costs of government services, if any.</w:t>
      </w:r>
    </w:p>
    <w:p w14:paraId="30CA12EB" w14:textId="77777777" w:rsidR="00B01B33" w:rsidRDefault="00B01B33" w:rsidP="00B01B33">
      <w:pPr>
        <w:pStyle w:val="BB-Contentions"/>
      </w:pPr>
      <w:r>
        <w:t>Illegal immigrants restricted from most government assistance services</w:t>
      </w:r>
    </w:p>
    <w:p w14:paraId="53447CA3" w14:textId="77777777" w:rsidR="00B01B33" w:rsidRDefault="00B01B33" w:rsidP="00B01B33">
      <w:pPr>
        <w:pStyle w:val="BB-Citation"/>
      </w:pPr>
      <w:r>
        <w:rPr>
          <w:u w:val="single"/>
        </w:rPr>
        <w:t>New Mexico Fiscal Policy Project</w:t>
      </w:r>
      <w:r>
        <w:t xml:space="preserve"> (a project of New Mexico Voices for Children, a progressive, non-partisan organization that advocates to improve the health and well-being of children, families and communities in New Mexico.),</w:t>
      </w:r>
      <w:r>
        <w:rPr>
          <w:u w:val="single"/>
        </w:rPr>
        <w:t xml:space="preserve"> May 2006</w:t>
      </w:r>
      <w:r>
        <w:t>, "Undocumented Immigrants in New Mexico: State Tax Contributions and Fiscal Concerns," p. 1</w:t>
      </w:r>
    </w:p>
    <w:p w14:paraId="056E6D0F" w14:textId="77777777" w:rsidR="00B01B33" w:rsidRDefault="00B01B33" w:rsidP="00B01B33">
      <w:pPr>
        <w:pStyle w:val="BB-Evidence"/>
      </w:pPr>
      <w:r>
        <w:t>In addition, undocumented immigrants are prohibited by federal law from receiving government services or transfer payments other than certain mandated services. The mandated services include primary and secondary education and emergency medical care. The services and payments undocumented immigrants are restricted from receiving are non-emergency medical care, Medicaid, Medicare, Social Security, food stamps, child care subsidies, housing assistance, and Temporary Assistance to Needy Families (TANF).</w:t>
      </w:r>
    </w:p>
    <w:p w14:paraId="785A84E1" w14:textId="77777777" w:rsidR="00B01B33" w:rsidRDefault="00B01B33" w:rsidP="00B01B33">
      <w:pPr>
        <w:pStyle w:val="BB-Contentions"/>
      </w:pPr>
      <w:r>
        <w:t>Benefit for the elderly: Illegals pay Medicare and Social Security taxes but get no benefits</w:t>
      </w:r>
    </w:p>
    <w:p w14:paraId="43A8A0ED" w14:textId="77777777" w:rsidR="00B01B33" w:rsidRDefault="00B01B33" w:rsidP="00B01B33">
      <w:pPr>
        <w:pStyle w:val="BB-Citation"/>
      </w:pPr>
      <w:r>
        <w:rPr>
          <w:u w:val="single"/>
        </w:rPr>
        <w:t>New Mexico Fiscal Policy Project</w:t>
      </w:r>
      <w:r>
        <w:t xml:space="preserve"> (a project of New Mexico Voices for Children, a progressive, non-partisan organization that advocates to improve the health and well-being of children, families and communities in New Mexico.),</w:t>
      </w:r>
      <w:r>
        <w:rPr>
          <w:u w:val="single"/>
        </w:rPr>
        <w:t xml:space="preserve"> May 2006</w:t>
      </w:r>
      <w:r>
        <w:t>, "Undocumented Immigrants in New Mexico: State Tax Contributions and Fiscal Concerns," p. 6</w:t>
      </w:r>
    </w:p>
    <w:p w14:paraId="3732813C" w14:textId="77777777" w:rsidR="00B01B33" w:rsidRDefault="00B01B33" w:rsidP="00B01B33">
      <w:pPr>
        <w:pStyle w:val="BB-Evidence"/>
      </w:pPr>
      <w:r>
        <w:t>In addition to paying their own way for education, undocumented immigrants often pay for Social Security and Medicare when those taxes are deducted from their paychecks. Neither of these social programs is available to them as they age, so in effect, they contribute to the costs of caring for the elderly who are citizens of this country.</w:t>
      </w:r>
    </w:p>
    <w:p w14:paraId="2794AC2C" w14:textId="77777777" w:rsidR="00B01B33" w:rsidRDefault="00B01B33" w:rsidP="00B01B33">
      <w:pPr>
        <w:pStyle w:val="BB-Contentions"/>
      </w:pPr>
      <w:r>
        <w:t>Illegal immigrants are keeping Social Security afloat</w:t>
      </w:r>
    </w:p>
    <w:p w14:paraId="0D9DD181" w14:textId="77777777" w:rsidR="00B01B33" w:rsidRDefault="00B01B33" w:rsidP="00B01B33">
      <w:pPr>
        <w:pStyle w:val="BB-Citation"/>
      </w:pPr>
      <w:r>
        <w:rPr>
          <w:u w:val="single"/>
        </w:rPr>
        <w:t>National Employment Law Project, Feb 2007</w:t>
      </w:r>
      <w:r>
        <w:t>, "More Harm Than Good: Responding to States' misguided Efforts to Regulate Immigration," p. 6</w:t>
      </w:r>
    </w:p>
    <w:p w14:paraId="7A7AFA35" w14:textId="77777777" w:rsidR="00B01B33" w:rsidRDefault="00B01B33" w:rsidP="00B01B33">
      <w:pPr>
        <w:pStyle w:val="BB-Evidence"/>
      </w:pPr>
      <w:r w:rsidRPr="0031601E">
        <w:rPr>
          <w:u w:val="single"/>
        </w:rPr>
        <w:t>The contributions of immigrant workers are responsible for keeping the Social Security trust funds afloat. The Social Security Administration (SSA) has concluded that undocumented immigrants "account for a major portion" of the billions of dollars paid into the Social Security system under names or social security numbers that don’t match SSA records and which payees therefore can never draw upon. As of July 2002, these payments totaled $374 billion</w:t>
      </w:r>
      <w:r>
        <w:t>. Office of the Inspector General, Social Security Administration, Obstacles to Reducing Social Security Number Misuse in the Agriculture Industry (Report No. A-08-99-41004), January 22, 2001. Office of the Inspector General, Social Security Administration, Follow-Up Review of Employers with the Most Suspended Wage Items (Report No. A-03-03-13026), October 30, 2003.</w:t>
      </w:r>
    </w:p>
    <w:p w14:paraId="5ADDB3DF" w14:textId="77777777" w:rsidR="00B01B33" w:rsidRDefault="00B01B33" w:rsidP="00B01B33">
      <w:pPr>
        <w:pStyle w:val="BB-BriefHeading"/>
        <w:rPr>
          <w:i/>
          <w:sz w:val="20"/>
          <w:u w:val="single"/>
        </w:rPr>
      </w:pPr>
      <w:bookmarkStart w:id="385" w:name="_Toc47916380"/>
      <w:bookmarkStart w:id="386" w:name="_Toc456667787"/>
      <w:r>
        <w:rPr>
          <w:szCs w:val="28"/>
        </w:rPr>
        <w:t>TERRORISM - ILLEGAL IMMIGRATION THREAT</w:t>
      </w:r>
      <w:bookmarkEnd w:id="385"/>
      <w:bookmarkEnd w:id="386"/>
    </w:p>
    <w:p w14:paraId="064A4C28" w14:textId="77777777" w:rsidR="00B01B33" w:rsidRDefault="00B01B33" w:rsidP="00B01B33">
      <w:pPr>
        <w:pStyle w:val="BB-Contentions"/>
      </w:pPr>
      <w:r>
        <w:t>Many crossing the Mexican border illegally are from Syria, Iran, Lebanon and Yemen</w:t>
      </w:r>
    </w:p>
    <w:p w14:paraId="6B583B59" w14:textId="77777777" w:rsidR="00B01B33" w:rsidRDefault="00B01B33" w:rsidP="00B01B33">
      <w:pPr>
        <w:pStyle w:val="BB-Citation"/>
      </w:pPr>
      <w:r>
        <w:rPr>
          <w:u w:val="single"/>
        </w:rPr>
        <w:t>Rep. Duncan Hunter</w:t>
      </w:r>
      <w:r>
        <w:t xml:space="preserve"> (R-Calif), 29 </w:t>
      </w:r>
      <w:r>
        <w:rPr>
          <w:u w:val="single"/>
        </w:rPr>
        <w:t>May 2007</w:t>
      </w:r>
      <w:r>
        <w:t xml:space="preserve">, "Please fence me in," JOPLIN INDEPENDENT (Missouri newspaper), </w:t>
      </w:r>
      <w:hyperlink r:id="rId696" w:history="1">
        <w:r w:rsidRPr="00455E77">
          <w:rPr>
            <w:rStyle w:val="Hyperlink"/>
          </w:rPr>
          <w:t>www.joplinindependent.com/display_article.php/oharward1180442570</w:t>
        </w:r>
      </w:hyperlink>
      <w:r>
        <w:t xml:space="preserve"> </w:t>
      </w:r>
    </w:p>
    <w:p w14:paraId="32E9B49A" w14:textId="77777777" w:rsidR="00B01B33" w:rsidRDefault="00B01B33" w:rsidP="00B01B33">
      <w:pPr>
        <w:pStyle w:val="BB-Evidence"/>
      </w:pPr>
      <w:r>
        <w:t>In 2005, 155,000 foreign nationals from countries other than Mexico were apprehended attempting to cross our land border with Mexico. Alarmingly, many of these individuals originated from countries of national security concern, including Syria, Iran, Lebanon and Yemen, and likely represent only a fraction of those who successfully entered our country without the knowledge of border security officials or the consent of our government.</w:t>
      </w:r>
    </w:p>
    <w:p w14:paraId="4AC247BE" w14:textId="77777777" w:rsidR="00B01B33" w:rsidRDefault="00B01B33" w:rsidP="00B01B33">
      <w:pPr>
        <w:pStyle w:val="BB-Contentions"/>
      </w:pPr>
      <w:r>
        <w:t>Fort Dix terrorists came across the Mexico border illegally</w:t>
      </w:r>
    </w:p>
    <w:p w14:paraId="1A472F06" w14:textId="77777777" w:rsidR="00B01B33" w:rsidRDefault="00B01B33" w:rsidP="00B01B33">
      <w:pPr>
        <w:pStyle w:val="BB-Citation"/>
      </w:pPr>
      <w:r>
        <w:rPr>
          <w:u w:val="single"/>
        </w:rPr>
        <w:t>Prof. Kris W. Kobach</w:t>
      </w:r>
      <w:r>
        <w:t xml:space="preserve">, PhD, J.D., (professor of law at the University of Missouri-Kansas City and a Visiting Fellow at The Heritage Foundation. As counsel to the U.S. Attorney General, 2001-2003, he was the Attorney General's chief adviser on immigration law) 19 </w:t>
      </w:r>
      <w:r>
        <w:rPr>
          <w:u w:val="single"/>
        </w:rPr>
        <w:t>June 2007</w:t>
      </w:r>
      <w:r>
        <w:t xml:space="preserve">, "The Senate Immigration Bill: A National Security Nightmare," </w:t>
      </w:r>
      <w:hyperlink r:id="rId697" w:history="1">
        <w:r w:rsidRPr="00455E77">
          <w:rPr>
            <w:rStyle w:val="Hyperlink"/>
          </w:rPr>
          <w:t>http://www.heritage.org/Research/Immigration/wm1513.cfm</w:t>
        </w:r>
      </w:hyperlink>
      <w:r>
        <w:t xml:space="preserve"> </w:t>
      </w:r>
    </w:p>
    <w:p w14:paraId="37E3BB58" w14:textId="77777777" w:rsidR="00B01B33" w:rsidRDefault="00B01B33" w:rsidP="00B01B33">
      <w:pPr>
        <w:pStyle w:val="BB-Evidence"/>
      </w:pPr>
      <w:r>
        <w:t>The Fort Dix Islamic terrorists who were arrested in May included five foreign nationals from Yugoslavia and Jordan. A sixth, from Turkey, eventually obtained U.S. citizenship. Of the five aliens, three were illegal aliens who snuck across the southern border years ago near Brownsville, Texas.</w:t>
      </w:r>
    </w:p>
    <w:p w14:paraId="3696E15B" w14:textId="77777777" w:rsidR="00B01B33" w:rsidRDefault="00B01B33" w:rsidP="00B01B33">
      <w:pPr>
        <w:pStyle w:val="BB-Contentions"/>
      </w:pPr>
      <w:r>
        <w:t>Terrorist group Hezbollah linked to human smuggling across the Mexican border</w:t>
      </w:r>
    </w:p>
    <w:p w14:paraId="55503759" w14:textId="77777777" w:rsidR="00B01B33" w:rsidRDefault="00B01B33" w:rsidP="00B01B33">
      <w:pPr>
        <w:pStyle w:val="BB-Citation"/>
      </w:pPr>
      <w:r>
        <w:rPr>
          <w:u w:val="single"/>
        </w:rPr>
        <w:t>Associated Press</w:t>
      </w:r>
      <w:r>
        <w:t xml:space="preserve">, 3 </w:t>
      </w:r>
      <w:r>
        <w:rPr>
          <w:u w:val="single"/>
        </w:rPr>
        <w:t>July 2005</w:t>
      </w:r>
      <w:r>
        <w:t xml:space="preserve">, "Terror-Linked Migrants Channeled Into U.S" </w:t>
      </w:r>
      <w:hyperlink r:id="rId698" w:history="1">
        <w:r w:rsidRPr="00455E77">
          <w:rPr>
            <w:rStyle w:val="Hyperlink"/>
          </w:rPr>
          <w:t>www.foxnews.com/story/0,2933,161473,00.html</w:t>
        </w:r>
      </w:hyperlink>
      <w:r>
        <w:t xml:space="preserve"> </w:t>
      </w:r>
    </w:p>
    <w:p w14:paraId="016842A1" w14:textId="77777777" w:rsidR="00B01B33" w:rsidRDefault="00B01B33" w:rsidP="00B01B33">
      <w:pPr>
        <w:pStyle w:val="BB-Evidence"/>
      </w:pPr>
      <w:r>
        <w:t>They would come, sometimes dozens a month over a three-year period, to find Salim Boughader Mucharrafille — the cafe owner who drove a Mercedes and catered to some of Tijuana's more affluent denizens, including workers at the U.S. consulate only a short stroll away. His American customers were unaware that the savvy boss of La Libanesa cafe ran a less reputable business on the side. Until his arrest in December 2002, Boughader smuggled about 200 Lebanese compatriots into the United States, including sympathizers of Hezbollah, designated a terrorist organization by U.S. authorities.</w:t>
      </w:r>
    </w:p>
    <w:p w14:paraId="17D0C02E" w14:textId="77777777" w:rsidR="00B01B33" w:rsidRDefault="00B01B33" w:rsidP="00B01B33">
      <w:pPr>
        <w:pStyle w:val="BB-Contentions"/>
      </w:pPr>
      <w:r>
        <w:t>15 of the 19 hijackers on 9/11 could have been intercepted at the border</w:t>
      </w:r>
    </w:p>
    <w:p w14:paraId="3E696633" w14:textId="77777777" w:rsidR="00B01B33" w:rsidRDefault="00B01B33" w:rsidP="00B01B33">
      <w:pPr>
        <w:pStyle w:val="BB-Citation"/>
      </w:pPr>
      <w:r>
        <w:rPr>
          <w:u w:val="single"/>
        </w:rPr>
        <w:t>Rey Koslowski</w:t>
      </w:r>
      <w:r>
        <w:t xml:space="preserve"> (Associate Prof. of Political Science, </w:t>
      </w:r>
      <w:r>
        <w:rPr>
          <w:u w:val="single"/>
        </w:rPr>
        <w:t>Rutgers Univ</w:t>
      </w:r>
      <w:r>
        <w:t xml:space="preserve">.), </w:t>
      </w:r>
      <w:r>
        <w:rPr>
          <w:u w:val="single"/>
        </w:rPr>
        <w:t>2005</w:t>
      </w:r>
      <w:r>
        <w:t>, Migration Policy Institute, "REAL CHALLENGES FOR VIRTUAL BORDERS: The Implementation of US-VISIT," p. 4</w:t>
      </w:r>
    </w:p>
    <w:p w14:paraId="6C828E6D" w14:textId="77777777" w:rsidR="00B01B33" w:rsidRDefault="00B01B33" w:rsidP="00B01B33">
      <w:pPr>
        <w:pStyle w:val="BB-Evidence"/>
      </w:pPr>
      <w:r>
        <w:t>Contrary to many of the early discussions in the media that claimed all of the hijackers entered legally and that border controls were therefore irrelevant to their entry, the 9-11 Commission concluded that "15 of the 19 hijackers were potentially vulnerable to interception by border authorities."</w:t>
      </w:r>
    </w:p>
    <w:p w14:paraId="679ED04D" w14:textId="77777777" w:rsidR="00B01B33" w:rsidRDefault="00B01B33" w:rsidP="00B01B33">
      <w:pPr>
        <w:pStyle w:val="BB-Contentions"/>
      </w:pPr>
      <w:r>
        <w:t>Future terrorists will enter the US illegally - immigration laws must be used to fight terrorism</w:t>
      </w:r>
    </w:p>
    <w:p w14:paraId="52A9F89B" w14:textId="77777777" w:rsidR="00B01B33" w:rsidRDefault="00B01B33" w:rsidP="00B01B33">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visiting professor at the National Defense University and Georgetown Univ.) 21 </w:t>
      </w:r>
      <w:r>
        <w:rPr>
          <w:u w:val="single"/>
        </w:rPr>
        <w:t>Apr 2004</w:t>
      </w:r>
      <w:r>
        <w:t xml:space="preserve">, "No Need for the CLEAR Act: Building Capacity for Immigration Counterterrorism Investigations," </w:t>
      </w:r>
      <w:r>
        <w:rPr>
          <w:u w:val="single"/>
        </w:rPr>
        <w:t>HERITAGE FOUNDATION</w:t>
      </w:r>
      <w:r>
        <w:t xml:space="preserve">, </w:t>
      </w:r>
      <w:hyperlink r:id="rId699" w:history="1">
        <w:r w:rsidRPr="00455E77">
          <w:rPr>
            <w:rStyle w:val="Hyperlink"/>
          </w:rPr>
          <w:t>www.heritage.org/Research/HomelandSecurity/em925.cfm</w:t>
        </w:r>
      </w:hyperlink>
      <w:r>
        <w:t xml:space="preserve"> </w:t>
      </w:r>
    </w:p>
    <w:p w14:paraId="5DB33BF5" w14:textId="77777777" w:rsidR="00B01B33" w:rsidRDefault="00B01B33" w:rsidP="00B01B33">
      <w:pPr>
        <w:pStyle w:val="BB-Evidence"/>
      </w:pPr>
      <w:r>
        <w:t>About 40 million people come to the United States each year by legal and illegal means. The overwhelming majority pose no threat to America or its citizens. On the other hand, not every foreign visitor--as all 19 of the September 11 hijackers amply demonstrated--is harmless. Future terrorists will follow their path, entering the U.S. by any means they can and hiding in American communities. Thus, enforcement of immigration laws and related investigations must be important tools in the domestic counterterrorism fight.</w:t>
      </w:r>
    </w:p>
    <w:p w14:paraId="40100430" w14:textId="77777777" w:rsidR="00B01B33" w:rsidRDefault="00B01B33" w:rsidP="00B01B33">
      <w:pPr>
        <w:pStyle w:val="BB-Contentions"/>
      </w:pPr>
      <w:r>
        <w:t>Al Qaeda leaders believe they can get into the US through Mexico</w:t>
      </w:r>
    </w:p>
    <w:p w14:paraId="417D8BA4" w14:textId="77777777" w:rsidR="00B01B33" w:rsidRDefault="00B01B33" w:rsidP="00B01B33">
      <w:pPr>
        <w:pStyle w:val="BB-Citation"/>
      </w:pPr>
      <w:r>
        <w:rPr>
          <w:u w:val="single"/>
        </w:rPr>
        <w:t>Prof. Rey Koslowski</w:t>
      </w:r>
      <w:r>
        <w:t xml:space="preserve"> (Associate Prof. of Political Science, </w:t>
      </w:r>
      <w:r>
        <w:rPr>
          <w:u w:val="single"/>
        </w:rPr>
        <w:t>Rutgers Univ</w:t>
      </w:r>
      <w:r>
        <w:t xml:space="preserve">.), </w:t>
      </w:r>
      <w:r>
        <w:rPr>
          <w:u w:val="single"/>
        </w:rPr>
        <w:t>2005</w:t>
      </w:r>
      <w:r>
        <w:t>, Migration Policy Institute, "REAL CHALLENGES FOR VIRTUAL BORDERS: The Implementation of US-VISIT," p. 24</w:t>
      </w:r>
    </w:p>
    <w:p w14:paraId="0862E321" w14:textId="77777777" w:rsidR="00B01B33" w:rsidRDefault="00B01B33" w:rsidP="00B01B33">
      <w:pPr>
        <w:pStyle w:val="BB-Evidence"/>
      </w:pPr>
      <w:r>
        <w:t xml:space="preserve"> Terrorists could be smuggled into the United States between ports-of-entry, just as hundreds of thousands of illegal migrants are every year. In recent congressional testimony, Deputy Secretary of Homeland Security James Loy noted that new information suggests that "several Al Qaeda leaders believe operatives can pay their way into the country through Mexico (Loy 2005)."</w:t>
      </w:r>
    </w:p>
    <w:p w14:paraId="54B02694" w14:textId="77777777" w:rsidR="00B01B33" w:rsidRDefault="00B01B33" w:rsidP="00B01B33">
      <w:pPr>
        <w:pStyle w:val="BB-Contentions"/>
      </w:pPr>
      <w:r>
        <w:t>Hezbollah terrorist fundraiser Kourani entered the US from Mexico</w:t>
      </w:r>
    </w:p>
    <w:p w14:paraId="04C4E172" w14:textId="77777777" w:rsidR="00B01B33" w:rsidRDefault="00B01B33" w:rsidP="00B01B33">
      <w:pPr>
        <w:pStyle w:val="BB-Citation"/>
      </w:pPr>
      <w:r>
        <w:rPr>
          <w:u w:val="single"/>
        </w:rPr>
        <w:t>TERENCE P. JEFFREY,</w:t>
      </w:r>
      <w:r>
        <w:t xml:space="preserve"> (EDITOR, HUMAN EVENTS), 21 </w:t>
      </w:r>
      <w:r>
        <w:rPr>
          <w:u w:val="single"/>
        </w:rPr>
        <w:t>June 2005</w:t>
      </w:r>
      <w:r>
        <w:t>, "LACK OF WORKSITE ENFORCEMENT AND EMPLOYER SANCTIONS," testimony before the SUBCOMMITTEE ON IMMIGRATION, BORDER SECURITY, AND CLAIMS of the House Judiciary Committee, p. 33 (ellipses in original)</w:t>
      </w:r>
    </w:p>
    <w:p w14:paraId="1009988D" w14:textId="77777777" w:rsidR="00B01B33" w:rsidRDefault="00B01B33" w:rsidP="00B01B33">
      <w:pPr>
        <w:pStyle w:val="BB-Evidence"/>
      </w:pPr>
      <w:r>
        <w:t>A recent case illustrates how someone with terrorist connections in the Middle East can enter the United States illegally from Mexico and then live here as an illegal alien. In March, Mahmoud Kourani pleaded guilty to conspiracy to support the terrorist organization Hezbollah by helping raise money for it in the United States. On June 14, he was sentenced to 4 and 1⁄2 years in prison. ‘‘The government,’’ the Associated Press reported, ‘‘said Kourani paid a Mexican consular official in Beirut $3,000 for a visa to enter Mexico, then sneaked across the U.S.-Mexican border in 2001 . . .’’</w:t>
      </w:r>
    </w:p>
    <w:p w14:paraId="5B2E0D4C" w14:textId="77777777" w:rsidR="00B01B33" w:rsidRDefault="00B01B33" w:rsidP="00B01B33">
      <w:pPr>
        <w:pStyle w:val="BB-Contentions"/>
      </w:pPr>
      <w:r>
        <w:t>International criminals and terrorists enter the country illegally - better control of immigration is needed</w:t>
      </w:r>
    </w:p>
    <w:p w14:paraId="10C0FFAB"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24 </w:t>
      </w:r>
      <w:r>
        <w:rPr>
          <w:u w:val="single"/>
        </w:rPr>
        <w:t>Apr 2007</w:t>
      </w:r>
      <w:r>
        <w:t xml:space="preserve">, "International Criminals &amp; Terrorists Are On The Move" Family Security Foundation, </w:t>
      </w:r>
      <w:hyperlink r:id="rId700" w:history="1">
        <w:r w:rsidRPr="00455E77">
          <w:rPr>
            <w:rStyle w:val="Hyperlink"/>
          </w:rPr>
          <w:t>www.familysecuritymatters.org/homeland.php?id=918700</w:t>
        </w:r>
      </w:hyperlink>
      <w:r>
        <w:t xml:space="preserve"> </w:t>
      </w:r>
    </w:p>
    <w:p w14:paraId="571CFB8B" w14:textId="77777777" w:rsidR="00B01B33" w:rsidRDefault="00B01B33" w:rsidP="00B01B33">
      <w:pPr>
        <w:pStyle w:val="BB-Evidence"/>
      </w:pPr>
      <w:r>
        <w:t>Today, however, another and even more compelling issue needs to be considered. International criminals and terrorists are on the move, imperiling the safety and security of the nations to which they move, often entering those countries illegally. In the wake of terrorist attacks across the globe, more and more people want their countries to gain control over their countries’ borders and immigration systems.</w:t>
      </w:r>
    </w:p>
    <w:p w14:paraId="0DEAD4B9" w14:textId="77777777" w:rsidR="00B01B33" w:rsidRDefault="00B01B33" w:rsidP="00B01B33">
      <w:pPr>
        <w:pStyle w:val="BB-BriefHeading"/>
        <w:rPr>
          <w:szCs w:val="28"/>
        </w:rPr>
      </w:pPr>
      <w:bookmarkStart w:id="387" w:name="_Toc47916381"/>
      <w:bookmarkStart w:id="388" w:name="_Toc456667788"/>
      <w:r>
        <w:rPr>
          <w:szCs w:val="28"/>
        </w:rPr>
        <w:t>TERRORISM - NOT A PROBLEM FOR IMMIGRATION</w:t>
      </w:r>
      <w:bookmarkEnd w:id="387"/>
      <w:bookmarkEnd w:id="388"/>
    </w:p>
    <w:p w14:paraId="04EF6CCA" w14:textId="77777777" w:rsidR="00B01B33" w:rsidRDefault="00B01B33" w:rsidP="00B01B33">
      <w:pPr>
        <w:pStyle w:val="BB-Contentions"/>
      </w:pPr>
      <w:r>
        <w:t>HARMS</w:t>
      </w:r>
    </w:p>
    <w:p w14:paraId="702D41F8" w14:textId="77777777" w:rsidR="00B01B33" w:rsidRDefault="00B01B33" w:rsidP="00B01B33">
      <w:pPr>
        <w:pStyle w:val="BB-Contentions"/>
      </w:pPr>
      <w:r>
        <w:t>9/11 not related to illegal entry and no terrorists have been found at the Mexican border</w:t>
      </w:r>
    </w:p>
    <w:p w14:paraId="1348B6F7" w14:textId="77777777" w:rsidR="00B01B33" w:rsidRDefault="00B01B33" w:rsidP="00B01B33">
      <w:pPr>
        <w:pStyle w:val="BB-Citation"/>
      </w:pPr>
      <w:r>
        <w:rPr>
          <w:u w:val="single"/>
        </w:rPr>
        <w:t>Prof. Jason Ackleson</w:t>
      </w:r>
      <w:r>
        <w:t xml:space="preserve"> (Assistant Professor of Government at </w:t>
      </w:r>
      <w:r>
        <w:rPr>
          <w:u w:val="single"/>
        </w:rPr>
        <w:t>New Mexico State University</w:t>
      </w:r>
      <w:r>
        <w:t xml:space="preserve"> in Las Cruces), </w:t>
      </w:r>
      <w:r>
        <w:rPr>
          <w:u w:val="single"/>
        </w:rPr>
        <w:t>July 2005</w:t>
      </w:r>
      <w:r>
        <w:t xml:space="preserve">, "Fencing In Failure: Effective Border Control Is Not Achieved By Building More Fences," </w:t>
      </w:r>
      <w:hyperlink r:id="rId701" w:history="1">
        <w:r w:rsidRPr="00455E77">
          <w:rPr>
            <w:rStyle w:val="Hyperlink"/>
          </w:rPr>
          <w:t>www.ilw.com/articles/2005,0713-Ackleson.shtm#bio</w:t>
        </w:r>
      </w:hyperlink>
      <w:r>
        <w:t xml:space="preserve"> (DHS=Dept. of Homeland Security)</w:t>
      </w:r>
    </w:p>
    <w:p w14:paraId="679FDC8C" w14:textId="77777777" w:rsidR="00B01B33" w:rsidRDefault="00B01B33" w:rsidP="00B01B33">
      <w:pPr>
        <w:pStyle w:val="BB-Evidence"/>
      </w:pPr>
      <w:r>
        <w:t>It should be remembered, however, that none of the al-Qaeda terrorists who committed the 9/11 attacks entered the United States illegally from Mexico or Canada. In fact, these terrorists entered legally on tourist or student visas and then violated the conditions of their admittance. The DHS has also indicated that no chemical materials, explosives, or terrorists have yet to be seized at the U.S.-Mexico border since 9/11.</w:t>
      </w:r>
    </w:p>
    <w:p w14:paraId="7ADCD740" w14:textId="77777777" w:rsidR="00B01B33" w:rsidRDefault="00B01B33" w:rsidP="00B01B33">
      <w:pPr>
        <w:pStyle w:val="BB-Contentions"/>
      </w:pPr>
      <w:r>
        <w:t>No reason for terrorists to use Mexican border to smuggle operatives into U.S.</w:t>
      </w:r>
    </w:p>
    <w:p w14:paraId="053A9DC7" w14:textId="77777777" w:rsidR="00B01B33" w:rsidRDefault="00B01B33" w:rsidP="00B01B33">
      <w:pPr>
        <w:pStyle w:val="BB-Citation"/>
      </w:pPr>
      <w:r>
        <w:rPr>
          <w:u w:val="single"/>
        </w:rPr>
        <w:t>Prof. Rey Koslowski</w:t>
      </w:r>
      <w:r>
        <w:t xml:space="preserve"> (Associate Prof. of Political Science, </w:t>
      </w:r>
      <w:r>
        <w:rPr>
          <w:u w:val="single"/>
        </w:rPr>
        <w:t>Rutgers Univ</w:t>
      </w:r>
      <w:r>
        <w:t xml:space="preserve">.), </w:t>
      </w:r>
      <w:r>
        <w:rPr>
          <w:u w:val="single"/>
        </w:rPr>
        <w:t>2005</w:t>
      </w:r>
      <w:r>
        <w:t>, Migration Policy Institute, "REAL CHALLENGES FOR VIRTUAL BORDERS: The Implementation of US-VISIT," p. 24</w:t>
      </w:r>
    </w:p>
    <w:p w14:paraId="34C38195" w14:textId="77777777" w:rsidR="00B01B33" w:rsidRDefault="00B01B33" w:rsidP="00B01B33">
      <w:pPr>
        <w:pStyle w:val="BB-Evidence"/>
      </w:pPr>
      <w:r w:rsidRPr="0031601E">
        <w:rPr>
          <w:u w:val="single"/>
        </w:rPr>
        <w:t>As long as a potential terrorist can steal or purchase a stolen passport and enter the United States "with little reason to fear being caught," it makes little sense for a terrorist organization to attempt to smuggle its operatives by having them take the dangerous trek through mountains and deserts along the US-Mexican border that most of those smuggled endure due to increased border controls in the more easily traversed urban areas.</w:t>
      </w:r>
      <w:r>
        <w:t xml:space="preserve"> If a terrorist’s travel documents are determined to be stolen or fraudulent upon entry at a US airport, there is a good chance that he will simply be sent back to where he came from on the next available flight, provided that he has not already been identified by the intelligence community as a terrorist suspect and is therefore subject to a warrant for his arrest (with a hold order effectively transmitted to CBP inspectors). </w:t>
      </w:r>
      <w:r w:rsidRPr="0031601E">
        <w:rPr>
          <w:u w:val="single"/>
        </w:rPr>
        <w:t>If a terrorist were to pose as an illegal migrant laborer who made his way to Mexico and wanted to be smuggled across the border, he would run the risks faced by all smuggled migrants: being robbed, abandoned in the dessert, and possibly dying there, in addition to the risk of being apprehended and deported.</w:t>
      </w:r>
    </w:p>
    <w:p w14:paraId="4B4F0400" w14:textId="77777777" w:rsidR="00B01B33" w:rsidRDefault="00B01B33" w:rsidP="00B01B33">
      <w:pPr>
        <w:pStyle w:val="BB-Contentions"/>
      </w:pPr>
      <w:r>
        <w:t>No terrorism threat whatsoever in Mexico</w:t>
      </w:r>
    </w:p>
    <w:p w14:paraId="315949CB" w14:textId="77777777" w:rsidR="00B01B33" w:rsidRDefault="00B01B33" w:rsidP="00B01B33">
      <w:pPr>
        <w:pStyle w:val="BB-Citation"/>
      </w:pPr>
      <w:r>
        <w:rPr>
          <w:u w:val="single"/>
        </w:rPr>
        <w:t>Prof. Timothy Dunn,</w:t>
      </w:r>
      <w:r>
        <w:t xml:space="preserve"> (Sociology at </w:t>
      </w:r>
      <w:r>
        <w:rPr>
          <w:u w:val="single"/>
        </w:rPr>
        <w:t>Salisbury Univ</w:t>
      </w:r>
      <w:r>
        <w:t xml:space="preserve">., Maryland), 16 </w:t>
      </w:r>
      <w:r>
        <w:rPr>
          <w:u w:val="single"/>
        </w:rPr>
        <w:t>May 2006</w:t>
      </w:r>
      <w:r>
        <w:t xml:space="preserve">, "Militarizing the Border: Bush Calls For 6,000 National Guard Troops to Deploy to U.S.-Mexican Border," </w:t>
      </w:r>
      <w:hyperlink r:id="rId702" w:history="1">
        <w:r w:rsidRPr="00455E77">
          <w:rPr>
            <w:rStyle w:val="Hyperlink"/>
          </w:rPr>
          <w:t>http://www.democracynow.org/article.pl?sid=06/05/16/145205</w:t>
        </w:r>
      </w:hyperlink>
      <w:r>
        <w:t xml:space="preserve"> </w:t>
      </w:r>
    </w:p>
    <w:p w14:paraId="4970C9C3" w14:textId="77777777" w:rsidR="00B01B33" w:rsidRDefault="00B01B33" w:rsidP="00B01B33">
      <w:pPr>
        <w:pStyle w:val="BB-Evidence"/>
      </w:pPr>
      <w:r>
        <w:t>And these people are not a physical threat for the country. New reports out last week found that what we all know is that no terrorist has ever been caught crossing the Southwest border. Several have been caught crossing the Canadian border. There's no significant terrorist threat whatsoever in Mexico.</w:t>
      </w:r>
    </w:p>
    <w:p w14:paraId="06F90F97" w14:textId="77777777" w:rsidR="00B01B33" w:rsidRDefault="00B01B33" w:rsidP="00B01B33">
      <w:pPr>
        <w:pStyle w:val="BB-Contentions"/>
      </w:pPr>
      <w:r>
        <w:t>SOLVENCY</w:t>
      </w:r>
    </w:p>
    <w:p w14:paraId="1BD7CDDA" w14:textId="77777777" w:rsidR="00B01B33" w:rsidRDefault="00B01B33" w:rsidP="00B01B33">
      <w:pPr>
        <w:pStyle w:val="BB-Contentions"/>
      </w:pPr>
      <w:r>
        <w:t>No impact on "War on Terror": Immigration enforcement for terrorism is extremely rare</w:t>
      </w:r>
    </w:p>
    <w:p w14:paraId="4100EE4D" w14:textId="77777777" w:rsidR="00B01B33" w:rsidRDefault="00B01B33" w:rsidP="00B01B33">
      <w:pPr>
        <w:pStyle w:val="BB-Citation"/>
      </w:pPr>
      <w:r>
        <w:rPr>
          <w:u w:val="single"/>
        </w:rPr>
        <w:t>Prof. Bernard Hibbitts</w:t>
      </w:r>
      <w:r>
        <w:t xml:space="preserve"> (Professor of Law at the </w:t>
      </w:r>
      <w:r>
        <w:rPr>
          <w:u w:val="single"/>
        </w:rPr>
        <w:t>Univ of Pittsburgh School of Law</w:t>
      </w:r>
      <w:r>
        <w:t xml:space="preserve">; Canadian Rhodes Scholar; former Associate Editor of the Harvard International Law Journal), 28 </w:t>
      </w:r>
      <w:r>
        <w:rPr>
          <w:u w:val="single"/>
        </w:rPr>
        <w:t>May 2007</w:t>
      </w:r>
      <w:r>
        <w:t xml:space="preserve">, "Few US deportations terror-related: study," JURIST LEGAL NEWS &amp; RESEARCH, </w:t>
      </w:r>
      <w:hyperlink r:id="rId703" w:history="1">
        <w:r w:rsidRPr="00455E77">
          <w:rPr>
            <w:rStyle w:val="Hyperlink"/>
          </w:rPr>
          <w:t>http://jurist.law.pitt.edu/paperchase/2007/05/few-us-deportations-terror-related.php</w:t>
        </w:r>
      </w:hyperlink>
      <w:r>
        <w:t xml:space="preserve"> </w:t>
      </w:r>
    </w:p>
    <w:p w14:paraId="5BC2CC19" w14:textId="77777777" w:rsidR="00B01B33" w:rsidRDefault="00B01B33" w:rsidP="00B01B33">
      <w:pPr>
        <w:pStyle w:val="BB-Evidence"/>
      </w:pPr>
      <w:r>
        <w:t>Only a handful of deportations sought by US immigration authorities between 2004 and 2006 resulted from terrorism charges, according to a study [text] released Sunday by a research institute at Syracuse University. The Transactional Records Access Clearinghouse [research website] examined the rulings of 200 immigration court judges employed by the Justice Department and examined DOJ records of criminal cases brought in US district courts. It found that notwithstanding Bush administration rhetoric on the "war on terror," deportation cases based on terrorism-related charges were brought against only 12 people, and that of the 14 terror charges laid, only four charges were upheld by immigration courts. Six other charges were withdrawn by Homeland Security and at least two are still pending.</w:t>
      </w:r>
    </w:p>
    <w:p w14:paraId="5B1CC9E6" w14:textId="77777777" w:rsidR="00B01B33" w:rsidRDefault="00B01B33" w:rsidP="00B01B33">
      <w:pPr>
        <w:pStyle w:val="BB-Contentions"/>
      </w:pPr>
      <w:r>
        <w:t>Increased enforcement on the Mexican border is useless: No security threat</w:t>
      </w:r>
    </w:p>
    <w:p w14:paraId="7A7A6F31" w14:textId="77777777" w:rsidR="00B01B33" w:rsidRDefault="00B01B33" w:rsidP="00B01B33">
      <w:pPr>
        <w:pStyle w:val="BB-Citation"/>
      </w:pPr>
      <w:r>
        <w:rPr>
          <w:u w:val="single"/>
        </w:rPr>
        <w:t>Doug Massey</w:t>
      </w:r>
      <w:r>
        <w:t xml:space="preserve"> (co-director of the Mexican Migration Project at </w:t>
      </w:r>
      <w:r>
        <w:rPr>
          <w:u w:val="single"/>
        </w:rPr>
        <w:t>Princeton University</w:t>
      </w:r>
      <w:r>
        <w:t xml:space="preserve">), quoted by Monisha Bansal (staff writer) CNSNews, 30 </w:t>
      </w:r>
      <w:r>
        <w:rPr>
          <w:u w:val="single"/>
        </w:rPr>
        <w:t>Jan 2007</w:t>
      </w:r>
      <w:r>
        <w:t xml:space="preserve">, "Mexican Economy Seen As Heart of Immigration Problem" </w:t>
      </w:r>
      <w:hyperlink r:id="rId704" w:history="1">
        <w:r w:rsidRPr="00455E77">
          <w:rPr>
            <w:rStyle w:val="Hyperlink"/>
          </w:rPr>
          <w:t>http://www.cnsnews.com/ViewCulture.asp?Page=/Culture/archive/200701/CUL20070130a.html</w:t>
        </w:r>
      </w:hyperlink>
      <w:r>
        <w:t xml:space="preserve"> </w:t>
      </w:r>
    </w:p>
    <w:p w14:paraId="4608A78E" w14:textId="77777777" w:rsidR="00B01B33" w:rsidRDefault="00B01B33" w:rsidP="00B01B33">
      <w:pPr>
        <w:pStyle w:val="BB-Evidence"/>
      </w:pPr>
      <w:r>
        <w:t>"Putting more money on the Mexican border is useless, is counterproductive," he [Doug Massey, co-director of the Mexican Migration Project at Princeton University] said. "We're wasting our money on enforcing our border with our largest trading partner who poses no conceivable security threat and is in fact a close ally."</w:t>
      </w:r>
    </w:p>
    <w:p w14:paraId="5510DD0F" w14:textId="77777777" w:rsidR="00B01B33" w:rsidRDefault="00B01B33" w:rsidP="00B01B33">
      <w:pPr>
        <w:pStyle w:val="BB-Contentions"/>
      </w:pPr>
      <w:r>
        <w:t>"War on Terror" is meaningless</w:t>
      </w:r>
    </w:p>
    <w:p w14:paraId="02FD6690" w14:textId="77777777" w:rsidR="00B01B33" w:rsidRDefault="00B01B33" w:rsidP="00B01B33">
      <w:pPr>
        <w:pStyle w:val="BB-Citation"/>
      </w:pPr>
      <w:r>
        <w:rPr>
          <w:u w:val="single"/>
        </w:rPr>
        <w:t>Zbigniew Brzezinski</w:t>
      </w:r>
      <w:r>
        <w:t xml:space="preserve"> (former National Security Advisor to President Carter), 25 </w:t>
      </w:r>
      <w:r>
        <w:rPr>
          <w:u w:val="single"/>
        </w:rPr>
        <w:t>Mar 2007</w:t>
      </w:r>
      <w:r>
        <w:t xml:space="preserve">, "Terrorized by 'War on Terror' - How a Three-Word Mantra Has Undermined America" </w:t>
      </w:r>
      <w:r>
        <w:rPr>
          <w:u w:val="single"/>
        </w:rPr>
        <w:t>WASHINGTON POST</w:t>
      </w:r>
      <w:r>
        <w:t xml:space="preserve">, Page B01 </w:t>
      </w:r>
      <w:hyperlink r:id="rId705" w:history="1">
        <w:r w:rsidRPr="00455E77">
          <w:rPr>
            <w:rStyle w:val="Hyperlink"/>
          </w:rPr>
          <w:t>http://www.washingtonpost.com/wp-dyn/content/article/2007/03/23/AR2007032301613.html</w:t>
        </w:r>
      </w:hyperlink>
      <w:r>
        <w:t xml:space="preserve"> (brackets added)</w:t>
      </w:r>
    </w:p>
    <w:p w14:paraId="4E545B2F" w14:textId="77777777" w:rsidR="00B01B33" w:rsidRDefault="00B01B33" w:rsidP="00B01B33">
      <w:pPr>
        <w:pStyle w:val="BB-Evidence"/>
      </w:pPr>
      <w:r>
        <w:t>The damage these three words [War on Terror] have done -- a classic self-inflicted wound -- is infinitely greater than any wild dreams entertained by the fanatical perpetrators of the 9/11 attacks when they were plotting against us in distant Afghan caves. The phrase itself is meaningless. It defines neither a geographic context nor our presumed enemies. Terrorism is not an enemy but a technique of warfare -- political intimidation through the killing of unarmed non-combatants.</w:t>
      </w:r>
    </w:p>
    <w:p w14:paraId="153AEEC0" w14:textId="77777777" w:rsidR="00B01B33" w:rsidRDefault="00B01B33" w:rsidP="00B01B33">
      <w:pPr>
        <w:pStyle w:val="BB-Contentions"/>
      </w:pPr>
      <w:r>
        <w:t>DISADVANTAGES</w:t>
      </w:r>
    </w:p>
    <w:p w14:paraId="10E5E99C" w14:textId="77777777" w:rsidR="00B01B33" w:rsidRDefault="00B01B33" w:rsidP="00B01B33">
      <w:pPr>
        <w:pStyle w:val="BB-Contentions"/>
      </w:pPr>
      <w:r>
        <w:t>1. Link to Mexico Relations Disad. [see separate Blue Book brief]:</w:t>
      </w:r>
    </w:p>
    <w:p w14:paraId="5F3FBF71" w14:textId="77777777" w:rsidR="00B01B33" w:rsidRDefault="00B01B33" w:rsidP="00B01B33">
      <w:pPr>
        <w:pStyle w:val="BB-Contentions"/>
      </w:pPr>
      <w:r>
        <w:t>Using "terrorism" as a motive for dealing with immigration distorts US foreign policy towards Latin America</w:t>
      </w:r>
    </w:p>
    <w:p w14:paraId="2BA02D9D" w14:textId="77777777" w:rsidR="00B01B33" w:rsidRDefault="00B01B33" w:rsidP="00B01B33">
      <w:pPr>
        <w:pStyle w:val="BB-Citation"/>
      </w:pPr>
      <w:r>
        <w:t xml:space="preserve">Dr. </w:t>
      </w:r>
      <w:r>
        <w:rPr>
          <w:u w:val="single"/>
        </w:rPr>
        <w:t>Abraham F. Lowenthal</w:t>
      </w:r>
      <w:r>
        <w:t xml:space="preserve">, </w:t>
      </w:r>
      <w:r>
        <w:rPr>
          <w:u w:val="single"/>
        </w:rPr>
        <w:t>Mar 2007</w:t>
      </w:r>
      <w:r>
        <w:t xml:space="preserve">, </w:t>
      </w:r>
      <w:r>
        <w:rPr>
          <w:u w:val="single"/>
        </w:rPr>
        <w:t>Pacific Council on International Policy</w:t>
      </w:r>
      <w:r>
        <w:t>, "Beyond the Western Hemisphere Idea: Understanding and Improving U.S. Policies Toward Latin America and the Caribbean," p. 11</w:t>
      </w:r>
    </w:p>
    <w:p w14:paraId="3B02B887" w14:textId="77777777" w:rsidR="00B01B33" w:rsidRDefault="00B01B33" w:rsidP="00B01B33">
      <w:pPr>
        <w:pStyle w:val="BB-Evidence"/>
      </w:pPr>
      <w:r w:rsidRPr="0031601E">
        <w:rPr>
          <w:u w:val="single"/>
        </w:rPr>
        <w:t>More than ever, U.S.-Latin American relations today are simply the sum of many different bilateral relationships. This is not mainly because recent U.S. administrations have lacked vision or imagination, though most have, but largely because the substantive bases for meaningful overall U.S. policies toward Latin America and the Caribbean are notably lacking. The pattern of inter-American relations today is thus very different from that of the 1960s, 70s, 80s, or even the early 90s. This is somewhat obscured when U.S. authorities seem to substitute "terrorism" for "communism" as a distorting prism through which to deal with other issues, such as narcotics or immigration;</w:t>
      </w:r>
      <w:r>
        <w:t xml:space="preserve"> when high-level American officials attempt to intimidate political leaders in a country like Nicaragua; or when members of the U.S. Congress or the U.S. media talk darkly of a "Castro-Chavez-Lula" axis, or a "Castro-Chavez-Morales axis," of a "leftward swing" in Latin America, or even of a supposed "Chinese threat" to the Americas.</w:t>
      </w:r>
    </w:p>
    <w:p w14:paraId="726DDA5F" w14:textId="77777777" w:rsidR="00B01B33" w:rsidRDefault="00B01B33" w:rsidP="00B01B33">
      <w:pPr>
        <w:pStyle w:val="BB-Contentions"/>
      </w:pPr>
      <w:r>
        <w:t>2. Using "War on Terror" to justify plans causes unjustified public fear and leads to bad public policy decisions</w:t>
      </w:r>
    </w:p>
    <w:p w14:paraId="7B5F6BB7" w14:textId="77777777" w:rsidR="00B01B33" w:rsidRDefault="00B01B33" w:rsidP="00B01B33">
      <w:pPr>
        <w:pStyle w:val="BB-Citation"/>
      </w:pPr>
      <w:r>
        <w:rPr>
          <w:u w:val="single"/>
        </w:rPr>
        <w:t>Zbigniew Brzezinski</w:t>
      </w:r>
      <w:r>
        <w:t xml:space="preserve"> (former National Security Advisor to President Carter), 25 </w:t>
      </w:r>
      <w:r>
        <w:rPr>
          <w:u w:val="single"/>
        </w:rPr>
        <w:t>Mar 2007</w:t>
      </w:r>
      <w:r>
        <w:t xml:space="preserve">, "Terrorized by 'War on Terror' - How a Three-Word Mantra Has Undermined America" </w:t>
      </w:r>
      <w:r>
        <w:rPr>
          <w:u w:val="single"/>
        </w:rPr>
        <w:t>WASHINGTON POST</w:t>
      </w:r>
      <w:r>
        <w:t xml:space="preserve">, Page B01 </w:t>
      </w:r>
      <w:hyperlink r:id="rId706" w:history="1">
        <w:r w:rsidRPr="00455E77">
          <w:rPr>
            <w:rStyle w:val="Hyperlink"/>
          </w:rPr>
          <w:t>http://www.washingtonpost.com/wp-dyn/content/article/2007/03/23/AR2007032301613.html</w:t>
        </w:r>
      </w:hyperlink>
      <w:r>
        <w:t xml:space="preserve"> (brackets added)</w:t>
      </w:r>
    </w:p>
    <w:p w14:paraId="16B43967" w14:textId="77777777" w:rsidR="00B01B33" w:rsidRDefault="00B01B33" w:rsidP="00B01B33">
      <w:pPr>
        <w:pStyle w:val="BB-Evidence"/>
      </w:pPr>
      <w:r>
        <w:t>But the little secret here may be that the vagueness of the phrase was deliberately (or instinctively) calculated by its sponsors. Constant reference to a "war on terror" did accomplish one major objective: It stimulated the emergence of a culture of fear. Fear obscures reason, intensifies emotions and makes it easier for demagogic politicians to mobilize the public on behalf of the policies they want to pursue.</w:t>
      </w:r>
    </w:p>
    <w:p w14:paraId="1B0AE9E1" w14:textId="77777777" w:rsidR="00B01B33" w:rsidRDefault="00B01B33" w:rsidP="00B01B33">
      <w:pPr>
        <w:pStyle w:val="BB-Contentions"/>
      </w:pPr>
      <w:r>
        <w:t>Impact: Denial of civil rights, intolerance, and paranoia that we will all be ashamed of someday</w:t>
      </w:r>
    </w:p>
    <w:p w14:paraId="0CBB1ED4" w14:textId="77777777" w:rsidR="00B01B33" w:rsidRDefault="00B01B33" w:rsidP="00B01B33">
      <w:pPr>
        <w:pStyle w:val="BB-Citation"/>
      </w:pPr>
      <w:r>
        <w:rPr>
          <w:u w:val="single"/>
        </w:rPr>
        <w:t>Zbigniew Brzezinski</w:t>
      </w:r>
      <w:r>
        <w:t xml:space="preserve"> (former National Security Advisor to President Carter), 25 </w:t>
      </w:r>
      <w:r>
        <w:rPr>
          <w:u w:val="single"/>
        </w:rPr>
        <w:t>Mar 2007</w:t>
      </w:r>
      <w:r>
        <w:t xml:space="preserve">, "Terrorized by 'War on Terror' - How a Three-Word Mantra Has Undermined America" </w:t>
      </w:r>
      <w:r>
        <w:rPr>
          <w:u w:val="single"/>
        </w:rPr>
        <w:t>WASHINGTON POST</w:t>
      </w:r>
      <w:r>
        <w:t xml:space="preserve">, Page B01 </w:t>
      </w:r>
      <w:hyperlink r:id="rId707" w:history="1">
        <w:r w:rsidRPr="00455E77">
          <w:rPr>
            <w:rStyle w:val="Hyperlink"/>
          </w:rPr>
          <w:t>http://www.washingtonpost.com/wp-dyn/content/article/2007/03/23/AR2007032301613.html</w:t>
        </w:r>
      </w:hyperlink>
      <w:r>
        <w:t xml:space="preserve"> (brackets added)</w:t>
      </w:r>
    </w:p>
    <w:p w14:paraId="019A6670" w14:textId="77777777" w:rsidR="00B01B33" w:rsidRDefault="00B01B33" w:rsidP="00B01B33">
      <w:pPr>
        <w:pStyle w:val="BB-Evidence"/>
      </w:pPr>
      <w:r>
        <w:t>The culture of fear has bred intolerance, suspicion of foreigners and the adoption of legal procedures that undermine fundamental notions of justice. Innocent until proven guilty has been diluted if not undone, with some -- even U.S. citizens -- incarcerated for lengthy periods of time without effective and prompt access to due process. There is no known, hard evidence that such excess has prevented significant acts of terrorism, and convictions for would-be terrorists of any kind have been few and far between. Someday Americans will be as ashamed of this record as they now have become of the earlier instances in U.S. history of panic by the many prompting intolerance against the few.</w:t>
      </w:r>
    </w:p>
    <w:p w14:paraId="1B588BBD" w14:textId="77777777" w:rsidR="00B01B33" w:rsidRDefault="00B01B33" w:rsidP="00B01B33">
      <w:pPr>
        <w:pStyle w:val="BB-Contentions"/>
      </w:pPr>
      <w:r>
        <w:t>3. Terrorists win: Changing our policies through fear of terrorism concedes victory to the terrorists</w:t>
      </w:r>
    </w:p>
    <w:p w14:paraId="2EF59C37" w14:textId="77777777" w:rsidR="00B01B33" w:rsidRDefault="00B01B33" w:rsidP="00B01B33">
      <w:pPr>
        <w:pStyle w:val="BB-Citation"/>
      </w:pPr>
      <w:r>
        <w:rPr>
          <w:u w:val="single"/>
        </w:rPr>
        <w:t>Radley Balko</w:t>
      </w:r>
      <w:r>
        <w:t xml:space="preserve"> (former policy analyst for Cato Institute, currently senior editor of Reason, the libertarian monthly named one of "The 50 Best Magazines" three out of the past four years by the Chicago Tribune), 11 </w:t>
      </w:r>
      <w:r>
        <w:rPr>
          <w:u w:val="single"/>
        </w:rPr>
        <w:t>July 2007</w:t>
      </w:r>
      <w:r>
        <w:t xml:space="preserve">, "Losing the War on Terror" REASON MAGAZINE online, </w:t>
      </w:r>
      <w:hyperlink r:id="rId708" w:history="1">
        <w:r w:rsidRPr="00455E77">
          <w:rPr>
            <w:rStyle w:val="Hyperlink"/>
          </w:rPr>
          <w:t>http://www.reason.com/blog/show/121323.html</w:t>
        </w:r>
      </w:hyperlink>
      <w:r>
        <w:t xml:space="preserve"> </w:t>
      </w:r>
    </w:p>
    <w:p w14:paraId="1F76C50F" w14:textId="77777777" w:rsidR="00B01B33" w:rsidRDefault="00B01B33" w:rsidP="00B01B33">
      <w:pPr>
        <w:pStyle w:val="BB-Evidence"/>
      </w:pPr>
      <w:r>
        <w:t>By definition, the aim of "terrorism" is not to topple the U.S. government, or even to rack up a massive body count (though that seems to be a perk for them). The aim of terrorism is to cause terror. It's to scare us. Frighten us. Alter our way of life, and get our government to change its policies. In this sense, the very people who are supposed to be protecting us from terrorists are playing right into the terrorists' hands.</w:t>
      </w:r>
    </w:p>
    <w:p w14:paraId="2A728ED4" w14:textId="77777777" w:rsidR="00B01B33" w:rsidRDefault="00B01B33" w:rsidP="00B01B33">
      <w:pPr>
        <w:pStyle w:val="BB-BriefHeading"/>
        <w:rPr>
          <w:szCs w:val="28"/>
        </w:rPr>
      </w:pPr>
      <w:bookmarkStart w:id="389" w:name="_Toc47916382"/>
      <w:bookmarkStart w:id="390" w:name="_Toc456667789"/>
      <w:r>
        <w:rPr>
          <w:szCs w:val="28"/>
        </w:rPr>
        <w:t>WORKPLACE ENFORCEMENT - NOT NEEDED</w:t>
      </w:r>
      <w:bookmarkEnd w:id="389"/>
      <w:bookmarkEnd w:id="390"/>
    </w:p>
    <w:p w14:paraId="07DE29F5" w14:textId="77777777" w:rsidR="00B01B33" w:rsidRDefault="00B01B33" w:rsidP="00B01B33">
      <w:pPr>
        <w:pStyle w:val="BB-Contentions"/>
      </w:pPr>
      <w:r>
        <w:t>INHERENCY</w:t>
      </w:r>
    </w:p>
    <w:p w14:paraId="70FC4A0B" w14:textId="77777777" w:rsidR="00B01B33" w:rsidRDefault="00B01B33" w:rsidP="00B01B33">
      <w:pPr>
        <w:pStyle w:val="BB-Contentions"/>
      </w:pPr>
      <w:r>
        <w:t>Workplace arrests and convictions are up - ICE is increasing enforcement</w:t>
      </w:r>
    </w:p>
    <w:p w14:paraId="19B18CBC" w14:textId="77777777" w:rsidR="00B01B33" w:rsidRDefault="00B01B33" w:rsidP="00B01B33">
      <w:pPr>
        <w:pStyle w:val="BB-Contentions"/>
      </w:pPr>
    </w:p>
    <w:p w14:paraId="4B70C669" w14:textId="77777777" w:rsidR="00B01B33" w:rsidRDefault="00B01B33" w:rsidP="00B01B33">
      <w:pPr>
        <w:pStyle w:val="BB-Citation"/>
      </w:pPr>
      <w:r>
        <w:rPr>
          <w:u w:val="single"/>
        </w:rPr>
        <w:t>Office of the Press Secretary, White House</w:t>
      </w:r>
      <w:r>
        <w:t xml:space="preserve">, 5 </w:t>
      </w:r>
      <w:r>
        <w:rPr>
          <w:u w:val="single"/>
        </w:rPr>
        <w:t>July 2006</w:t>
      </w:r>
      <w:r>
        <w:t xml:space="preserve">, "Fact Sheet: Basic Pilot: A Clear and Reliable Way to Verify Employment Eligibility," </w:t>
      </w:r>
      <w:hyperlink r:id="rId709" w:history="1">
        <w:r w:rsidRPr="00455E77">
          <w:rPr>
            <w:rStyle w:val="Hyperlink"/>
          </w:rPr>
          <w:t>www.whitehouse.gov/news/releases/2006/07/20060705-6.html</w:t>
        </w:r>
      </w:hyperlink>
      <w:r>
        <w:t xml:space="preserve"> </w:t>
      </w:r>
    </w:p>
    <w:p w14:paraId="40789A3D" w14:textId="77777777" w:rsidR="00B01B33" w:rsidRDefault="00B01B33" w:rsidP="00B01B33">
      <w:pPr>
        <w:pStyle w:val="BB-Evidence"/>
      </w:pPr>
      <w:r>
        <w:t>These criminal arrests have increased from 24 in FY99, to 160 in FY04, to 176 in FY05, and to a record 382 so far this fiscal year. The number of indictments and criminal convictions has also increased.</w:t>
      </w:r>
    </w:p>
    <w:p w14:paraId="6DC1E5CE" w14:textId="77777777" w:rsidR="00B01B33" w:rsidRDefault="00B01B33" w:rsidP="00B01B33">
      <w:pPr>
        <w:pStyle w:val="BB-Evidence"/>
      </w:pPr>
      <w:r>
        <w:t xml:space="preserve">  * In April, ICE Carried Out The Largest Single Worksite Enforcement Action Ever Taken Against An Employer. Seven current and former managers of IFCO Systems North America were charged with harboring aliens and document fraud, and 1,187 unlawfully employed illegal aliens were arrested.</w:t>
      </w:r>
    </w:p>
    <w:p w14:paraId="429A1343" w14:textId="77777777" w:rsidR="00B01B33" w:rsidRDefault="00B01B33" w:rsidP="00B01B33">
      <w:pPr>
        <w:pStyle w:val="BB-Evidence"/>
      </w:pPr>
      <w:r>
        <w:t xml:space="preserve">  * From October 2005 Through March 2006, ICE Arrested More Than 2,100 Unlawfully Employed Illegal Aliens As A Result Of Worksite Enforcement Investigations. ICE also seized millions of dollars in cash and assets from employers.</w:t>
      </w:r>
    </w:p>
    <w:p w14:paraId="2BE1BBE5" w14:textId="77777777" w:rsidR="00B01B33" w:rsidRDefault="00B01B33" w:rsidP="00B01B33">
      <w:pPr>
        <w:pStyle w:val="BB-Evidence"/>
      </w:pPr>
      <w:r>
        <w:t xml:space="preserve">  * Last Year, Federal Agents Completed Operation Rollback, Which Resulted In The Largest Worksite Enforcement Penalty In U.S. History. Operation Rollback also resulted in the arrest of hundreds of illegal immigrants and criminal convictions against a dozen employers. The $15 million settlement and forfeiture resulting from Operation Rollback is greater than the combined sum of all administrative fines from the previous eight years.</w:t>
      </w:r>
    </w:p>
    <w:p w14:paraId="0DF20FC5" w14:textId="77777777" w:rsidR="00B01B33" w:rsidRDefault="00B01B33" w:rsidP="00B01B33">
      <w:pPr>
        <w:pStyle w:val="BB-Contentions"/>
      </w:pPr>
      <w:r>
        <w:t>No barrier: ICE &amp; DHS proceed with enforcement crackdown even without new legislation</w:t>
      </w:r>
    </w:p>
    <w:p w14:paraId="1A53A84C" w14:textId="77777777" w:rsidR="00B01B33" w:rsidRDefault="00B01B33" w:rsidP="00B01B33">
      <w:pPr>
        <w:pStyle w:val="BB-Citation"/>
      </w:pPr>
      <w:r>
        <w:rPr>
          <w:u w:val="single"/>
        </w:rPr>
        <w:t>Rebecca Riddick</w:t>
      </w:r>
      <w:r>
        <w:t xml:space="preserve">, 15 </w:t>
      </w:r>
      <w:r>
        <w:rPr>
          <w:u w:val="single"/>
        </w:rPr>
        <w:t>Sept 2006</w:t>
      </w:r>
      <w:r>
        <w:t xml:space="preserve">, "Nervous Employers Re-Examine Practices in Wake of Immigration Raids," </w:t>
      </w:r>
      <w:r>
        <w:rPr>
          <w:u w:val="single"/>
        </w:rPr>
        <w:t>Daily Business Review</w:t>
      </w:r>
      <w:r>
        <w:t xml:space="preserve">, </w:t>
      </w:r>
      <w:hyperlink r:id="rId710" w:history="1">
        <w:r w:rsidRPr="00455E77">
          <w:rPr>
            <w:rStyle w:val="Hyperlink"/>
          </w:rPr>
          <w:t>www.gunster.com/news/articles/DBR_0906.pdf</w:t>
        </w:r>
      </w:hyperlink>
      <w:r>
        <w:t>, p. 4</w:t>
      </w:r>
    </w:p>
    <w:p w14:paraId="166C3A23" w14:textId="77777777" w:rsidR="00B01B33" w:rsidRDefault="00B01B33" w:rsidP="00B01B33">
      <w:pPr>
        <w:pStyle w:val="BB-Evidence"/>
      </w:pPr>
      <w:r>
        <w:t>In the absence of legislation, the Department of Homeland Security and ICE have charged ahead with their own enforcement policies. Over the past six months, ICE has conducted raids on industrial pallet producer IFCO Systems North America and Midwest Airport Services, among others. The raid on IFCO followed a yearlong probe that found more than half of the company's employees in 2005 had Social Security numbers that did not match identifying information in the Social Security Administration data base. The raid apprehended 1,187 illegal alien employees at 40 worksites around the country.</w:t>
      </w:r>
    </w:p>
    <w:p w14:paraId="50FF11FA" w14:textId="77777777" w:rsidR="00B01B33" w:rsidRDefault="00B01B33" w:rsidP="00B01B33">
      <w:pPr>
        <w:pStyle w:val="BB-Contentions"/>
      </w:pPr>
      <w:r>
        <w:t>Existing state labor laws can address "off the books" hiring</w:t>
      </w:r>
    </w:p>
    <w:p w14:paraId="646185AD" w14:textId="77777777" w:rsidR="00B01B33" w:rsidRDefault="00B01B33" w:rsidP="00B01B33">
      <w:pPr>
        <w:pStyle w:val="BB-Citation"/>
      </w:pPr>
      <w:r>
        <w:rPr>
          <w:u w:val="single"/>
        </w:rPr>
        <w:t>Jessica M. Vaughan</w:t>
      </w:r>
      <w:r>
        <w:t xml:space="preserve"> (Senior Policy Analyst, </w:t>
      </w:r>
      <w:r>
        <w:rPr>
          <w:u w:val="single"/>
        </w:rPr>
        <w:t>Center for Immigration Studies</w:t>
      </w:r>
      <w:r>
        <w:t>), 21</w:t>
      </w:r>
      <w:r>
        <w:rPr>
          <w:u w:val="single"/>
        </w:rPr>
        <w:t xml:space="preserve"> Feb 2006</w:t>
      </w:r>
      <w:r>
        <w:t xml:space="preserve">, "Verification of Employment Authorization: Federal Basic Pilot Program is an Effective and Employer-friendly Tool for Immigration Law Compliance," Testimony prepared for: State, Veterans &amp; Military Affairs Committee, Colorado General Assembly </w:t>
      </w:r>
      <w:hyperlink r:id="rId711" w:history="1">
        <w:r w:rsidRPr="00455E77">
          <w:rPr>
            <w:rStyle w:val="Hyperlink"/>
          </w:rPr>
          <w:t>www.cis.org/articles/2006/jmvtestimony022106.html</w:t>
        </w:r>
      </w:hyperlink>
      <w:r>
        <w:t xml:space="preserve"> </w:t>
      </w:r>
    </w:p>
    <w:p w14:paraId="0C52203B" w14:textId="77777777" w:rsidR="00B01B33" w:rsidRDefault="00B01B33" w:rsidP="00B01B33">
      <w:pPr>
        <w:pStyle w:val="BB-Evidence"/>
      </w:pPr>
      <w:r>
        <w:t>Some illegal aliens will seek employment "off the books" to avoid the screening, and undoubtedly there will be employers willing to hire in this way. Existing state labor laws can help address this problem.</w:t>
      </w:r>
    </w:p>
    <w:p w14:paraId="45AB3DDE" w14:textId="77777777" w:rsidR="00B01B33" w:rsidRDefault="00B01B33" w:rsidP="00B01B33">
      <w:pPr>
        <w:pStyle w:val="BB-Contentions"/>
      </w:pPr>
      <w:r>
        <w:t>Enforcement is increasing in Status Quo</w:t>
      </w:r>
    </w:p>
    <w:p w14:paraId="55713D99" w14:textId="77777777" w:rsidR="00B01B33" w:rsidRDefault="00B01B33" w:rsidP="00B01B33">
      <w:pPr>
        <w:pStyle w:val="BB-Citation"/>
      </w:pPr>
      <w:r>
        <w:rPr>
          <w:u w:val="single"/>
        </w:rPr>
        <w:t>Rebecca Riddick</w:t>
      </w:r>
      <w:r>
        <w:t xml:space="preserve">, 15 </w:t>
      </w:r>
      <w:r>
        <w:rPr>
          <w:u w:val="single"/>
        </w:rPr>
        <w:t>Sept 2006</w:t>
      </w:r>
      <w:r>
        <w:t xml:space="preserve">, "Nervous Employers Re-Examine Practices in Wake of Immigration Raids," </w:t>
      </w:r>
      <w:r>
        <w:rPr>
          <w:u w:val="single"/>
        </w:rPr>
        <w:t>Daily Business Review</w:t>
      </w:r>
      <w:r>
        <w:t xml:space="preserve">, </w:t>
      </w:r>
      <w:hyperlink r:id="rId712" w:history="1">
        <w:r w:rsidRPr="00455E77">
          <w:rPr>
            <w:rStyle w:val="Hyperlink"/>
          </w:rPr>
          <w:t>www.gunster.com/news/articles/DBR_0906.pdf</w:t>
        </w:r>
      </w:hyperlink>
      <w:r>
        <w:t xml:space="preserve"> (brackets added)</w:t>
      </w:r>
    </w:p>
    <w:p w14:paraId="7454E926" w14:textId="77777777" w:rsidR="00B01B33" w:rsidRDefault="00B01B33" w:rsidP="00B01B33">
      <w:pPr>
        <w:pStyle w:val="BB-Evidence"/>
      </w:pPr>
      <w:r>
        <w:t>It's no secret that South Florida businesses have a high percentage of undocumented workers, she [Miami immigration attorney Sarah Tobocman] said. Businesses should expect to see greater federal enforcement of immigration laws. "Employers need to be prepared for a change," she warned.</w:t>
      </w:r>
    </w:p>
    <w:p w14:paraId="78815D73" w14:textId="77777777" w:rsidR="00B01B33" w:rsidRDefault="00B01B33" w:rsidP="00B01B33">
      <w:pPr>
        <w:pStyle w:val="BB-Contentions"/>
      </w:pPr>
      <w:r>
        <w:t>ICE workplace enforcement is aggressive in Status Quo</w:t>
      </w:r>
    </w:p>
    <w:p w14:paraId="15EAEE5B" w14:textId="77777777" w:rsidR="00B01B33" w:rsidRDefault="00B01B33" w:rsidP="00B01B33">
      <w:pPr>
        <w:pStyle w:val="BB-Citation"/>
      </w:pPr>
      <w:r>
        <w:rPr>
          <w:u w:val="single"/>
        </w:rPr>
        <w:t>Office of the Press Secretary, White House, 5 July 2006</w:t>
      </w:r>
      <w:r>
        <w:t xml:space="preserve">, "Fact Sheet: Basic Pilot: A Clear and Reliable Way to Verify Employment Eligibility," </w:t>
      </w:r>
      <w:hyperlink r:id="rId713" w:history="1">
        <w:r w:rsidRPr="00455E77">
          <w:rPr>
            <w:rStyle w:val="Hyperlink"/>
          </w:rPr>
          <w:t>www.whitehouse.gov/news/releases/2006/07/20060705-6.html</w:t>
        </w:r>
      </w:hyperlink>
      <w:r>
        <w:t xml:space="preserve"> </w:t>
      </w:r>
    </w:p>
    <w:p w14:paraId="70C6C9FC" w14:textId="77777777" w:rsidR="00B01B33" w:rsidRDefault="00B01B33" w:rsidP="00B01B33">
      <w:pPr>
        <w:pStyle w:val="BB-Evidence"/>
      </w:pPr>
      <w:r>
        <w:t>ICE Has Adopted An Aggressive Approach Toward Cracking Down On Employers Who Knowingly Hire Illegal Aliens. ICE has replaced the old system of administrative hearings and fines with a much tougher combination of criminal prosecutions and asset forfeitures. ICE is conducting far more criminal investigations than the former Immigration and Naturalization Service, which tended to rely on administrative fines as a sanction.</w:t>
      </w:r>
    </w:p>
    <w:p w14:paraId="153FB9D7" w14:textId="77777777" w:rsidR="00B01B33" w:rsidRDefault="00B01B33" w:rsidP="00B01B33">
      <w:pPr>
        <w:pStyle w:val="BB-Contentions"/>
      </w:pPr>
      <w:r>
        <w:t>MINOR REPAIR: Share data in existing government databases</w:t>
      </w:r>
    </w:p>
    <w:p w14:paraId="48C93928" w14:textId="77777777" w:rsidR="00B01B33" w:rsidRDefault="00B01B33" w:rsidP="00B01B33">
      <w:pPr>
        <w:pStyle w:val="BB-Citation"/>
      </w:pPr>
      <w:r>
        <w:rPr>
          <w:u w:val="single"/>
        </w:rPr>
        <w:t>Jessica M. Vaughan</w:t>
      </w:r>
      <w:r>
        <w:t xml:space="preserve"> (Senior Policy Analyst, has worked with federal lawmakers and with agencies and legislators in several states on immigration policy issues), </w:t>
      </w:r>
      <w:r>
        <w:rPr>
          <w:u w:val="single"/>
        </w:rPr>
        <w:t>Center for Immigration Studies</w:t>
      </w:r>
      <w:r>
        <w:t xml:space="preserve"> (non-partisan, independent research institute devoted to the study of immigration’s impact on American society), 31 </w:t>
      </w:r>
      <w:r>
        <w:rPr>
          <w:u w:val="single"/>
        </w:rPr>
        <w:t>Jan 2007</w:t>
      </w:r>
      <w:r>
        <w:t xml:space="preserve">, "Preventing Illegal Employment: Federal "Basic Pilot" Program is an Effective and Business-Friendly Tool," Testimony prepared for: State, Veterans and Military Affairs Committee, Colorado Senate, </w:t>
      </w:r>
      <w:hyperlink r:id="rId714" w:history="1">
        <w:r w:rsidRPr="00455E77">
          <w:rPr>
            <w:rStyle w:val="Hyperlink"/>
          </w:rPr>
          <w:t>http://www.cis.org/articles/2007/jmvtestimony013107.html</w:t>
        </w:r>
      </w:hyperlink>
      <w:r>
        <w:t xml:space="preserve"> (brackets added)</w:t>
      </w:r>
    </w:p>
    <w:p w14:paraId="6AA29B61" w14:textId="77777777" w:rsidR="00B01B33" w:rsidRDefault="00B01B33" w:rsidP="00B01B33">
      <w:pPr>
        <w:pStyle w:val="BB-Evidence"/>
      </w:pPr>
      <w:r>
        <w:t>However, a new federal enforcement initiative launched jointly by the Social Security Administration and DHS in August, 2006 will help close off that option. These agencies will compare information in their databases, check for multiple uses of numbers, and notify employers, who will be obliged to act on the information.</w:t>
      </w:r>
    </w:p>
    <w:p w14:paraId="7B2FCEFF" w14:textId="77777777" w:rsidR="00B01B33" w:rsidRDefault="00B01B33" w:rsidP="00B01B33">
      <w:pPr>
        <w:pStyle w:val="BB-Contentions"/>
      </w:pPr>
      <w:r>
        <w:t>SOLVENCY</w:t>
      </w:r>
    </w:p>
    <w:p w14:paraId="74250904" w14:textId="77777777" w:rsidR="00B01B33" w:rsidRDefault="00B01B33" w:rsidP="00B01B33">
      <w:pPr>
        <w:pStyle w:val="BB-Contentions"/>
      </w:pPr>
      <w:r>
        <w:t>1. No evidence workplace enforcement has any impact on reducing illegal immigration</w:t>
      </w:r>
    </w:p>
    <w:p w14:paraId="4BD7CC5F" w14:textId="77777777" w:rsidR="00B01B33" w:rsidRDefault="00B01B33" w:rsidP="00B01B33">
      <w:pPr>
        <w:pStyle w:val="BB-Citation"/>
      </w:pPr>
      <w:r>
        <w:rPr>
          <w:u w:val="single"/>
        </w:rPr>
        <w:t>Daniel Griswold,</w:t>
      </w:r>
      <w:r>
        <w:t xml:space="preserve"> (director, </w:t>
      </w:r>
      <w:r>
        <w:rPr>
          <w:u w:val="single"/>
        </w:rPr>
        <w:t>Center for Trade Policy Studies</w:t>
      </w:r>
      <w:r>
        <w:t xml:space="preserve">, Cato Institute), 16 </w:t>
      </w:r>
      <w:r>
        <w:rPr>
          <w:u w:val="single"/>
        </w:rPr>
        <w:t>May 2007</w:t>
      </w:r>
      <w:r>
        <w:t xml:space="preserve">, "Comprehensive Immigration Reform: Finally Getting It Right," FREE TRADE BULLETIN, </w:t>
      </w:r>
      <w:hyperlink r:id="rId715" w:history="1">
        <w:r w:rsidRPr="00455E77">
          <w:rPr>
            <w:rStyle w:val="Hyperlink"/>
          </w:rPr>
          <w:t>http://www.freetrade.org/node/661</w:t>
        </w:r>
      </w:hyperlink>
      <w:r>
        <w:t xml:space="preserve"> </w:t>
      </w:r>
    </w:p>
    <w:p w14:paraId="30C84456" w14:textId="77777777" w:rsidR="00B01B33" w:rsidRDefault="00B01B33" w:rsidP="00B01B33">
      <w:pPr>
        <w:pStyle w:val="BB-Evidence"/>
      </w:pPr>
      <w:r>
        <w:t>Since 1986, U.S. employers have been subject to fines for knowingly hiring undocumented workers. Interior enforcement of those laws has waxed and waned over the years. In the late 1990s, the Clinton administration raided hundreds of workplaces and detained thousands of illegal workers, and the Bush administration has recently stepped up such raids again. There is no evidence that more vigorous interior enforcement has had any long-term effect on the number of illegal workers entering the country, however.</w:t>
      </w:r>
    </w:p>
    <w:p w14:paraId="0DF25955" w14:textId="77777777" w:rsidR="00B01B33" w:rsidRDefault="00B01B33" w:rsidP="00B01B33">
      <w:pPr>
        <w:pStyle w:val="BB-Contentions"/>
      </w:pPr>
      <w:r>
        <w:t>2. Employers who actively enforce workplace rules will be stopped by US EEOC</w:t>
      </w:r>
    </w:p>
    <w:p w14:paraId="2559CD4D" w14:textId="77777777" w:rsidR="00B01B33" w:rsidRDefault="00B01B33" w:rsidP="00B01B33">
      <w:pPr>
        <w:pStyle w:val="BB-Citation"/>
      </w:pPr>
      <w:r>
        <w:rPr>
          <w:u w:val="single"/>
        </w:rPr>
        <w:t>Rebecca Riddick</w:t>
      </w:r>
      <w:r>
        <w:t xml:space="preserve">, 15 </w:t>
      </w:r>
      <w:r>
        <w:rPr>
          <w:u w:val="single"/>
        </w:rPr>
        <w:t>Sept 2006</w:t>
      </w:r>
      <w:r>
        <w:t xml:space="preserve">, "Nervous Employers Re-Examine Practices in Wake of Immigration Raids," </w:t>
      </w:r>
      <w:r>
        <w:rPr>
          <w:u w:val="single"/>
        </w:rPr>
        <w:t>Daily Business Review</w:t>
      </w:r>
      <w:r>
        <w:t xml:space="preserve">, </w:t>
      </w:r>
      <w:hyperlink r:id="rId716" w:history="1">
        <w:r w:rsidRPr="00455E77">
          <w:rPr>
            <w:rStyle w:val="Hyperlink"/>
          </w:rPr>
          <w:t>www.gunster.com/news/articles/DBR_0906.pdf</w:t>
        </w:r>
      </w:hyperlink>
      <w:r>
        <w:t xml:space="preserve"> </w:t>
      </w:r>
    </w:p>
    <w:p w14:paraId="0125B807" w14:textId="77777777" w:rsidR="00B01B33" w:rsidRDefault="00B01B33" w:rsidP="00B01B33">
      <w:pPr>
        <w:pStyle w:val="BB-Evidence"/>
      </w:pPr>
      <w:r>
        <w:t>With the tougher enforcement by ICE, employers increasingly find themselves facing a Catch-22 situation. That's because while ICE is enforcing immigration laws, the U.S. Equal Employment Opportunity Commission is enforcing anti-discrimination laws. Employers cannot discriminate in hiring based on the possibility that an applicant is an illegal alien.</w:t>
      </w:r>
    </w:p>
    <w:p w14:paraId="1F1188BC" w14:textId="77777777" w:rsidR="00B01B33" w:rsidRDefault="00B01B33" w:rsidP="00B01B33">
      <w:pPr>
        <w:pStyle w:val="BB-Contentions"/>
      </w:pPr>
      <w:r>
        <w:t>DISADVANTAGES</w:t>
      </w:r>
    </w:p>
    <w:p w14:paraId="7EB763DE" w14:textId="77777777" w:rsidR="00B01B33" w:rsidRDefault="00B01B33" w:rsidP="00B01B33">
      <w:pPr>
        <w:pStyle w:val="BB-Contentions"/>
      </w:pPr>
      <w:r>
        <w:t>1. Agricultural labor shortages</w:t>
      </w:r>
    </w:p>
    <w:p w14:paraId="5C7F439B" w14:textId="77777777" w:rsidR="00B01B33" w:rsidRDefault="00B01B33" w:rsidP="00B01B33">
      <w:pPr>
        <w:pStyle w:val="BB-Citation"/>
      </w:pPr>
      <w:r>
        <w:rPr>
          <w:u w:val="single"/>
        </w:rPr>
        <w:t>Rebecca Riddick</w:t>
      </w:r>
      <w:r>
        <w:t xml:space="preserve">, 15 </w:t>
      </w:r>
      <w:r>
        <w:rPr>
          <w:u w:val="single"/>
        </w:rPr>
        <w:t>Sept 2006</w:t>
      </w:r>
      <w:r>
        <w:t xml:space="preserve">, "Nervous Employers Re-Examine Practices in Wake of Immigration Raids," </w:t>
      </w:r>
      <w:r>
        <w:rPr>
          <w:u w:val="single"/>
        </w:rPr>
        <w:t>Daily Business Review</w:t>
      </w:r>
      <w:r>
        <w:t xml:space="preserve">, </w:t>
      </w:r>
      <w:hyperlink r:id="rId717" w:history="1">
        <w:r w:rsidRPr="00455E77">
          <w:rPr>
            <w:rStyle w:val="Hyperlink"/>
          </w:rPr>
          <w:t>www.gunster.com/news/articles/DBR_0906.pdf</w:t>
        </w:r>
      </w:hyperlink>
      <w:r>
        <w:t xml:space="preserve"> </w:t>
      </w:r>
    </w:p>
    <w:p w14:paraId="19516E99" w14:textId="77777777" w:rsidR="00B01B33" w:rsidRDefault="00B01B33" w:rsidP="00B01B33">
      <w:pPr>
        <w:pStyle w:val="BB-Evidence"/>
      </w:pPr>
      <w:r>
        <w:t>Bruce Nissen, director of research at the Center for Labor Research and Statistics at Florida International University, said the national immigration debate has created a strong feeling of insecurity among immigrant workers. Gilmer said even the rumor of an immigration raid will cause immigrant workers, both legal and illegal, to scatter and not go to work. This leads to major worker shortages for growers.</w:t>
      </w:r>
    </w:p>
    <w:p w14:paraId="640C9C87" w14:textId="77777777" w:rsidR="00B01B33" w:rsidRDefault="00B01B33" w:rsidP="00B01B33">
      <w:pPr>
        <w:pStyle w:val="BB-Contentions"/>
      </w:pPr>
      <w:r>
        <w:t>2. Worse working conditions: Employers use immigration enforcement to silence complaints</w:t>
      </w:r>
    </w:p>
    <w:p w14:paraId="52DDC2AE" w14:textId="77777777" w:rsidR="00B01B33" w:rsidRDefault="00B01B33" w:rsidP="00B01B33">
      <w:pPr>
        <w:pStyle w:val="BB-Citation"/>
      </w:pPr>
      <w:r>
        <w:rPr>
          <w:u w:val="single"/>
        </w:rPr>
        <w:t>National Employment Law Project, Feb 2007</w:t>
      </w:r>
      <w:r>
        <w:t>, "More Harm Than Good: Responding to States' misguided Efforts to Regulate Immigration," p. 4</w:t>
      </w:r>
    </w:p>
    <w:p w14:paraId="20826CAC" w14:textId="77777777" w:rsidR="00B01B33" w:rsidRDefault="00B01B33" w:rsidP="00B01B33">
      <w:pPr>
        <w:pStyle w:val="BB-Evidence"/>
      </w:pPr>
      <w:r>
        <w:t>Employer sanctions laws in effect since 1986 have not solved the problem of undocumented migration. Instead, they have resulted in increased discrimination against workers who are perceived to be "foreign," and have often been used by employers as a tactic to rid themselves of workers who speak up about labor problems.</w:t>
      </w:r>
    </w:p>
    <w:p w14:paraId="468FC5B2" w14:textId="77777777" w:rsidR="00B01B33" w:rsidRDefault="00B01B33" w:rsidP="00B01B33">
      <w:pPr>
        <w:pStyle w:val="BB-BriefHeading"/>
        <w:rPr>
          <w:szCs w:val="28"/>
        </w:rPr>
      </w:pPr>
      <w:bookmarkStart w:id="391" w:name="_Toc47916383"/>
      <w:bookmarkStart w:id="392" w:name="_Toc456667790"/>
      <w:r>
        <w:rPr>
          <w:szCs w:val="28"/>
        </w:rPr>
        <w:t>SOURCE INDICTMENTS</w:t>
      </w:r>
      <w:bookmarkEnd w:id="391"/>
      <w:bookmarkEnd w:id="392"/>
    </w:p>
    <w:p w14:paraId="14A014E2" w14:textId="77777777" w:rsidR="00B01B33" w:rsidRDefault="00B01B33" w:rsidP="00B01B33">
      <w:pPr>
        <w:pStyle w:val="BB-Contentions"/>
      </w:pPr>
      <w:r>
        <w:t>David Aguilar</w:t>
      </w:r>
    </w:p>
    <w:p w14:paraId="5C4DE60F" w14:textId="77777777" w:rsidR="00B01B33" w:rsidRDefault="00B01B33" w:rsidP="00B01B33">
      <w:pPr>
        <w:pStyle w:val="BB-Citation"/>
      </w:pPr>
      <w:r>
        <w:rPr>
          <w:u w:val="single"/>
        </w:rPr>
        <w:t xml:space="preserve">National Border Patrol Council </w:t>
      </w:r>
      <w:r>
        <w:t xml:space="preserve">(Border Patrol employees' union), 23 </w:t>
      </w:r>
      <w:r>
        <w:rPr>
          <w:u w:val="single"/>
        </w:rPr>
        <w:t>Apr 2007</w:t>
      </w:r>
      <w:r>
        <w:t>, "FRONT LINE AGENTS HAVE NO CONFIDENCE IN BORDER PATROL CHIEF," p. 1</w:t>
      </w:r>
    </w:p>
    <w:p w14:paraId="337FC3FD" w14:textId="77777777" w:rsidR="00B01B33" w:rsidRDefault="00B01B33" w:rsidP="00B01B33">
      <w:pPr>
        <w:pStyle w:val="BB-Evidence"/>
      </w:pPr>
      <w:r>
        <w:t>In an unprecedented move, the leadership of the National Border Patrol Council and its constituent locals cast a unanimous vote of "no confidence" against David Aguilar, the Chief of the U.S. Border patrol at their recent meeting in Corpus Christi, Texas. More than 100 union leaders, the vast majority of whom are still active Senior Border Patrol agents, participated in the vote. They represent about 11,000 non-supervisory Border Patrol employees from the southern and northern borders, as well as the southeastern coastal areas and Puerto Rico. This measure reflects the growing frustration among front-line employees with the misguided policies and politics of the Border patrol and the refusal of its top managers to speak out against them.</w:t>
      </w:r>
    </w:p>
    <w:p w14:paraId="478E8206" w14:textId="77777777" w:rsidR="00B01B33" w:rsidRDefault="00B01B33" w:rsidP="00B01B33">
      <w:pPr>
        <w:pStyle w:val="BB-Contentions"/>
      </w:pPr>
      <w:r>
        <w:t>Border Patrol</w:t>
      </w:r>
    </w:p>
    <w:p w14:paraId="411EF41A" w14:textId="77777777" w:rsidR="00B01B33" w:rsidRDefault="00B01B33" w:rsidP="00B01B33">
      <w:pPr>
        <w:pStyle w:val="BB-Citation"/>
        <w:rPr>
          <w:b/>
        </w:rPr>
      </w:pPr>
      <w:r>
        <w:rPr>
          <w:u w:val="single"/>
        </w:rPr>
        <w:t xml:space="preserve">Daniel B. Wood </w:t>
      </w:r>
      <w:r>
        <w:t xml:space="preserve">(Staff writer), 27 </w:t>
      </w:r>
      <w:r>
        <w:rPr>
          <w:u w:val="single"/>
        </w:rPr>
        <w:t>July 2006</w:t>
      </w:r>
      <w:r>
        <w:t xml:space="preserve">, "New troops at US border, but the task is vast," </w:t>
      </w:r>
      <w:r>
        <w:rPr>
          <w:u w:val="single"/>
        </w:rPr>
        <w:t>CHRISTIAN SCIENCE MONITOR</w:t>
      </w:r>
      <w:r>
        <w:t xml:space="preserve">, </w:t>
      </w:r>
      <w:hyperlink r:id="rId718" w:history="1">
        <w:r w:rsidRPr="00455E77">
          <w:rPr>
            <w:rStyle w:val="Hyperlink"/>
          </w:rPr>
          <w:t>http://www.csmonitor.com/2006/0727/p01s01-ussc.html</w:t>
        </w:r>
      </w:hyperlink>
      <w:r>
        <w:t xml:space="preserve"> </w:t>
      </w:r>
    </w:p>
    <w:p w14:paraId="5B874DB4" w14:textId="77777777" w:rsidR="00B01B33" w:rsidRDefault="00B01B33" w:rsidP="00B01B33">
      <w:pPr>
        <w:pStyle w:val="BB-Evidence"/>
      </w:pPr>
      <w:r>
        <w:t>Those who have watched the immigration debate for years take the statistics with a certain grain of salt. They note that the border patrol plays it both ways, claiming to be an effective deterrent when apprehensions are down and an effective law enforcer when apprehensions are up. "This buildup is not decreasing migration at all," adds Katherine Rodriguez of Derechos Humanos. "Claims by the US border patrol that this increased manpower does have an effect fits a pattern in which they implement some new strategy or idea when there is already a natural lull in migrant activity and then claim credit for it."</w:t>
      </w:r>
    </w:p>
    <w:p w14:paraId="70BCDE6F" w14:textId="77777777" w:rsidR="00B01B33" w:rsidRDefault="00B01B33" w:rsidP="00B01B33">
      <w:pPr>
        <w:pStyle w:val="BB-Contentions"/>
      </w:pPr>
      <w:r>
        <w:t>President George W. Bush</w:t>
      </w:r>
    </w:p>
    <w:p w14:paraId="18AE45AF" w14:textId="77777777" w:rsidR="00B01B33" w:rsidRDefault="00B01B33" w:rsidP="00B01B33">
      <w:pPr>
        <w:pStyle w:val="BB-Citation"/>
      </w:pPr>
      <w:r>
        <w:rPr>
          <w:u w:val="single"/>
        </w:rPr>
        <w:t>Michael Cutler</w:t>
      </w:r>
      <w:r>
        <w:t xml:space="preserve"> (Fellow at the Center for Immigration Studies, retired after 30 years with the INS; was assigned to the Organized Crime Drug Enforcement Task Force and worked with members of other federal and state law enforcement agencies) 3 May 2007, "Report: Billions Flowing out of U.S. from Illegal Remittances" Family Security Foundation, </w:t>
      </w:r>
      <w:hyperlink r:id="rId719" w:history="1">
        <w:r w:rsidRPr="00455E77">
          <w:rPr>
            <w:rStyle w:val="Hyperlink"/>
          </w:rPr>
          <w:t>www.familysecuritymatters.org/index.php?id=943430</w:t>
        </w:r>
      </w:hyperlink>
      <w:r>
        <w:t xml:space="preserve"> </w:t>
      </w:r>
    </w:p>
    <w:p w14:paraId="70B3F9B4" w14:textId="77777777" w:rsidR="00B01B33" w:rsidRDefault="00B01B33" w:rsidP="00B01B33">
      <w:pPr>
        <w:pStyle w:val="BB-Evidence"/>
      </w:pPr>
      <w:r>
        <w:t>Last year he [Pres. Bush] claimed that because arrests along the Mexican border were up, it should be interpreted that the Border Patrol was doing its job and the Border Patrol was dealing with the flood of illegal aliens across that border. This year the Border Patrol is claiming to be making fewer arrests and the President is now claiming that this indicates that there are fewer illegal aliens crossing our border with Mexico. It would seem that no matter what the statistics are, the President would find a way of showing that the crisis along our border with Mexico is being taken care of.</w:t>
      </w:r>
    </w:p>
    <w:p w14:paraId="437F51E5" w14:textId="77777777" w:rsidR="00B01B33" w:rsidRDefault="00B01B33" w:rsidP="00B01B33">
      <w:pPr>
        <w:pStyle w:val="BB-Contentions"/>
      </w:pPr>
      <w:r>
        <w:t>Catholic Church</w:t>
      </w:r>
    </w:p>
    <w:p w14:paraId="0675A06D" w14:textId="77777777" w:rsidR="00B01B33" w:rsidRDefault="00B01B33" w:rsidP="00B01B33">
      <w:pPr>
        <w:pStyle w:val="BB-Citation"/>
      </w:pPr>
      <w:r>
        <w:rPr>
          <w:u w:val="single"/>
        </w:rPr>
        <w:t>Robert A. Sirico</w:t>
      </w:r>
      <w:r>
        <w:t xml:space="preserve">, 31 </w:t>
      </w:r>
      <w:r>
        <w:rPr>
          <w:u w:val="single"/>
        </w:rPr>
        <w:t>Mar 1995</w:t>
      </w:r>
      <w:r>
        <w:t xml:space="preserve">, "Charities on the Dole" </w:t>
      </w:r>
      <w:r>
        <w:rPr>
          <w:u w:val="single"/>
        </w:rPr>
        <w:t>WALL STREET JOURNAL</w:t>
      </w:r>
      <w:r>
        <w:t xml:space="preserve">, </w:t>
      </w:r>
      <w:hyperlink r:id="rId720" w:history="1">
        <w:r w:rsidRPr="00455E77">
          <w:rPr>
            <w:rStyle w:val="Hyperlink"/>
          </w:rPr>
          <w:t>www.acton.org/ppolicy/editorials/sirico/charitydole.html</w:t>
        </w:r>
      </w:hyperlink>
      <w:r>
        <w:t xml:space="preserve"> </w:t>
      </w:r>
    </w:p>
    <w:p w14:paraId="69982E17" w14:textId="77777777" w:rsidR="00B01B33" w:rsidRDefault="00B01B33" w:rsidP="00B01B33">
      <w:pPr>
        <w:pStyle w:val="BB-Evidence"/>
      </w:pPr>
      <w:r>
        <w:t>Catholic Charities' dependence on government contracts also colors its public positions. When the Republican leadership suggested that charities need to do more after welfare cuts, the head of Catholic Charities objected. "We can't pick up what's going to happen, and it is unreasonable for Congress to talk like we can," Father Fred Kammer told Newsday. He forgot to mention that his own organization would be a major "victim" of GOP cuts.</w:t>
      </w:r>
    </w:p>
    <w:p w14:paraId="0E2D26EA" w14:textId="77777777" w:rsidR="00B01B33" w:rsidRDefault="00B01B33" w:rsidP="00B01B33">
      <w:pPr>
        <w:pStyle w:val="BB-Contentions"/>
      </w:pPr>
      <w:r>
        <w:t>Michael Chertoff</w:t>
      </w:r>
    </w:p>
    <w:p w14:paraId="753A8A77" w14:textId="77777777" w:rsidR="00B01B33" w:rsidRDefault="00B01B33" w:rsidP="00B01B33">
      <w:pPr>
        <w:pStyle w:val="BB-Citation"/>
      </w:pPr>
      <w:r>
        <w:rPr>
          <w:u w:val="single"/>
        </w:rPr>
        <w:t>Perry Bacon</w:t>
      </w:r>
      <w:r>
        <w:t xml:space="preserve"> (journalist) 15 </w:t>
      </w:r>
      <w:r>
        <w:rPr>
          <w:u w:val="single"/>
        </w:rPr>
        <w:t>Feb 2006</w:t>
      </w:r>
      <w:r>
        <w:t xml:space="preserve">, "Chertoff Versus Brown, Round Two," </w:t>
      </w:r>
      <w:r>
        <w:rPr>
          <w:u w:val="single"/>
        </w:rPr>
        <w:t>TIME MAGAZINE</w:t>
      </w:r>
      <w:r>
        <w:t xml:space="preserve"> online, </w:t>
      </w:r>
      <w:hyperlink r:id="rId721" w:history="1">
        <w:r w:rsidRPr="00455E77">
          <w:rPr>
            <w:rStyle w:val="Hyperlink"/>
          </w:rPr>
          <w:t>www.time.com/time/nation/article/0,8599,1159948,00.html</w:t>
        </w:r>
      </w:hyperlink>
      <w:r>
        <w:t xml:space="preserve"> (brackets added)</w:t>
      </w:r>
    </w:p>
    <w:p w14:paraId="61DEDE8E" w14:textId="77777777" w:rsidR="00B01B33" w:rsidRDefault="00B01B33" w:rsidP="00B01B33">
      <w:pPr>
        <w:pStyle w:val="BB-Evidence"/>
      </w:pPr>
      <w:r>
        <w:t>"Curiously disengaged" during the onset of the [Katrina] crisis is how Maine Republican Senator Susan Collins depicted Chertoff; she also wondered why he took a trip to Atlanta rather than directing the effort from Washington. Minnesota Democrat Mark Dayton called DHS [Dept of Homeland Security] under Chertoff's leadership "non-functional," while Collins chose "late," "uncertain, "ineffective," "alarming" and "unacceptable" to define the agency's performance.</w:t>
      </w:r>
    </w:p>
    <w:p w14:paraId="3E0CDA02" w14:textId="77777777" w:rsidR="00B01B33" w:rsidRDefault="00B01B33" w:rsidP="00B01B33">
      <w:pPr>
        <w:pStyle w:val="BB-Contentions"/>
      </w:pPr>
      <w:r>
        <w:t>Madeleine Cosman</w:t>
      </w:r>
    </w:p>
    <w:p w14:paraId="0E145233" w14:textId="77777777" w:rsidR="00B01B33" w:rsidRDefault="00B01B33" w:rsidP="00B01B33">
      <w:pPr>
        <w:pStyle w:val="BB-Contentions"/>
      </w:pPr>
      <w:r>
        <w:t>Journal of American Physicians and Surgeons</w:t>
      </w:r>
    </w:p>
    <w:p w14:paraId="3CA22F57" w14:textId="77777777" w:rsidR="00B01B33" w:rsidRDefault="00B01B33" w:rsidP="00B01B33">
      <w:pPr>
        <w:pStyle w:val="BB-Citation"/>
      </w:pPr>
      <w:r>
        <w:rPr>
          <w:u w:val="single"/>
        </w:rPr>
        <w:t>Southern Poverty Law Center</w:t>
      </w:r>
      <w:r>
        <w:t xml:space="preserve">, 9 </w:t>
      </w:r>
      <w:r>
        <w:rPr>
          <w:u w:val="single"/>
        </w:rPr>
        <w:t>May 2007</w:t>
      </w:r>
      <w:r>
        <w:t xml:space="preserve">, Center Urges CNN to Retract False Reporting by Lou Dobbs, 'Advocacy Journalist' cites bogus data linking leprosy to undocumented immigrants , Letter to CNN Immigration: Getting the Facts Straight  </w:t>
      </w:r>
      <w:hyperlink r:id="rId722" w:history="1">
        <w:r w:rsidRPr="00455E77">
          <w:rPr>
            <w:rStyle w:val="Hyperlink"/>
          </w:rPr>
          <w:t>http://www.splcenter.org/news/item.jsp?aid=254</w:t>
        </w:r>
      </w:hyperlink>
      <w:r>
        <w:t xml:space="preserve"> </w:t>
      </w:r>
    </w:p>
    <w:p w14:paraId="34FEFB04" w14:textId="77777777" w:rsidR="00B01B33" w:rsidRDefault="00B01B33" w:rsidP="00B01B33">
      <w:pPr>
        <w:pStyle w:val="BB-Evidence"/>
      </w:pPr>
      <w:r>
        <w:t>Madeleine Cosman's false claim that there were 7,000 cases of leprosy diagnosed in the United States from 2001 to 2004 was included in her article, "Illegal Aliens and American Medicine." More than once, "Lou Dobbs Tonight" reporter Romans repeated Cosman's statistic, saying, "Suddenly, in the past three years, America has more than 7,000 cases of leprosy." Cosman's piece was published in the Spring 2005 issue of the Journal of American Physicians and Surgeons, published by the Association of American Physicians and Surgeons, which represents private practice doctors. The journal is known as a right-wing periodical whose science has been the subject of harsh criticism. Though the article notes her Ph.D., it does not say that the degree is in English and comparative literature. Cosman had no medical training other than as a medical lawyer.</w:t>
      </w:r>
    </w:p>
    <w:p w14:paraId="34F09D33" w14:textId="77777777" w:rsidR="00B01B33" w:rsidRDefault="00B01B33" w:rsidP="00B01B33">
      <w:pPr>
        <w:pStyle w:val="BB-Contentions"/>
      </w:pPr>
      <w:r>
        <w:t>Lou Dobbs</w:t>
      </w:r>
    </w:p>
    <w:p w14:paraId="0DCB71B7" w14:textId="77777777" w:rsidR="00B01B33" w:rsidRDefault="00B01B33" w:rsidP="00B01B33">
      <w:pPr>
        <w:pStyle w:val="BB-Citation"/>
      </w:pPr>
      <w:r>
        <w:rPr>
          <w:u w:val="single"/>
        </w:rPr>
        <w:t>Southern Poverty Law Center</w:t>
      </w:r>
      <w:r>
        <w:t xml:space="preserve">, 9 </w:t>
      </w:r>
      <w:r>
        <w:rPr>
          <w:u w:val="single"/>
        </w:rPr>
        <w:t>May 2007</w:t>
      </w:r>
      <w:r>
        <w:t xml:space="preserve">, Center Urges CNN to Retract False Reporting by Lou Dobbs, 'Advocacy Journalist' cites bogus data linking leprosy to undocumented immigrants , Letter to CNN Immigration: Getting the Facts Straight  </w:t>
      </w:r>
      <w:hyperlink r:id="rId723" w:history="1">
        <w:r w:rsidRPr="00455E77">
          <w:rPr>
            <w:rStyle w:val="Hyperlink"/>
          </w:rPr>
          <w:t>http://www.splcenter.org/news/item.jsp?aid=254</w:t>
        </w:r>
      </w:hyperlink>
      <w:r>
        <w:t xml:space="preserve"> </w:t>
      </w:r>
    </w:p>
    <w:p w14:paraId="50D63832" w14:textId="77777777" w:rsidR="00B01B33" w:rsidRDefault="00B01B33" w:rsidP="00B01B33">
      <w:pPr>
        <w:pStyle w:val="BB-Evidence"/>
      </w:pPr>
      <w:r>
        <w:t>Dobbs' endorsement of the claim came after CBS correspondent Lesley Stahl challenged the leprosy figure during a profile of Dobbs on "60 Minutes" this past Sunday. Stahl cited a U.S. Department of Health and Human Services document that reported 7,029 cases over the past 30 years — not three. The dispute highlights the SPLC's concern that Dobbs and some others in the media are regularly using discredited and inaccurate information about immigrants — material that often originates with far-right ideologues and organizations dominated by white supremacists and nativists.</w:t>
      </w:r>
    </w:p>
    <w:p w14:paraId="4536B147" w14:textId="77777777" w:rsidR="00B01B33" w:rsidRDefault="00B01B33" w:rsidP="00B01B33">
      <w:pPr>
        <w:pStyle w:val="BB-Contentions"/>
      </w:pPr>
      <w:r>
        <w:t>FAIR - Federation for American Immigration Reform</w:t>
      </w:r>
    </w:p>
    <w:p w14:paraId="5E3BC5D6" w14:textId="77777777" w:rsidR="00B01B33" w:rsidRDefault="00B01B33" w:rsidP="00B01B33">
      <w:pPr>
        <w:pStyle w:val="BB-Citation"/>
      </w:pPr>
      <w:r>
        <w:rPr>
          <w:u w:val="single"/>
        </w:rPr>
        <w:t>International Relations Center</w:t>
      </w:r>
      <w:r>
        <w:t xml:space="preserve"> (research group founded in 1979 with the goal of making the United States a more responsible member of the international community; provides research and analysis to citizen activists, academics, and policymakers) 14 </w:t>
      </w:r>
      <w:r>
        <w:rPr>
          <w:u w:val="single"/>
        </w:rPr>
        <w:t>July 2004</w:t>
      </w:r>
      <w:r>
        <w:t xml:space="preserve">, "Federation for American Immigration Reform," Right Web Profiles </w:t>
      </w:r>
      <w:hyperlink r:id="rId724" w:history="1">
        <w:r w:rsidRPr="00455E77">
          <w:rPr>
            <w:rStyle w:val="Hyperlink"/>
          </w:rPr>
          <w:t>http://rightweb.irc-online.org/profile/1467</w:t>
        </w:r>
      </w:hyperlink>
      <w:r>
        <w:t xml:space="preserve"> </w:t>
      </w:r>
    </w:p>
    <w:p w14:paraId="362182CD" w14:textId="77777777" w:rsidR="00B01B33" w:rsidRDefault="00B01B33" w:rsidP="00B01B33">
      <w:pPr>
        <w:pStyle w:val="BB-Evidence"/>
      </w:pPr>
      <w:r>
        <w:t>FAIR’s links to other local and national organizations that are stridently anti-immigrant, anti-Latino, and supremacist have undermined FAIR’s own credibility and led to questions about the underlying agenda of its restrictionist approach to immigration. Referring to FAIR and associated groups, the Southern Poverty Law Center concluded an article on immigrant hate groups stating: "Opinion polls consistently show that a majority of Americans believe that immigration needs to be cut below current levels, although that does not imply that they support the ideas of white supremacists or other bigots…. The danger is not that immigration levels are debated by Americans, but that the debate is controlled by bigots and extremists whose views are anathema to the ideals on which this country was founded."</w:t>
      </w:r>
    </w:p>
    <w:p w14:paraId="3EA3C711" w14:textId="77777777" w:rsidR="00B01B33" w:rsidRDefault="00B01B33" w:rsidP="00B01B33">
      <w:pPr>
        <w:pStyle w:val="BB-Contentions"/>
      </w:pPr>
      <w:r>
        <w:t>MEChA (Chicano Student Movement of Aztlan)</w:t>
      </w:r>
    </w:p>
    <w:p w14:paraId="2C18B3CA" w14:textId="77777777" w:rsidR="00B01B33" w:rsidRDefault="00B01B33" w:rsidP="00B01B33">
      <w:pPr>
        <w:pStyle w:val="BB-Citation"/>
      </w:pPr>
      <w:r>
        <w:rPr>
          <w:u w:val="single"/>
        </w:rPr>
        <w:t xml:space="preserve">Rep. Charlie Norwood </w:t>
      </w:r>
      <w:r>
        <w:t xml:space="preserve">(R-Ga.) 7 </w:t>
      </w:r>
      <w:r>
        <w:rPr>
          <w:u w:val="single"/>
        </w:rPr>
        <w:t>Apr 2006</w:t>
      </w:r>
      <w:r>
        <w:t xml:space="preserve">, HUMAN EVENTS, "Exclusive: The Truth About 'La Raza' " </w:t>
      </w:r>
      <w:hyperlink r:id="rId725" w:history="1">
        <w:r w:rsidRPr="00455E77">
          <w:rPr>
            <w:rStyle w:val="Hyperlink"/>
          </w:rPr>
          <w:t>www.humanevents.com/article.php?id=13863</w:t>
        </w:r>
      </w:hyperlink>
      <w:r>
        <w:t xml:space="preserve"> </w:t>
      </w:r>
    </w:p>
    <w:p w14:paraId="4AB61357" w14:textId="77777777" w:rsidR="00B01B33" w:rsidRDefault="00B01B33" w:rsidP="00B01B33">
      <w:pPr>
        <w:pStyle w:val="BB-Evidence"/>
      </w:pPr>
      <w:r w:rsidRPr="0031601E">
        <w:rPr>
          <w:u w:val="single"/>
        </w:rPr>
        <w:t>"For La Raza todo. Fuera de La Raza nada." That closing two-sentence motto is chilling to everyone who values equal rights for all. It says: "For The Race everything. Outside The Race, nothing." If these morally sickening MEChA quotes were coming from some fringe website, Americans could at least console themselves that it was just a small group of nuts behind it</w:t>
      </w:r>
      <w:r>
        <w:t xml:space="preserve">. Nearly every racial and ethnic group has some shady characters and positions in its past and some unbalanced individuals today claiming racial superiority and demanding separatism. </w:t>
      </w:r>
      <w:r w:rsidRPr="0031601E">
        <w:rPr>
          <w:u w:val="single"/>
        </w:rPr>
        <w:t>But this is coming straight from the official MEChA sites at Georgetown University, the University of Texas, UCLA, University of Michigan, University of Colorado, University of Oregon, and many other colleges and universities around the country.</w:t>
      </w:r>
    </w:p>
    <w:p w14:paraId="4610CAF8" w14:textId="77777777" w:rsidR="00B01B33" w:rsidRDefault="00B01B33" w:rsidP="00B01B33">
      <w:pPr>
        <w:pStyle w:val="BB-Contentions"/>
      </w:pPr>
      <w:r>
        <w:t>La Raza, Antonio Villaraigosa, Cruz Bustamante</w:t>
      </w:r>
    </w:p>
    <w:p w14:paraId="0D47682F" w14:textId="77777777" w:rsidR="00B01B33" w:rsidRDefault="00B01B33" w:rsidP="00B01B33">
      <w:pPr>
        <w:pStyle w:val="BB-Citation"/>
      </w:pPr>
      <w:r>
        <w:rPr>
          <w:u w:val="single"/>
        </w:rPr>
        <w:t xml:space="preserve">Rep. Charlie Norwood </w:t>
      </w:r>
      <w:r>
        <w:t xml:space="preserve">(R-Ga.) 7 </w:t>
      </w:r>
      <w:r>
        <w:rPr>
          <w:u w:val="single"/>
        </w:rPr>
        <w:t>Apr 2006</w:t>
      </w:r>
      <w:r>
        <w:t xml:space="preserve">, HUMAN EVENTS, "Exclusive: The Truth About 'La Raza' " </w:t>
      </w:r>
      <w:hyperlink r:id="rId726" w:history="1">
        <w:r w:rsidRPr="00455E77">
          <w:rPr>
            <w:rStyle w:val="Hyperlink"/>
          </w:rPr>
          <w:t>www.humanevents.com/article.php?id=13863</w:t>
        </w:r>
      </w:hyperlink>
      <w:r>
        <w:t xml:space="preserve"> </w:t>
      </w:r>
    </w:p>
    <w:p w14:paraId="07748F9F" w14:textId="77777777" w:rsidR="00B01B33" w:rsidRDefault="00B01B33" w:rsidP="00B01B33">
      <w:pPr>
        <w:pStyle w:val="BB-Evidence"/>
      </w:pPr>
      <w:r>
        <w:t>Members of these radical, anti-American, racist organizations are frequently smoothly polished into public respectability by the National Council of La Raza. Former MEChA members include Los Angeles Mayor Antonio Villaraigosa, who was officially endorsed by La Raza for mayor and was awarded La Raza's Graciela Olivarez Award. Now we know why he refuses to condemn a sea of foreign flags in his city. California Lt. Gov. Cruz Bustamante is also a former MEChA member. He delivered the keynote address at La Raza's 2002 Annual Convention. The National Council of La Raza and its allies in public office make no repudiation of the radical MEChA and its positions. In fact, as recently as 2003, La Raza was actively funding MEChA, according to federal tax records.</w:t>
      </w:r>
    </w:p>
    <w:p w14:paraId="1DB67140" w14:textId="77777777" w:rsidR="00B01B33" w:rsidRDefault="00B01B33" w:rsidP="00B01B33">
      <w:pPr>
        <w:pStyle w:val="BB-Contentions"/>
      </w:pPr>
      <w:r>
        <w:t>Mexican Government</w:t>
      </w:r>
    </w:p>
    <w:p w14:paraId="7B235759" w14:textId="77777777" w:rsidR="00B01B33" w:rsidRDefault="00B01B33" w:rsidP="00B01B33">
      <w:pPr>
        <w:pStyle w:val="BB-Citation"/>
      </w:pPr>
      <w:r>
        <w:rPr>
          <w:u w:val="single"/>
        </w:rPr>
        <w:t>David J. Stoddard</w:t>
      </w:r>
      <w:r>
        <w:t xml:space="preserve"> (27-year veteran of Border Patrol), 31 </w:t>
      </w:r>
      <w:r>
        <w:rPr>
          <w:u w:val="single"/>
        </w:rPr>
        <w:t>Jan 2007</w:t>
      </w:r>
      <w:r>
        <w:t xml:space="preserve">, "TRAGEDY ON THE BORDER," NEWS WIH VIEWS, </w:t>
      </w:r>
      <w:hyperlink r:id="rId727" w:history="1">
        <w:r w:rsidRPr="00455E77">
          <w:rPr>
            <w:rStyle w:val="Hyperlink"/>
          </w:rPr>
          <w:t>www.newswithviews.com/Stoddard/david3.htm</w:t>
        </w:r>
      </w:hyperlink>
      <w:r>
        <w:t xml:space="preserve"> </w:t>
      </w:r>
    </w:p>
    <w:p w14:paraId="15DAECE4" w14:textId="77777777" w:rsidR="00B01B33" w:rsidRDefault="00B01B33" w:rsidP="00B01B33">
      <w:pPr>
        <w:pStyle w:val="BB-Evidence"/>
      </w:pPr>
      <w:r>
        <w:t>The Mexican Government has distributed "crossing manuals" to potential illegal aliens in Mexico telling them how to avoid apprehension and how to take advantage of U.S. benefits once they take up residence here. The Mexican Government has orchestrated lawsuits against U.S. citizens who dare to interfere with illegal aliens crossing their land.</w:t>
      </w:r>
    </w:p>
    <w:p w14:paraId="0ABEAE8A" w14:textId="77777777" w:rsidR="00B01B33" w:rsidRDefault="00B01B33" w:rsidP="00B01B33">
      <w:pPr>
        <w:pStyle w:val="BB-Contentions"/>
      </w:pPr>
      <w:r>
        <w:t>La Raza</w:t>
      </w:r>
    </w:p>
    <w:p w14:paraId="503A9117" w14:textId="77777777" w:rsidR="00B01B33" w:rsidRDefault="00B01B33" w:rsidP="00B01B33">
      <w:pPr>
        <w:pStyle w:val="BB-Citation"/>
      </w:pPr>
      <w:r>
        <w:rPr>
          <w:u w:val="single"/>
        </w:rPr>
        <w:t>World Net Daily</w:t>
      </w:r>
      <w:r>
        <w:t xml:space="preserve"> (edited by Joseph Farah, the #1 independent news site on the web), 15 </w:t>
      </w:r>
      <w:r>
        <w:rPr>
          <w:u w:val="single"/>
        </w:rPr>
        <w:t>July 2006</w:t>
      </w:r>
      <w:r>
        <w:t xml:space="preserve">, "Hispanic group boycotts Disney 'white supremacists,' " </w:t>
      </w:r>
      <w:hyperlink r:id="rId728" w:history="1">
        <w:r w:rsidRPr="00455E77">
          <w:rPr>
            <w:rStyle w:val="Hyperlink"/>
          </w:rPr>
          <w:t>http://www.wnd.com/resources/about_WND.asp</w:t>
        </w:r>
      </w:hyperlink>
      <w:r>
        <w:t xml:space="preserve"> (brackets added)</w:t>
      </w:r>
    </w:p>
    <w:p w14:paraId="71DCF898" w14:textId="77777777" w:rsidR="00B01B33" w:rsidRDefault="00B01B33" w:rsidP="00B01B33">
      <w:pPr>
        <w:pStyle w:val="BB-Evidence"/>
      </w:pPr>
      <w:r>
        <w:t>As WND [World Net Daily] reported, the principal of the Academia Semillas del Pueblo Charter School, Marcos Aguilar, has said he believes in racial segregation and sees his school as part of a larger cultural "struggle." Among the school's supporters are the National Council of La Raza Charter School Development Initiative; Raza Development Fund, Inc.; and the Pasadena City College chapter of MeCHA, or Movimiento Estudiantil Chicano de Aztlan. "La Raza," or "the Race," is a designation by many Mexicans who see themselves as part of a transnational ethnic group they hope will one day reclaim Aztlan, the mythical birthplace of the Aztecs. In Chicano folklore, Aztlan includes California, Arizona, Nevada, New Mexico and parts of Colorado and Texas.</w:t>
      </w:r>
    </w:p>
    <w:p w14:paraId="4539C5DF" w14:textId="77777777" w:rsidR="00B01B33" w:rsidRDefault="00B01B33" w:rsidP="00B01B33">
      <w:pPr>
        <w:pStyle w:val="BB-Contentions"/>
      </w:pPr>
      <w:r>
        <w:t>Gov. Janet Napolitano</w:t>
      </w:r>
    </w:p>
    <w:p w14:paraId="5468D028" w14:textId="77777777" w:rsidR="00B01B33" w:rsidRDefault="00B01B33" w:rsidP="00B01B33">
      <w:pPr>
        <w:pStyle w:val="BB-Citation"/>
      </w:pPr>
      <w:r>
        <w:rPr>
          <w:u w:val="single"/>
        </w:rPr>
        <w:t>Associated Press</w:t>
      </w:r>
      <w:r>
        <w:t xml:space="preserve">, 30 </w:t>
      </w:r>
      <w:r>
        <w:rPr>
          <w:u w:val="single"/>
        </w:rPr>
        <w:t>Aug 2005</w:t>
      </w:r>
      <w:r>
        <w:t xml:space="preserve">, " 'State of emergency' changes the border political fight," </w:t>
      </w:r>
      <w:hyperlink r:id="rId729" w:history="1">
        <w:r w:rsidRPr="00455E77">
          <w:rPr>
            <w:rStyle w:val="Hyperlink"/>
          </w:rPr>
          <w:t>http://www.usatoday.com/news/nation/2005-08-30-border-emergency_x.htm</w:t>
        </w:r>
      </w:hyperlink>
      <w:r>
        <w:t xml:space="preserve"> (brackets added)</w:t>
      </w:r>
    </w:p>
    <w:p w14:paraId="540667B2" w14:textId="77777777" w:rsidR="00B01B33" w:rsidRDefault="00B01B33" w:rsidP="00B01B33">
      <w:pPr>
        <w:pStyle w:val="BB-Evidence"/>
      </w:pPr>
      <w:r>
        <w:t>With Richardson and [Arizona Governor Janet] Napolitano running for re-election in 2006, their emergency declarations may also help inoculate them from potential campaign attacks for their handling of immigration measures.</w:t>
      </w:r>
    </w:p>
    <w:p w14:paraId="14C4F75A" w14:textId="77777777" w:rsidR="00B01B33" w:rsidRDefault="00B01B33" w:rsidP="00B01B33">
      <w:pPr>
        <w:pStyle w:val="BB-Citation"/>
      </w:pPr>
      <w:r>
        <w:rPr>
          <w:u w:val="single"/>
        </w:rPr>
        <w:t>Associated Press,</w:t>
      </w:r>
      <w:r>
        <w:t xml:space="preserve"> 30 </w:t>
      </w:r>
      <w:r>
        <w:rPr>
          <w:u w:val="single"/>
        </w:rPr>
        <w:t>Aug 2005</w:t>
      </w:r>
      <w:r>
        <w:t xml:space="preserve">, " 'State of emergency' changes the border political fight," </w:t>
      </w:r>
      <w:hyperlink r:id="rId730" w:history="1">
        <w:r w:rsidRPr="00455E77">
          <w:rPr>
            <w:rStyle w:val="Hyperlink"/>
          </w:rPr>
          <w:t>http://www.usatoday.com/news/nation/2005-08-30-border-emergency_x.htm</w:t>
        </w:r>
      </w:hyperlink>
      <w:r>
        <w:t xml:space="preserve"> (brackets added)</w:t>
      </w:r>
    </w:p>
    <w:p w14:paraId="6351E972" w14:textId="77777777" w:rsidR="00B01B33" w:rsidRDefault="00B01B33" w:rsidP="00B01B33">
      <w:pPr>
        <w:pStyle w:val="BB-Evidence"/>
      </w:pPr>
      <w:r>
        <w:t>But [Arizona Governor Janet] Napolitano has angered Republicans by vetoing anti-immigration legislation, including a proposal that would have allowed state and local police officers to enforce federal immigration laws. "She's the illegal-alien governor," said Arizona state Rep. Russell Pearce, a Republican.</w:t>
      </w:r>
    </w:p>
    <w:p w14:paraId="5875ABA1" w14:textId="77777777" w:rsidR="00B01B33" w:rsidRDefault="00B01B33" w:rsidP="00B01B33">
      <w:pPr>
        <w:pStyle w:val="BB-Contentions"/>
      </w:pPr>
      <w:r>
        <w:t>Darcy Olmos</w:t>
      </w:r>
    </w:p>
    <w:p w14:paraId="35462AF0" w14:textId="77777777" w:rsidR="00B01B33" w:rsidRDefault="00B01B33" w:rsidP="00B01B33">
      <w:pPr>
        <w:pStyle w:val="BB-Citation"/>
      </w:pPr>
      <w:r>
        <w:rPr>
          <w:u w:val="single"/>
        </w:rPr>
        <w:t>David J. Stoddard</w:t>
      </w:r>
      <w:r>
        <w:t xml:space="preserve"> (27-year veteran of Border Patrol), 31 </w:t>
      </w:r>
      <w:r>
        <w:rPr>
          <w:u w:val="single"/>
        </w:rPr>
        <w:t>Jan 2007</w:t>
      </w:r>
      <w:r>
        <w:t xml:space="preserve">, "TRAGEDY ON THE BORDER," NEWS WIH VIEWS, </w:t>
      </w:r>
      <w:hyperlink r:id="rId731" w:history="1">
        <w:r w:rsidRPr="00455E77">
          <w:rPr>
            <w:rStyle w:val="Hyperlink"/>
          </w:rPr>
          <w:t>www.newswithviews.com/Stoddard/david3.htm</w:t>
        </w:r>
      </w:hyperlink>
      <w:r>
        <w:t xml:space="preserve"> </w:t>
      </w:r>
    </w:p>
    <w:p w14:paraId="5FE9FECB" w14:textId="77777777" w:rsidR="00B01B33" w:rsidRDefault="00B01B33" w:rsidP="00B01B33">
      <w:pPr>
        <w:pStyle w:val="BB-Evidence"/>
      </w:pPr>
      <w:r>
        <w:t>Darcy Olmos has a long history of pandering to Mexico and Mexican aliens. She once referred to illegal Mexican aliens as "My people." On another occasion, after local ranchers complained of vandalism by illegal aliens, Olmos stated that ancestors of the ranchers had stolen this land from "her people." Due to Olmos’ zeal to please the Mexican Government and apparent allegiance to the same, the freedom, future and career of a hard working loyal Border Patrol Agent is in jeopardy. Olmos is in denial and cover-up mode.</w:t>
      </w:r>
    </w:p>
    <w:p w14:paraId="2EE0A822" w14:textId="77777777" w:rsidR="00B01B33" w:rsidRDefault="00B01B33" w:rsidP="00B01B33">
      <w:pPr>
        <w:pStyle w:val="BB-Contentions"/>
      </w:pPr>
      <w:r>
        <w:t>Robert Rector</w:t>
      </w:r>
    </w:p>
    <w:p w14:paraId="7B9EF9E3" w14:textId="77777777" w:rsidR="00B01B33" w:rsidRDefault="00B01B33" w:rsidP="00B01B33">
      <w:pPr>
        <w:pStyle w:val="BB-Citation"/>
      </w:pPr>
      <w:r>
        <w:rPr>
          <w:u w:val="single"/>
        </w:rPr>
        <w:t>Heidi Beirich, Southern Poverty Law Center</w:t>
      </w:r>
      <w:r>
        <w:t xml:space="preserve">, 15 </w:t>
      </w:r>
      <w:r>
        <w:rPr>
          <w:u w:val="single"/>
        </w:rPr>
        <w:t>May 2007</w:t>
      </w:r>
      <w:r>
        <w:t xml:space="preserve">, "Immigration: Getting the Facts Straight," </w:t>
      </w:r>
      <w:hyperlink r:id="rId732" w:history="1">
        <w:r w:rsidRPr="00455E77">
          <w:rPr>
            <w:rStyle w:val="Hyperlink"/>
          </w:rPr>
          <w:t>http://www.splcenter.org/intel/news/item.jsp?site_area=1&amp;aid=255&amp;ondntsrc=MBQ070570LUD&amp;splcnewsletter=dnewsgen-051507</w:t>
        </w:r>
      </w:hyperlink>
      <w:r>
        <w:t xml:space="preserve"> </w:t>
      </w:r>
    </w:p>
    <w:p w14:paraId="1CE57BFE" w14:textId="77777777" w:rsidR="00B01B33" w:rsidRDefault="00B01B33" w:rsidP="00B01B33">
      <w:pPr>
        <w:pStyle w:val="BB-Evidence"/>
      </w:pPr>
      <w:r>
        <w:t>As was quickly pointed out when [Robert] Rector first made these claims, his numbers defy basic logic. His minimum figure of 103 million people is roughly equal to the entire current population of Mexico; to reach his high figure of 200 million people moving to the United States in the next 20 years, you'd have to throw in the equivalent of the current population of Central America, too. Several leading demographers told the San Francisco Chronicle in May 2006 that Rector's projections were vastly overstated, ignored the effects of emigration, and used unreasonably high estimates of legalization and naturalization. The same month, a report from the Congressional Budget Office, specifically analyzing the Kennedy-McCain proposal, estimated that the bill would result in 8 million people legally entering the country over 20 years, a tiny fraction of Rector's estimates.</w:t>
      </w:r>
    </w:p>
    <w:p w14:paraId="2AD282EF" w14:textId="77777777" w:rsidR="00B01B33" w:rsidRDefault="00B01B33" w:rsidP="00B01B33">
      <w:pPr>
        <w:pStyle w:val="BB-Contentions"/>
      </w:pPr>
      <w:r>
        <w:t>Gov. Bill Richardson</w:t>
      </w:r>
    </w:p>
    <w:p w14:paraId="68F5E57C" w14:textId="77777777" w:rsidR="00B01B33" w:rsidRDefault="00B01B33" w:rsidP="00B01B33">
      <w:pPr>
        <w:pStyle w:val="BB-Citation"/>
      </w:pPr>
      <w:r>
        <w:rPr>
          <w:u w:val="single"/>
        </w:rPr>
        <w:t>Associated Press</w:t>
      </w:r>
      <w:r>
        <w:t xml:space="preserve">, 30 </w:t>
      </w:r>
      <w:r>
        <w:rPr>
          <w:u w:val="single"/>
        </w:rPr>
        <w:t>Aug 2005</w:t>
      </w:r>
      <w:r>
        <w:t xml:space="preserve">, " 'State of emergency' changes the border political fight," </w:t>
      </w:r>
      <w:hyperlink r:id="rId733" w:history="1">
        <w:r w:rsidRPr="00455E77">
          <w:rPr>
            <w:rStyle w:val="Hyperlink"/>
          </w:rPr>
          <w:t>http://www.usatoday.com/news/nation/2005-08-30-border-emergency_x.htm</w:t>
        </w:r>
      </w:hyperlink>
      <w:r>
        <w:t xml:space="preserve"> (brackets added)</w:t>
      </w:r>
    </w:p>
    <w:p w14:paraId="3C71BE02" w14:textId="77777777" w:rsidR="00B01B33" w:rsidRDefault="00B01B33" w:rsidP="00B01B33">
      <w:pPr>
        <w:pStyle w:val="BB-Evidence"/>
      </w:pPr>
      <w:r>
        <w:t>[New Mexico Governor] Richardson has broached controversial immigration issues before. Since taking office in 2003, he has signed legislation to allow illegal immigrants to get a driver's license in New Mexico and for children of illegal immigrants to qualify for in-state college tuition. Those actions drew the ire of some Republicans. "How can he speak out against illegal immigration, yet give illegal immigrants incentives to come to New Mexico?" asked Roxanne Rivera, a spokeswoman for the state GOP. "He is absolutely disingenuous in his attempt to win votes."</w:t>
      </w:r>
    </w:p>
    <w:sectPr w:rsidR="00B01B33" w:rsidSect="00B70A18">
      <w:footerReference w:type="even" r:id="rId734"/>
      <w:footerReference w:type="default" r:id="rId735"/>
      <w:type w:val="oddPage"/>
      <w:pgSz w:w="12240" w:h="15840" w:code="1"/>
      <w:pgMar w:top="1152" w:right="1152" w:bottom="1152" w:left="1152" w:header="720" w:footer="720" w:gutter="0"/>
      <w:pgBorders w:offsetFrom="page">
        <w:top w:val="thinThickSmallGap" w:sz="12" w:space="24" w:color="auto"/>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3FDFB" w14:textId="77777777" w:rsidR="00DC3C98" w:rsidRDefault="00DC3C98">
      <w:r>
        <w:separator/>
      </w:r>
    </w:p>
  </w:endnote>
  <w:endnote w:type="continuationSeparator" w:id="0">
    <w:p w14:paraId="39CD1D6E" w14:textId="77777777" w:rsidR="00DC3C98" w:rsidRDefault="00DC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Narrow">
    <w:panose1 w:val="020B0606020202030204"/>
    <w:charset w:val="00"/>
    <w:family w:val="auto"/>
    <w:pitch w:val="variable"/>
    <w:sig w:usb0="00000287" w:usb1="00000800" w:usb2="00000000" w:usb3="00000000" w:csb0="0000009F" w:csb1="00000000"/>
  </w:font>
  <w:font w:name="LucidaSansUnicode">
    <w:charset w:val="00"/>
    <w:family w:val="auto"/>
    <w:pitch w:val="variable"/>
    <w:sig w:usb0="80000AFF" w:usb1="0000396B" w:usb2="00000000" w:usb3="00000000" w:csb0="000000B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MS Mincho">
    <w:panose1 w:val="02020609040205080304"/>
    <w:charset w:val="80"/>
    <w:family w:val="auto"/>
    <w:pitch w:val="variable"/>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明朝">
    <w:charset w:val="80"/>
    <w:family w:val="auto"/>
    <w:pitch w:val="variable"/>
    <w:sig w:usb0="E00002FF" w:usb1="6AC7FDFB" w:usb2="08000012" w:usb3="00000000" w:csb0="0002009F" w:csb1="00000000"/>
  </w:font>
  <w:font w:name="MingLiU">
    <w:panose1 w:val="02020509000000000000"/>
    <w:charset w:val="88"/>
    <w:family w:val="auto"/>
    <w:pitch w:val="variable"/>
    <w:sig w:usb0="A00002FF" w:usb1="28CFFCFA" w:usb2="00000016" w:usb3="00000000" w:csb0="00100001" w:csb1="00000000"/>
  </w:font>
  <w:font w:name="ADGJGA+TimesNewRoman">
    <w:altName w:val="Times New Roman"/>
    <w:panose1 w:val="00000000000000000000"/>
    <w:charset w:val="00"/>
    <w:family w:val="roman"/>
    <w:notTrueType/>
    <w:pitch w:val="variable"/>
    <w:sig w:usb0="00000003" w:usb1="00000000" w:usb2="00000000" w:usb3="00000000" w:csb0="00000001" w:csb1="00000000"/>
  </w:font>
  <w:font w:name="Times New Roman PS MT">
    <w:charset w:val="00"/>
    <w:family w:val="auto"/>
    <w:pitch w:val="variable"/>
    <w:sig w:usb0="E0002AEF" w:usb1="C0007841" w:usb2="00000009" w:usb3="00000000" w:csb0="000001FF" w:csb1="00000000"/>
  </w:font>
  <w:font w:name="TimesNewRomanPSMT">
    <w:charset w:val="00"/>
    <w:family w:val="auto"/>
    <w:pitch w:val="variable"/>
    <w:sig w:usb0="E0002AEF" w:usb1="C0007841" w:usb2="00000009" w:usb3="00000000" w:csb0="000001FF" w:csb1="00000000"/>
  </w:font>
  <w:font w:name="AGaramond-Regular">
    <w:altName w:val="Times New Roman"/>
    <w:panose1 w:val="00000000000000000000"/>
    <w:charset w:val="00"/>
    <w:family w:val="roman"/>
    <w:notTrueType/>
    <w:pitch w:val="variable"/>
    <w:sig w:usb0="03000000" w:usb1="00000000" w:usb2="00000000" w:usb3="00000000" w:csb0="00000001" w:csb1="00000000"/>
  </w:font>
  <w:font w:name="AGaramondPro-Italic">
    <w:altName w:val="Cambria"/>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auto"/>
    <w:pitch w:val="variable"/>
    <w:sig w:usb0="E0000287" w:usb1="40000013" w:usb2="00000000" w:usb3="00000000" w:csb0="0000019F" w:csb1="00000000"/>
  </w:font>
  <w:font w:name="TimesNewRoman">
    <w:altName w:val="Times New Roman"/>
    <w:panose1 w:val="00000000000000000000"/>
    <w:charset w:val="00"/>
    <w:family w:val="roman"/>
    <w:notTrueType/>
    <w:pitch w:val="variable"/>
    <w:sig w:usb0="03000000" w:usb1="00000000" w:usb2="00000000" w:usb3="00000000" w:csb0="00000001"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9F7D1" w14:textId="3F12C657" w:rsidR="00B01B33" w:rsidRPr="00024911" w:rsidRDefault="00024911" w:rsidP="00024911">
    <w:pPr>
      <w:pStyle w:val="Footer"/>
      <w:tabs>
        <w:tab w:val="clear" w:pos="4320"/>
        <w:tab w:val="clear" w:pos="8640"/>
        <w:tab w:val="center" w:pos="5040"/>
        <w:tab w:val="right" w:pos="9900"/>
      </w:tabs>
    </w:pPr>
    <w:r>
      <w:rPr>
        <w:sz w:val="18"/>
        <w:szCs w:val="18"/>
      </w:rPr>
      <w:t xml:space="preserve">2007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sidR="00AD74BD">
      <w:rPr>
        <w:noProof/>
      </w:rPr>
      <w:t>2</w:t>
    </w:r>
    <w:r w:rsidRPr="0018486A">
      <w:rPr>
        <w:b/>
      </w:rPr>
      <w:fldChar w:fldCharType="end"/>
    </w:r>
    <w:r w:rsidRPr="0018486A">
      <w:t xml:space="preserve"> of </w:t>
    </w:r>
    <w:r>
      <w:fldChar w:fldCharType="begin"/>
    </w:r>
    <w:r>
      <w:instrText xml:space="preserve"> NUMPAGES </w:instrText>
    </w:r>
    <w:r>
      <w:fldChar w:fldCharType="separate"/>
    </w:r>
    <w:r w:rsidR="00AD74BD">
      <w:rPr>
        <w:noProof/>
      </w:rPr>
      <w:t>244</w:t>
    </w:r>
    <w:r>
      <w:rPr>
        <w:noProof/>
      </w:rPr>
      <w:fldChar w:fldCharType="end"/>
    </w:r>
    <w:r>
      <w:tab/>
    </w:r>
    <w:r>
      <w:rPr>
        <w:sz w:val="18"/>
        <w:szCs w:val="18"/>
      </w:rPr>
      <w:t>Published 8/1/07</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BC96A" w14:textId="119D08D7" w:rsidR="00B01B33" w:rsidRPr="00024911" w:rsidRDefault="00024911" w:rsidP="00024911">
    <w:pPr>
      <w:pStyle w:val="Footer"/>
      <w:tabs>
        <w:tab w:val="clear" w:pos="4320"/>
        <w:tab w:val="clear" w:pos="8640"/>
        <w:tab w:val="center" w:pos="5040"/>
        <w:tab w:val="right" w:pos="9900"/>
      </w:tabs>
    </w:pPr>
    <w:r>
      <w:rPr>
        <w:sz w:val="18"/>
        <w:szCs w:val="18"/>
      </w:rPr>
      <w:t>200</w:t>
    </w:r>
    <w:r>
      <w:rPr>
        <w:sz w:val="18"/>
        <w:szCs w:val="18"/>
      </w:rPr>
      <w:t>7</w:t>
    </w:r>
    <w:r>
      <w:rPr>
        <w:sz w:val="18"/>
        <w:szCs w:val="18"/>
      </w:rPr>
      <w:t xml:space="preserve">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sidR="00DC3C98">
      <w:rPr>
        <w:noProof/>
      </w:rPr>
      <w:t>1</w:t>
    </w:r>
    <w:r w:rsidRPr="0018486A">
      <w:rPr>
        <w:b/>
      </w:rPr>
      <w:fldChar w:fldCharType="end"/>
    </w:r>
    <w:r w:rsidRPr="0018486A">
      <w:t xml:space="preserve"> of </w:t>
    </w:r>
    <w:r>
      <w:fldChar w:fldCharType="begin"/>
    </w:r>
    <w:r>
      <w:instrText xml:space="preserve"> NUMPAGES </w:instrText>
    </w:r>
    <w:r>
      <w:fldChar w:fldCharType="separate"/>
    </w:r>
    <w:r w:rsidR="00DC3C98">
      <w:rPr>
        <w:noProof/>
      </w:rPr>
      <w:t>1</w:t>
    </w:r>
    <w:r>
      <w:rPr>
        <w:noProof/>
      </w:rPr>
      <w:fldChar w:fldCharType="end"/>
    </w:r>
    <w:r>
      <w:tab/>
    </w:r>
    <w:r>
      <w:rPr>
        <w:sz w:val="18"/>
        <w:szCs w:val="18"/>
      </w:rPr>
      <w:t>Published 8/1/</w:t>
    </w:r>
    <w:r>
      <w:rPr>
        <w:sz w:val="18"/>
        <w:szCs w:val="18"/>
      </w:rPr>
      <w:t>07</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E7A42" w14:textId="220C7B6A" w:rsidR="00F415C5" w:rsidRPr="00024911" w:rsidRDefault="00024911" w:rsidP="00024911">
    <w:pPr>
      <w:pStyle w:val="Footer"/>
      <w:tabs>
        <w:tab w:val="clear" w:pos="4320"/>
        <w:tab w:val="clear" w:pos="8640"/>
        <w:tab w:val="center" w:pos="5040"/>
        <w:tab w:val="right" w:pos="9900"/>
      </w:tabs>
    </w:pPr>
    <w:r>
      <w:rPr>
        <w:sz w:val="18"/>
        <w:szCs w:val="18"/>
      </w:rPr>
      <w:t xml:space="preserve">2007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144</w:t>
    </w:r>
    <w:r w:rsidRPr="0018486A">
      <w:rPr>
        <w:b/>
      </w:rPr>
      <w:fldChar w:fldCharType="end"/>
    </w:r>
    <w:r w:rsidRPr="0018486A">
      <w:t xml:space="preserve"> of </w:t>
    </w:r>
    <w:r>
      <w:fldChar w:fldCharType="begin"/>
    </w:r>
    <w:r>
      <w:instrText xml:space="preserve"> NUMPAGES </w:instrText>
    </w:r>
    <w:r>
      <w:fldChar w:fldCharType="separate"/>
    </w:r>
    <w:r>
      <w:rPr>
        <w:noProof/>
      </w:rPr>
      <w:t>244</w:t>
    </w:r>
    <w:r>
      <w:rPr>
        <w:noProof/>
      </w:rPr>
      <w:fldChar w:fldCharType="end"/>
    </w:r>
    <w:r>
      <w:tab/>
    </w:r>
    <w:r>
      <w:rPr>
        <w:sz w:val="18"/>
        <w:szCs w:val="18"/>
      </w:rPr>
      <w:t>Published 8/1/07</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8EFA1" w14:textId="31EA8EE1" w:rsidR="00F415C5" w:rsidRPr="00024911" w:rsidRDefault="00024911" w:rsidP="00024911">
    <w:pPr>
      <w:pStyle w:val="Footer"/>
      <w:tabs>
        <w:tab w:val="clear" w:pos="4320"/>
        <w:tab w:val="clear" w:pos="8640"/>
        <w:tab w:val="center" w:pos="5040"/>
        <w:tab w:val="right" w:pos="9900"/>
      </w:tabs>
    </w:pPr>
    <w:r>
      <w:rPr>
        <w:sz w:val="18"/>
        <w:szCs w:val="18"/>
      </w:rPr>
      <w:t xml:space="preserve">2007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145</w:t>
    </w:r>
    <w:r w:rsidRPr="0018486A">
      <w:rPr>
        <w:b/>
      </w:rPr>
      <w:fldChar w:fldCharType="end"/>
    </w:r>
    <w:r w:rsidRPr="0018486A">
      <w:t xml:space="preserve"> of </w:t>
    </w:r>
    <w:r>
      <w:fldChar w:fldCharType="begin"/>
    </w:r>
    <w:r>
      <w:instrText xml:space="preserve"> NUMPAGES </w:instrText>
    </w:r>
    <w:r>
      <w:fldChar w:fldCharType="separate"/>
    </w:r>
    <w:r>
      <w:rPr>
        <w:noProof/>
      </w:rPr>
      <w:t>244</w:t>
    </w:r>
    <w:r>
      <w:rPr>
        <w:noProof/>
      </w:rPr>
      <w:fldChar w:fldCharType="end"/>
    </w:r>
    <w:r>
      <w:tab/>
    </w:r>
    <w:r>
      <w:rPr>
        <w:sz w:val="18"/>
        <w:szCs w:val="18"/>
      </w:rPr>
      <w:t>Published 8/1/07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B8B4D" w14:textId="77777777" w:rsidR="00DC3C98" w:rsidRDefault="00DC3C98">
      <w:r>
        <w:separator/>
      </w:r>
    </w:p>
  </w:footnote>
  <w:footnote w:type="continuationSeparator" w:id="0">
    <w:p w14:paraId="315EB5DF" w14:textId="77777777" w:rsidR="00DC3C98" w:rsidRDefault="00DC3C98">
      <w:r>
        <w:continuationSeparator/>
      </w:r>
    </w:p>
  </w:footnote>
  <w:footnote w:id="1">
    <w:p w14:paraId="1204F527" w14:textId="77777777" w:rsidR="00B01B33" w:rsidRDefault="00B01B33" w:rsidP="00B01B33">
      <w:pPr>
        <w:pStyle w:val="FootnoteText"/>
      </w:pPr>
      <w:r>
        <w:rPr>
          <w:rStyle w:val="FootnoteReference"/>
        </w:rPr>
        <w:footnoteRef/>
      </w:r>
      <w:r>
        <w:t xml:space="preserve"> Poll from Time Magazine, Jan. 2006. Taken from </w:t>
      </w:r>
      <w:r w:rsidRPr="00372E24">
        <w:t>http://www.fairus.org/site/PageServer?pagename=research_researchd74c</w:t>
      </w:r>
      <w:r w:rsidRPr="00B60D62">
        <w:t xml:space="preserve">. </w:t>
      </w:r>
    </w:p>
  </w:footnote>
  <w:footnote w:id="2">
    <w:p w14:paraId="633DA49E" w14:textId="77777777" w:rsidR="00B01B33" w:rsidRDefault="00B01B33" w:rsidP="00B01B33">
      <w:pPr>
        <w:pStyle w:val="FootnoteText"/>
      </w:pPr>
      <w:r>
        <w:rPr>
          <w:rStyle w:val="FootnoteReference"/>
        </w:rPr>
        <w:footnoteRef/>
      </w:r>
      <w:r>
        <w:t xml:space="preserve"> James Jay Carafano and Matthew Spalding. “Bush at the Border.” American Heritage, November 29, 2005. </w:t>
      </w:r>
      <w:r w:rsidRPr="00372E24">
        <w:t>http://www.heritage.org/Research/GovernmentReform/wm924.cfm</w:t>
      </w:r>
      <w:r w:rsidRPr="00B60D62">
        <w:t xml:space="preserve">. </w:t>
      </w:r>
    </w:p>
  </w:footnote>
  <w:footnote w:id="3">
    <w:p w14:paraId="4EE13E3A" w14:textId="77777777" w:rsidR="00B01B33" w:rsidRDefault="00B01B33" w:rsidP="00B01B33">
      <w:pPr>
        <w:pStyle w:val="FootnoteText"/>
      </w:pPr>
      <w:r>
        <w:rPr>
          <w:rStyle w:val="FootnoteReference"/>
        </w:rPr>
        <w:footnoteRef/>
      </w:r>
      <w:r>
        <w:t xml:space="preserve"> “Myth/Fact: Ten Key Myths About the Border Security and Immigration Agreement.” </w:t>
      </w:r>
      <w:r w:rsidRPr="00372E24">
        <w:t>http://www.whitehouse.gov/news/releases/2007/05/20070518-4.html</w:t>
      </w:r>
    </w:p>
  </w:footnote>
  <w:footnote w:id="4">
    <w:p w14:paraId="321D2870" w14:textId="77777777" w:rsidR="00B01B33" w:rsidRDefault="00B01B33" w:rsidP="00B01B33">
      <w:pPr>
        <w:pStyle w:val="FootnoteText"/>
      </w:pPr>
      <w:r>
        <w:rPr>
          <w:rStyle w:val="FootnoteReference"/>
        </w:rPr>
        <w:footnoteRef/>
      </w:r>
      <w:r>
        <w:t xml:space="preserve"> “Myth/Fact: Ten Key Myths About the Border Security and Immigration Agreement.” </w:t>
      </w:r>
      <w:hyperlink r:id="rId1" w:history="1">
        <w:r w:rsidRPr="00455E77">
          <w:rPr>
            <w:rStyle w:val="Hyperlink"/>
          </w:rPr>
          <w:t>http://www.whitehouse.gov/news/releases/2007/05/20070518-4.html</w:t>
        </w:r>
      </w:hyperlink>
      <w:r w:rsidRPr="00372E24">
        <w:t xml:space="preserve"> </w:t>
      </w:r>
      <w:r w:rsidRPr="00E5625C">
        <w:t xml:space="preserve"> </w:t>
      </w:r>
    </w:p>
  </w:footnote>
  <w:footnote w:id="5">
    <w:p w14:paraId="23A523B6" w14:textId="77777777" w:rsidR="00B01B33" w:rsidRDefault="00B01B33" w:rsidP="00B01B33">
      <w:pPr>
        <w:pStyle w:val="FootnoteText"/>
      </w:pPr>
      <w:r w:rsidRPr="00E5625C">
        <w:footnoteRef/>
      </w:r>
      <w:r>
        <w:t xml:space="preserve"> </w:t>
      </w:r>
      <w:hyperlink r:id="rId2" w:history="1">
        <w:r w:rsidRPr="00455E77">
          <w:rPr>
            <w:rStyle w:val="Hyperlink"/>
          </w:rPr>
          <w:t>http://www.thefreedictionary.com/amnesty</w:t>
        </w:r>
      </w:hyperlink>
      <w:r w:rsidRPr="00372E24">
        <w:t xml:space="preserve"> </w:t>
      </w:r>
      <w:r w:rsidRPr="00E5625C">
        <w:t xml:space="preserve"> </w:t>
      </w:r>
    </w:p>
  </w:footnote>
  <w:footnote w:id="6">
    <w:p w14:paraId="1157BA7D" w14:textId="77777777" w:rsidR="00B01B33" w:rsidRPr="00A765D1" w:rsidRDefault="00B01B33" w:rsidP="00B01B33">
      <w:pPr>
        <w:pStyle w:val="FootnoteText"/>
      </w:pPr>
      <w:r>
        <w:rPr>
          <w:rStyle w:val="FootnoteReference"/>
        </w:rPr>
        <w:footnoteRef/>
      </w:r>
      <w:r>
        <w:t xml:space="preserve"> “Estimates of the Unauthorized Migrant Population for States based on the March 2005 CPS,” </w:t>
      </w:r>
      <w:r>
        <w:rPr>
          <w:i/>
        </w:rPr>
        <w:t>Fact Sheet</w:t>
      </w:r>
      <w:r>
        <w:t>, Pew Hispanic Center, April 26, 2006.</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RTF_Num 3"/>
    <w:lvl w:ilvl="0">
      <w:start w:val="1"/>
      <w:numFmt w:val="upperLetter"/>
      <w:lvlText w:val="%1."/>
      <w:lvlJc w:val="left"/>
      <w:pPr>
        <w:ind w:left="720" w:hanging="360"/>
      </w:pPr>
      <w:rPr>
        <w:rFonts w:ascii="Times New Roman" w:hAnsi="Times New Roman"/>
      </w:rPr>
    </w:lvl>
    <w:lvl w:ilvl="1">
      <w:start w:val="1"/>
      <w:numFmt w:val="lowerLetter"/>
      <w:lvlText w:val="%2."/>
      <w:lvlJc w:val="left"/>
      <w:pPr>
        <w:ind w:left="1440" w:hanging="360"/>
      </w:pPr>
      <w:rPr>
        <w:rFonts w:ascii="Times New Roman" w:hAnsi="Times New Roman"/>
      </w:rPr>
    </w:lvl>
    <w:lvl w:ilvl="2">
      <w:start w:val="1"/>
      <w:numFmt w:val="lowerRoman"/>
      <w:lvlText w:val="%3."/>
      <w:lvlJc w:val="right"/>
      <w:pPr>
        <w:ind w:left="2160" w:hanging="180"/>
      </w:pPr>
      <w:rPr>
        <w:rFonts w:ascii="Times New Roman" w:hAnsi="Times New Roman"/>
      </w:rPr>
    </w:lvl>
    <w:lvl w:ilvl="3">
      <w:start w:val="1"/>
      <w:numFmt w:val="decimal"/>
      <w:lvlText w:val="%4."/>
      <w:lvlJc w:val="left"/>
      <w:pPr>
        <w:ind w:left="2880" w:hanging="360"/>
      </w:pPr>
      <w:rPr>
        <w:rFonts w:ascii="Times New Roman" w:hAnsi="Times New Roman"/>
      </w:rPr>
    </w:lvl>
    <w:lvl w:ilvl="4">
      <w:start w:val="1"/>
      <w:numFmt w:val="lowerLetter"/>
      <w:lvlText w:val="%5."/>
      <w:lvlJc w:val="left"/>
      <w:pPr>
        <w:ind w:left="3600" w:hanging="360"/>
      </w:pPr>
      <w:rPr>
        <w:rFonts w:ascii="Times New Roman" w:hAnsi="Times New Roman"/>
      </w:rPr>
    </w:lvl>
    <w:lvl w:ilvl="5">
      <w:start w:val="1"/>
      <w:numFmt w:val="lowerRoman"/>
      <w:lvlText w:val="%6."/>
      <w:lvlJc w:val="right"/>
      <w:pPr>
        <w:ind w:left="4320" w:hanging="180"/>
      </w:pPr>
      <w:rPr>
        <w:rFonts w:ascii="Times New Roman" w:hAnsi="Times New Roman"/>
      </w:rPr>
    </w:lvl>
    <w:lvl w:ilvl="6">
      <w:start w:val="1"/>
      <w:numFmt w:val="decimal"/>
      <w:lvlText w:val="%7."/>
      <w:lvlJc w:val="left"/>
      <w:pPr>
        <w:ind w:left="5040" w:hanging="360"/>
      </w:pPr>
      <w:rPr>
        <w:rFonts w:ascii="Times New Roman" w:hAnsi="Times New Roman"/>
      </w:rPr>
    </w:lvl>
    <w:lvl w:ilvl="7">
      <w:start w:val="1"/>
      <w:numFmt w:val="lowerLetter"/>
      <w:lvlText w:val="%8."/>
      <w:lvlJc w:val="left"/>
      <w:pPr>
        <w:ind w:left="5760" w:hanging="360"/>
      </w:pPr>
      <w:rPr>
        <w:rFonts w:ascii="Times New Roman" w:hAnsi="Times New Roman"/>
      </w:rPr>
    </w:lvl>
    <w:lvl w:ilvl="8">
      <w:start w:val="1"/>
      <w:numFmt w:val="lowerRoman"/>
      <w:lvlText w:val="%9."/>
      <w:lvlJc w:val="right"/>
      <w:pPr>
        <w:ind w:left="6480" w:hanging="180"/>
      </w:pPr>
      <w:rPr>
        <w:rFonts w:ascii="Times New Roman" w:hAnsi="Times New Roman"/>
      </w:rPr>
    </w:lvl>
  </w:abstractNum>
  <w:abstractNum w:abstractNumId="1">
    <w:nsid w:val="05CC1FF2"/>
    <w:multiLevelType w:val="hybridMultilevel"/>
    <w:tmpl w:val="81484838"/>
    <w:lvl w:ilvl="0" w:tplc="67E4EDE8">
      <w:start w:val="1"/>
      <w:numFmt w:val="decimal"/>
      <w:lvlText w:val="%1)"/>
      <w:lvlJc w:val="left"/>
      <w:pPr>
        <w:tabs>
          <w:tab w:val="num" w:pos="1080"/>
        </w:tabs>
        <w:ind w:left="1080" w:hanging="360"/>
      </w:pPr>
      <w:rPr>
        <w:rFonts w:hint="default"/>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2">
    <w:nsid w:val="210F66DA"/>
    <w:multiLevelType w:val="hybridMultilevel"/>
    <w:tmpl w:val="3AFC4E84"/>
    <w:lvl w:ilvl="0" w:tplc="63FE678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3AD36D9"/>
    <w:multiLevelType w:val="hybridMultilevel"/>
    <w:tmpl w:val="E26E12F8"/>
    <w:lvl w:ilvl="0" w:tplc="04090001">
      <w:start w:val="1"/>
      <w:numFmt w:val="bullet"/>
      <w:lvlText w:val=""/>
      <w:lvlJc w:val="left"/>
      <w:pPr>
        <w:tabs>
          <w:tab w:val="num" w:pos="1080"/>
        </w:tabs>
        <w:ind w:left="1080" w:hanging="360"/>
      </w:pPr>
      <w:rPr>
        <w:rFonts w:ascii="Symbol" w:hAnsi="Symbol" w:hint="default"/>
      </w:rPr>
    </w:lvl>
    <w:lvl w:ilvl="1" w:tplc="00030409" w:tentative="1">
      <w:start w:val="1"/>
      <w:numFmt w:val="bullet"/>
      <w:lvlText w:val="o"/>
      <w:lvlJc w:val="left"/>
      <w:pPr>
        <w:tabs>
          <w:tab w:val="num" w:pos="1325"/>
        </w:tabs>
        <w:ind w:left="1325" w:hanging="360"/>
      </w:pPr>
      <w:rPr>
        <w:rFonts w:ascii="Courier New" w:hAnsi="Courier New" w:hint="default"/>
      </w:rPr>
    </w:lvl>
    <w:lvl w:ilvl="2" w:tplc="00050409" w:tentative="1">
      <w:start w:val="1"/>
      <w:numFmt w:val="bullet"/>
      <w:lvlText w:val=""/>
      <w:lvlJc w:val="left"/>
      <w:pPr>
        <w:tabs>
          <w:tab w:val="num" w:pos="2045"/>
        </w:tabs>
        <w:ind w:left="2045" w:hanging="360"/>
      </w:pPr>
      <w:rPr>
        <w:rFonts w:ascii="Wingdings" w:hAnsi="Wingdings" w:hint="default"/>
      </w:rPr>
    </w:lvl>
    <w:lvl w:ilvl="3" w:tplc="00010409" w:tentative="1">
      <w:start w:val="1"/>
      <w:numFmt w:val="bullet"/>
      <w:lvlText w:val=""/>
      <w:lvlJc w:val="left"/>
      <w:pPr>
        <w:tabs>
          <w:tab w:val="num" w:pos="2765"/>
        </w:tabs>
        <w:ind w:left="2765" w:hanging="360"/>
      </w:pPr>
      <w:rPr>
        <w:rFonts w:ascii="Symbol" w:hAnsi="Symbol" w:hint="default"/>
      </w:rPr>
    </w:lvl>
    <w:lvl w:ilvl="4" w:tplc="00030409" w:tentative="1">
      <w:start w:val="1"/>
      <w:numFmt w:val="bullet"/>
      <w:lvlText w:val="o"/>
      <w:lvlJc w:val="left"/>
      <w:pPr>
        <w:tabs>
          <w:tab w:val="num" w:pos="3485"/>
        </w:tabs>
        <w:ind w:left="3485" w:hanging="360"/>
      </w:pPr>
      <w:rPr>
        <w:rFonts w:ascii="Courier New" w:hAnsi="Courier New" w:hint="default"/>
      </w:rPr>
    </w:lvl>
    <w:lvl w:ilvl="5" w:tplc="00050409" w:tentative="1">
      <w:start w:val="1"/>
      <w:numFmt w:val="bullet"/>
      <w:lvlText w:val=""/>
      <w:lvlJc w:val="left"/>
      <w:pPr>
        <w:tabs>
          <w:tab w:val="num" w:pos="4205"/>
        </w:tabs>
        <w:ind w:left="4205" w:hanging="360"/>
      </w:pPr>
      <w:rPr>
        <w:rFonts w:ascii="Wingdings" w:hAnsi="Wingdings" w:hint="default"/>
      </w:rPr>
    </w:lvl>
    <w:lvl w:ilvl="6" w:tplc="00010409" w:tentative="1">
      <w:start w:val="1"/>
      <w:numFmt w:val="bullet"/>
      <w:lvlText w:val=""/>
      <w:lvlJc w:val="left"/>
      <w:pPr>
        <w:tabs>
          <w:tab w:val="num" w:pos="4925"/>
        </w:tabs>
        <w:ind w:left="4925" w:hanging="360"/>
      </w:pPr>
      <w:rPr>
        <w:rFonts w:ascii="Symbol" w:hAnsi="Symbol" w:hint="default"/>
      </w:rPr>
    </w:lvl>
    <w:lvl w:ilvl="7" w:tplc="00030409" w:tentative="1">
      <w:start w:val="1"/>
      <w:numFmt w:val="bullet"/>
      <w:lvlText w:val="o"/>
      <w:lvlJc w:val="left"/>
      <w:pPr>
        <w:tabs>
          <w:tab w:val="num" w:pos="5645"/>
        </w:tabs>
        <w:ind w:left="5645" w:hanging="360"/>
      </w:pPr>
      <w:rPr>
        <w:rFonts w:ascii="Courier New" w:hAnsi="Courier New" w:hint="default"/>
      </w:rPr>
    </w:lvl>
    <w:lvl w:ilvl="8" w:tplc="00050409" w:tentative="1">
      <w:start w:val="1"/>
      <w:numFmt w:val="bullet"/>
      <w:lvlText w:val=""/>
      <w:lvlJc w:val="left"/>
      <w:pPr>
        <w:tabs>
          <w:tab w:val="num" w:pos="6365"/>
        </w:tabs>
        <w:ind w:left="6365" w:hanging="360"/>
      </w:pPr>
      <w:rPr>
        <w:rFonts w:ascii="Wingdings" w:hAnsi="Wingdings" w:hint="default"/>
      </w:rPr>
    </w:lvl>
  </w:abstractNum>
  <w:abstractNum w:abstractNumId="4">
    <w:nsid w:val="3CE55B67"/>
    <w:multiLevelType w:val="hybridMultilevel"/>
    <w:tmpl w:val="93E657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Verdan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Verdan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Verdan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42AA3BB0"/>
    <w:multiLevelType w:val="multilevel"/>
    <w:tmpl w:val="04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46EF12D3"/>
    <w:multiLevelType w:val="hybridMultilevel"/>
    <w:tmpl w:val="966A0F36"/>
    <w:lvl w:ilvl="0" w:tplc="755A0EB4">
      <w:start w:val="1"/>
      <w:numFmt w:val="decimal"/>
      <w:lvlText w:val="%1)"/>
      <w:lvlJc w:val="left"/>
      <w:pPr>
        <w:tabs>
          <w:tab w:val="num" w:pos="1080"/>
        </w:tabs>
        <w:ind w:left="1080" w:hanging="360"/>
      </w:pPr>
      <w:rPr>
        <w:rFonts w:hint="default"/>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7">
    <w:nsid w:val="4920174A"/>
    <w:multiLevelType w:val="hybridMultilevel"/>
    <w:tmpl w:val="7D627788"/>
    <w:lvl w:ilvl="0" w:tplc="C0FAE7B6">
      <w:start w:val="21"/>
      <w:numFmt w:val="bullet"/>
      <w:lvlText w:val="–"/>
      <w:lvlJc w:val="left"/>
      <w:pPr>
        <w:tabs>
          <w:tab w:val="num" w:pos="1875"/>
        </w:tabs>
        <w:ind w:left="1875" w:hanging="360"/>
      </w:pPr>
      <w:rPr>
        <w:rFonts w:ascii="Times New Roman" w:eastAsia="Times New Roman" w:hAnsi="Times New Roman" w:cs="Times New Roman" w:hint="default"/>
      </w:rPr>
    </w:lvl>
    <w:lvl w:ilvl="1" w:tplc="04090003" w:tentative="1">
      <w:start w:val="1"/>
      <w:numFmt w:val="bullet"/>
      <w:lvlText w:val="o"/>
      <w:lvlJc w:val="left"/>
      <w:pPr>
        <w:tabs>
          <w:tab w:val="num" w:pos="2595"/>
        </w:tabs>
        <w:ind w:left="2595" w:hanging="360"/>
      </w:pPr>
      <w:rPr>
        <w:rFonts w:ascii="Courier New" w:hAnsi="Courier New" w:cs="Verdana" w:hint="default"/>
      </w:rPr>
    </w:lvl>
    <w:lvl w:ilvl="2" w:tplc="04090005" w:tentative="1">
      <w:start w:val="1"/>
      <w:numFmt w:val="bullet"/>
      <w:lvlText w:val=""/>
      <w:lvlJc w:val="left"/>
      <w:pPr>
        <w:tabs>
          <w:tab w:val="num" w:pos="3315"/>
        </w:tabs>
        <w:ind w:left="3315" w:hanging="360"/>
      </w:pPr>
      <w:rPr>
        <w:rFonts w:ascii="Wingdings" w:hAnsi="Wingdings" w:hint="default"/>
      </w:rPr>
    </w:lvl>
    <w:lvl w:ilvl="3" w:tplc="04090001" w:tentative="1">
      <w:start w:val="1"/>
      <w:numFmt w:val="bullet"/>
      <w:lvlText w:val=""/>
      <w:lvlJc w:val="left"/>
      <w:pPr>
        <w:tabs>
          <w:tab w:val="num" w:pos="4035"/>
        </w:tabs>
        <w:ind w:left="4035" w:hanging="360"/>
      </w:pPr>
      <w:rPr>
        <w:rFonts w:ascii="Symbol" w:hAnsi="Symbol" w:hint="default"/>
      </w:rPr>
    </w:lvl>
    <w:lvl w:ilvl="4" w:tplc="04090003" w:tentative="1">
      <w:start w:val="1"/>
      <w:numFmt w:val="bullet"/>
      <w:lvlText w:val="o"/>
      <w:lvlJc w:val="left"/>
      <w:pPr>
        <w:tabs>
          <w:tab w:val="num" w:pos="4755"/>
        </w:tabs>
        <w:ind w:left="4755" w:hanging="360"/>
      </w:pPr>
      <w:rPr>
        <w:rFonts w:ascii="Courier New" w:hAnsi="Courier New" w:cs="Verdana" w:hint="default"/>
      </w:rPr>
    </w:lvl>
    <w:lvl w:ilvl="5" w:tplc="04090005" w:tentative="1">
      <w:start w:val="1"/>
      <w:numFmt w:val="bullet"/>
      <w:lvlText w:val=""/>
      <w:lvlJc w:val="left"/>
      <w:pPr>
        <w:tabs>
          <w:tab w:val="num" w:pos="5475"/>
        </w:tabs>
        <w:ind w:left="5475" w:hanging="360"/>
      </w:pPr>
      <w:rPr>
        <w:rFonts w:ascii="Wingdings" w:hAnsi="Wingdings" w:hint="default"/>
      </w:rPr>
    </w:lvl>
    <w:lvl w:ilvl="6" w:tplc="04090001" w:tentative="1">
      <w:start w:val="1"/>
      <w:numFmt w:val="bullet"/>
      <w:lvlText w:val=""/>
      <w:lvlJc w:val="left"/>
      <w:pPr>
        <w:tabs>
          <w:tab w:val="num" w:pos="6195"/>
        </w:tabs>
        <w:ind w:left="6195" w:hanging="360"/>
      </w:pPr>
      <w:rPr>
        <w:rFonts w:ascii="Symbol" w:hAnsi="Symbol" w:hint="default"/>
      </w:rPr>
    </w:lvl>
    <w:lvl w:ilvl="7" w:tplc="04090003" w:tentative="1">
      <w:start w:val="1"/>
      <w:numFmt w:val="bullet"/>
      <w:lvlText w:val="o"/>
      <w:lvlJc w:val="left"/>
      <w:pPr>
        <w:tabs>
          <w:tab w:val="num" w:pos="6915"/>
        </w:tabs>
        <w:ind w:left="6915" w:hanging="360"/>
      </w:pPr>
      <w:rPr>
        <w:rFonts w:ascii="Courier New" w:hAnsi="Courier New" w:cs="Verdana" w:hint="default"/>
      </w:rPr>
    </w:lvl>
    <w:lvl w:ilvl="8" w:tplc="04090005" w:tentative="1">
      <w:start w:val="1"/>
      <w:numFmt w:val="bullet"/>
      <w:lvlText w:val=""/>
      <w:lvlJc w:val="left"/>
      <w:pPr>
        <w:tabs>
          <w:tab w:val="num" w:pos="7635"/>
        </w:tabs>
        <w:ind w:left="7635" w:hanging="360"/>
      </w:pPr>
      <w:rPr>
        <w:rFonts w:ascii="Wingdings" w:hAnsi="Wingdings" w:hint="default"/>
      </w:rPr>
    </w:lvl>
  </w:abstractNum>
  <w:abstractNum w:abstractNumId="8">
    <w:nsid w:val="4938234E"/>
    <w:multiLevelType w:val="hybridMultilevel"/>
    <w:tmpl w:val="8A1A95E6"/>
    <w:lvl w:ilvl="0" w:tplc="6CE627CE">
      <w:start w:val="1"/>
      <w:numFmt w:val="decimal"/>
      <w:lvlText w:val="%1."/>
      <w:lvlJc w:val="left"/>
      <w:pPr>
        <w:tabs>
          <w:tab w:val="num" w:pos="835"/>
        </w:tabs>
        <w:ind w:left="835" w:hanging="360"/>
      </w:pPr>
      <w:rPr>
        <w:rFonts w:hint="default"/>
      </w:rPr>
    </w:lvl>
    <w:lvl w:ilvl="1" w:tplc="04090019" w:tentative="1">
      <w:start w:val="1"/>
      <w:numFmt w:val="lowerLetter"/>
      <w:lvlText w:val="%2."/>
      <w:lvlJc w:val="left"/>
      <w:pPr>
        <w:tabs>
          <w:tab w:val="num" w:pos="1555"/>
        </w:tabs>
        <w:ind w:left="1555" w:hanging="360"/>
      </w:pPr>
    </w:lvl>
    <w:lvl w:ilvl="2" w:tplc="0409001B" w:tentative="1">
      <w:start w:val="1"/>
      <w:numFmt w:val="lowerRoman"/>
      <w:lvlText w:val="%3."/>
      <w:lvlJc w:val="right"/>
      <w:pPr>
        <w:tabs>
          <w:tab w:val="num" w:pos="2275"/>
        </w:tabs>
        <w:ind w:left="2275" w:hanging="180"/>
      </w:pPr>
    </w:lvl>
    <w:lvl w:ilvl="3" w:tplc="0409000F" w:tentative="1">
      <w:start w:val="1"/>
      <w:numFmt w:val="decimal"/>
      <w:lvlText w:val="%4."/>
      <w:lvlJc w:val="left"/>
      <w:pPr>
        <w:tabs>
          <w:tab w:val="num" w:pos="2995"/>
        </w:tabs>
        <w:ind w:left="2995" w:hanging="360"/>
      </w:pPr>
    </w:lvl>
    <w:lvl w:ilvl="4" w:tplc="04090019" w:tentative="1">
      <w:start w:val="1"/>
      <w:numFmt w:val="lowerLetter"/>
      <w:lvlText w:val="%5."/>
      <w:lvlJc w:val="left"/>
      <w:pPr>
        <w:tabs>
          <w:tab w:val="num" w:pos="3715"/>
        </w:tabs>
        <w:ind w:left="3715" w:hanging="360"/>
      </w:pPr>
    </w:lvl>
    <w:lvl w:ilvl="5" w:tplc="0409001B" w:tentative="1">
      <w:start w:val="1"/>
      <w:numFmt w:val="lowerRoman"/>
      <w:lvlText w:val="%6."/>
      <w:lvlJc w:val="right"/>
      <w:pPr>
        <w:tabs>
          <w:tab w:val="num" w:pos="4435"/>
        </w:tabs>
        <w:ind w:left="4435" w:hanging="180"/>
      </w:pPr>
    </w:lvl>
    <w:lvl w:ilvl="6" w:tplc="0409000F" w:tentative="1">
      <w:start w:val="1"/>
      <w:numFmt w:val="decimal"/>
      <w:lvlText w:val="%7."/>
      <w:lvlJc w:val="left"/>
      <w:pPr>
        <w:tabs>
          <w:tab w:val="num" w:pos="5155"/>
        </w:tabs>
        <w:ind w:left="5155" w:hanging="360"/>
      </w:pPr>
    </w:lvl>
    <w:lvl w:ilvl="7" w:tplc="04090019" w:tentative="1">
      <w:start w:val="1"/>
      <w:numFmt w:val="lowerLetter"/>
      <w:lvlText w:val="%8."/>
      <w:lvlJc w:val="left"/>
      <w:pPr>
        <w:tabs>
          <w:tab w:val="num" w:pos="5875"/>
        </w:tabs>
        <w:ind w:left="5875" w:hanging="360"/>
      </w:pPr>
    </w:lvl>
    <w:lvl w:ilvl="8" w:tplc="0409001B" w:tentative="1">
      <w:start w:val="1"/>
      <w:numFmt w:val="lowerRoman"/>
      <w:lvlText w:val="%9."/>
      <w:lvlJc w:val="right"/>
      <w:pPr>
        <w:tabs>
          <w:tab w:val="num" w:pos="6595"/>
        </w:tabs>
        <w:ind w:left="6595" w:hanging="180"/>
      </w:pPr>
    </w:lvl>
  </w:abstractNum>
  <w:abstractNum w:abstractNumId="9">
    <w:nsid w:val="51184F7A"/>
    <w:multiLevelType w:val="hybridMultilevel"/>
    <w:tmpl w:val="AE1C07C0"/>
    <w:lvl w:ilvl="0" w:tplc="BED0CCA0">
      <w:start w:val="1"/>
      <w:numFmt w:val="decimal"/>
      <w:lvlText w:val="%1."/>
      <w:lvlJc w:val="left"/>
      <w:pPr>
        <w:tabs>
          <w:tab w:val="num" w:pos="835"/>
        </w:tabs>
        <w:ind w:left="835" w:hanging="360"/>
      </w:pPr>
      <w:rPr>
        <w:rFonts w:hint="default"/>
        <w:strike w:val="0"/>
        <w:szCs w:val="20"/>
      </w:rPr>
    </w:lvl>
    <w:lvl w:ilvl="1" w:tplc="04090019" w:tentative="1">
      <w:start w:val="1"/>
      <w:numFmt w:val="lowerLetter"/>
      <w:lvlText w:val="%2."/>
      <w:lvlJc w:val="left"/>
      <w:pPr>
        <w:tabs>
          <w:tab w:val="num" w:pos="1555"/>
        </w:tabs>
        <w:ind w:left="1555" w:hanging="360"/>
      </w:pPr>
    </w:lvl>
    <w:lvl w:ilvl="2" w:tplc="0409001B" w:tentative="1">
      <w:start w:val="1"/>
      <w:numFmt w:val="lowerRoman"/>
      <w:lvlText w:val="%3."/>
      <w:lvlJc w:val="right"/>
      <w:pPr>
        <w:tabs>
          <w:tab w:val="num" w:pos="2275"/>
        </w:tabs>
        <w:ind w:left="2275" w:hanging="180"/>
      </w:pPr>
    </w:lvl>
    <w:lvl w:ilvl="3" w:tplc="0409000F" w:tentative="1">
      <w:start w:val="1"/>
      <w:numFmt w:val="decimal"/>
      <w:lvlText w:val="%4."/>
      <w:lvlJc w:val="left"/>
      <w:pPr>
        <w:tabs>
          <w:tab w:val="num" w:pos="2995"/>
        </w:tabs>
        <w:ind w:left="2995" w:hanging="360"/>
      </w:pPr>
    </w:lvl>
    <w:lvl w:ilvl="4" w:tplc="04090019" w:tentative="1">
      <w:start w:val="1"/>
      <w:numFmt w:val="lowerLetter"/>
      <w:lvlText w:val="%5."/>
      <w:lvlJc w:val="left"/>
      <w:pPr>
        <w:tabs>
          <w:tab w:val="num" w:pos="3715"/>
        </w:tabs>
        <w:ind w:left="3715" w:hanging="360"/>
      </w:pPr>
    </w:lvl>
    <w:lvl w:ilvl="5" w:tplc="0409001B" w:tentative="1">
      <w:start w:val="1"/>
      <w:numFmt w:val="lowerRoman"/>
      <w:lvlText w:val="%6."/>
      <w:lvlJc w:val="right"/>
      <w:pPr>
        <w:tabs>
          <w:tab w:val="num" w:pos="4435"/>
        </w:tabs>
        <w:ind w:left="4435" w:hanging="180"/>
      </w:pPr>
    </w:lvl>
    <w:lvl w:ilvl="6" w:tplc="0409000F" w:tentative="1">
      <w:start w:val="1"/>
      <w:numFmt w:val="decimal"/>
      <w:lvlText w:val="%7."/>
      <w:lvlJc w:val="left"/>
      <w:pPr>
        <w:tabs>
          <w:tab w:val="num" w:pos="5155"/>
        </w:tabs>
        <w:ind w:left="5155" w:hanging="360"/>
      </w:pPr>
    </w:lvl>
    <w:lvl w:ilvl="7" w:tplc="04090019" w:tentative="1">
      <w:start w:val="1"/>
      <w:numFmt w:val="lowerLetter"/>
      <w:lvlText w:val="%8."/>
      <w:lvlJc w:val="left"/>
      <w:pPr>
        <w:tabs>
          <w:tab w:val="num" w:pos="5875"/>
        </w:tabs>
        <w:ind w:left="5875" w:hanging="360"/>
      </w:pPr>
    </w:lvl>
    <w:lvl w:ilvl="8" w:tplc="0409001B" w:tentative="1">
      <w:start w:val="1"/>
      <w:numFmt w:val="lowerRoman"/>
      <w:lvlText w:val="%9."/>
      <w:lvlJc w:val="right"/>
      <w:pPr>
        <w:tabs>
          <w:tab w:val="num" w:pos="6595"/>
        </w:tabs>
        <w:ind w:left="6595" w:hanging="180"/>
      </w:pPr>
    </w:lvl>
  </w:abstractNum>
  <w:abstractNum w:abstractNumId="10">
    <w:nsid w:val="56BD6A19"/>
    <w:multiLevelType w:val="hybridMultilevel"/>
    <w:tmpl w:val="02EC65C8"/>
    <w:lvl w:ilvl="0" w:tplc="000F0409">
      <w:start w:val="1"/>
      <w:numFmt w:val="decimal"/>
      <w:lvlText w:val="%1."/>
      <w:lvlJc w:val="left"/>
      <w:pPr>
        <w:tabs>
          <w:tab w:val="num" w:pos="1195"/>
        </w:tabs>
        <w:ind w:left="1195" w:hanging="360"/>
      </w:pPr>
    </w:lvl>
    <w:lvl w:ilvl="1" w:tplc="00190409" w:tentative="1">
      <w:start w:val="1"/>
      <w:numFmt w:val="lowerLetter"/>
      <w:lvlText w:val="%2."/>
      <w:lvlJc w:val="left"/>
      <w:pPr>
        <w:tabs>
          <w:tab w:val="num" w:pos="1915"/>
        </w:tabs>
        <w:ind w:left="1915" w:hanging="360"/>
      </w:pPr>
    </w:lvl>
    <w:lvl w:ilvl="2" w:tplc="001B0409" w:tentative="1">
      <w:start w:val="1"/>
      <w:numFmt w:val="lowerRoman"/>
      <w:lvlText w:val="%3."/>
      <w:lvlJc w:val="right"/>
      <w:pPr>
        <w:tabs>
          <w:tab w:val="num" w:pos="2635"/>
        </w:tabs>
        <w:ind w:left="2635" w:hanging="180"/>
      </w:pPr>
    </w:lvl>
    <w:lvl w:ilvl="3" w:tplc="000F0409" w:tentative="1">
      <w:start w:val="1"/>
      <w:numFmt w:val="decimal"/>
      <w:lvlText w:val="%4."/>
      <w:lvlJc w:val="left"/>
      <w:pPr>
        <w:tabs>
          <w:tab w:val="num" w:pos="3355"/>
        </w:tabs>
        <w:ind w:left="3355" w:hanging="360"/>
      </w:pPr>
    </w:lvl>
    <w:lvl w:ilvl="4" w:tplc="00190409" w:tentative="1">
      <w:start w:val="1"/>
      <w:numFmt w:val="lowerLetter"/>
      <w:lvlText w:val="%5."/>
      <w:lvlJc w:val="left"/>
      <w:pPr>
        <w:tabs>
          <w:tab w:val="num" w:pos="4075"/>
        </w:tabs>
        <w:ind w:left="4075" w:hanging="360"/>
      </w:pPr>
    </w:lvl>
    <w:lvl w:ilvl="5" w:tplc="001B0409" w:tentative="1">
      <w:start w:val="1"/>
      <w:numFmt w:val="lowerRoman"/>
      <w:lvlText w:val="%6."/>
      <w:lvlJc w:val="right"/>
      <w:pPr>
        <w:tabs>
          <w:tab w:val="num" w:pos="4795"/>
        </w:tabs>
        <w:ind w:left="4795" w:hanging="180"/>
      </w:pPr>
    </w:lvl>
    <w:lvl w:ilvl="6" w:tplc="000F0409" w:tentative="1">
      <w:start w:val="1"/>
      <w:numFmt w:val="decimal"/>
      <w:lvlText w:val="%7."/>
      <w:lvlJc w:val="left"/>
      <w:pPr>
        <w:tabs>
          <w:tab w:val="num" w:pos="5515"/>
        </w:tabs>
        <w:ind w:left="5515" w:hanging="360"/>
      </w:pPr>
    </w:lvl>
    <w:lvl w:ilvl="7" w:tplc="00190409" w:tentative="1">
      <w:start w:val="1"/>
      <w:numFmt w:val="lowerLetter"/>
      <w:lvlText w:val="%8."/>
      <w:lvlJc w:val="left"/>
      <w:pPr>
        <w:tabs>
          <w:tab w:val="num" w:pos="6235"/>
        </w:tabs>
        <w:ind w:left="6235" w:hanging="360"/>
      </w:pPr>
    </w:lvl>
    <w:lvl w:ilvl="8" w:tplc="001B0409" w:tentative="1">
      <w:start w:val="1"/>
      <w:numFmt w:val="lowerRoman"/>
      <w:lvlText w:val="%9."/>
      <w:lvlJc w:val="right"/>
      <w:pPr>
        <w:tabs>
          <w:tab w:val="num" w:pos="6955"/>
        </w:tabs>
        <w:ind w:left="6955" w:hanging="180"/>
      </w:pPr>
    </w:lvl>
  </w:abstractNum>
  <w:abstractNum w:abstractNumId="11">
    <w:nsid w:val="5F737E0F"/>
    <w:multiLevelType w:val="hybridMultilevel"/>
    <w:tmpl w:val="16984554"/>
    <w:lvl w:ilvl="0" w:tplc="80AA7ABC">
      <w:start w:val="1"/>
      <w:numFmt w:val="decimal"/>
      <w:lvlText w:val="%1."/>
      <w:lvlJc w:val="left"/>
      <w:pPr>
        <w:tabs>
          <w:tab w:val="num" w:pos="835"/>
        </w:tabs>
        <w:ind w:left="835" w:hanging="360"/>
      </w:pPr>
      <w:rPr>
        <w:rFonts w:hint="default"/>
      </w:rPr>
    </w:lvl>
    <w:lvl w:ilvl="1" w:tplc="04090019" w:tentative="1">
      <w:start w:val="1"/>
      <w:numFmt w:val="lowerLetter"/>
      <w:lvlText w:val="%2."/>
      <w:lvlJc w:val="left"/>
      <w:pPr>
        <w:tabs>
          <w:tab w:val="num" w:pos="1555"/>
        </w:tabs>
        <w:ind w:left="1555" w:hanging="360"/>
      </w:pPr>
    </w:lvl>
    <w:lvl w:ilvl="2" w:tplc="0409001B" w:tentative="1">
      <w:start w:val="1"/>
      <w:numFmt w:val="lowerRoman"/>
      <w:lvlText w:val="%3."/>
      <w:lvlJc w:val="right"/>
      <w:pPr>
        <w:tabs>
          <w:tab w:val="num" w:pos="2275"/>
        </w:tabs>
        <w:ind w:left="2275" w:hanging="180"/>
      </w:pPr>
    </w:lvl>
    <w:lvl w:ilvl="3" w:tplc="0409000F" w:tentative="1">
      <w:start w:val="1"/>
      <w:numFmt w:val="decimal"/>
      <w:lvlText w:val="%4."/>
      <w:lvlJc w:val="left"/>
      <w:pPr>
        <w:tabs>
          <w:tab w:val="num" w:pos="2995"/>
        </w:tabs>
        <w:ind w:left="2995" w:hanging="360"/>
      </w:pPr>
    </w:lvl>
    <w:lvl w:ilvl="4" w:tplc="04090019" w:tentative="1">
      <w:start w:val="1"/>
      <w:numFmt w:val="lowerLetter"/>
      <w:lvlText w:val="%5."/>
      <w:lvlJc w:val="left"/>
      <w:pPr>
        <w:tabs>
          <w:tab w:val="num" w:pos="3715"/>
        </w:tabs>
        <w:ind w:left="3715" w:hanging="360"/>
      </w:pPr>
    </w:lvl>
    <w:lvl w:ilvl="5" w:tplc="0409001B" w:tentative="1">
      <w:start w:val="1"/>
      <w:numFmt w:val="lowerRoman"/>
      <w:lvlText w:val="%6."/>
      <w:lvlJc w:val="right"/>
      <w:pPr>
        <w:tabs>
          <w:tab w:val="num" w:pos="4435"/>
        </w:tabs>
        <w:ind w:left="4435" w:hanging="180"/>
      </w:pPr>
    </w:lvl>
    <w:lvl w:ilvl="6" w:tplc="0409000F" w:tentative="1">
      <w:start w:val="1"/>
      <w:numFmt w:val="decimal"/>
      <w:lvlText w:val="%7."/>
      <w:lvlJc w:val="left"/>
      <w:pPr>
        <w:tabs>
          <w:tab w:val="num" w:pos="5155"/>
        </w:tabs>
        <w:ind w:left="5155" w:hanging="360"/>
      </w:pPr>
    </w:lvl>
    <w:lvl w:ilvl="7" w:tplc="04090019" w:tentative="1">
      <w:start w:val="1"/>
      <w:numFmt w:val="lowerLetter"/>
      <w:lvlText w:val="%8."/>
      <w:lvlJc w:val="left"/>
      <w:pPr>
        <w:tabs>
          <w:tab w:val="num" w:pos="5875"/>
        </w:tabs>
        <w:ind w:left="5875" w:hanging="360"/>
      </w:pPr>
    </w:lvl>
    <w:lvl w:ilvl="8" w:tplc="0409001B" w:tentative="1">
      <w:start w:val="1"/>
      <w:numFmt w:val="lowerRoman"/>
      <w:lvlText w:val="%9."/>
      <w:lvlJc w:val="right"/>
      <w:pPr>
        <w:tabs>
          <w:tab w:val="num" w:pos="6595"/>
        </w:tabs>
        <w:ind w:left="6595" w:hanging="180"/>
      </w:pPr>
    </w:lvl>
  </w:abstractNum>
  <w:abstractNum w:abstractNumId="12">
    <w:nsid w:val="6EA73B06"/>
    <w:multiLevelType w:val="hybridMultilevel"/>
    <w:tmpl w:val="2DFEDE88"/>
    <w:lvl w:ilvl="0" w:tplc="04090001">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965"/>
        </w:tabs>
        <w:ind w:left="965" w:hanging="360"/>
      </w:pPr>
      <w:rPr>
        <w:rFonts w:ascii="Courier New" w:hAnsi="Courier New" w:hint="default"/>
      </w:rPr>
    </w:lvl>
    <w:lvl w:ilvl="2" w:tplc="00050409" w:tentative="1">
      <w:start w:val="1"/>
      <w:numFmt w:val="bullet"/>
      <w:lvlText w:val=""/>
      <w:lvlJc w:val="left"/>
      <w:pPr>
        <w:tabs>
          <w:tab w:val="num" w:pos="1685"/>
        </w:tabs>
        <w:ind w:left="1685" w:hanging="360"/>
      </w:pPr>
      <w:rPr>
        <w:rFonts w:ascii="Wingdings" w:hAnsi="Wingdings" w:hint="default"/>
      </w:rPr>
    </w:lvl>
    <w:lvl w:ilvl="3" w:tplc="00010409" w:tentative="1">
      <w:start w:val="1"/>
      <w:numFmt w:val="bullet"/>
      <w:lvlText w:val=""/>
      <w:lvlJc w:val="left"/>
      <w:pPr>
        <w:tabs>
          <w:tab w:val="num" w:pos="2405"/>
        </w:tabs>
        <w:ind w:left="2405" w:hanging="360"/>
      </w:pPr>
      <w:rPr>
        <w:rFonts w:ascii="Symbol" w:hAnsi="Symbol" w:hint="default"/>
      </w:rPr>
    </w:lvl>
    <w:lvl w:ilvl="4" w:tplc="00030409" w:tentative="1">
      <w:start w:val="1"/>
      <w:numFmt w:val="bullet"/>
      <w:lvlText w:val="o"/>
      <w:lvlJc w:val="left"/>
      <w:pPr>
        <w:tabs>
          <w:tab w:val="num" w:pos="3125"/>
        </w:tabs>
        <w:ind w:left="3125" w:hanging="360"/>
      </w:pPr>
      <w:rPr>
        <w:rFonts w:ascii="Courier New" w:hAnsi="Courier New" w:hint="default"/>
      </w:rPr>
    </w:lvl>
    <w:lvl w:ilvl="5" w:tplc="00050409" w:tentative="1">
      <w:start w:val="1"/>
      <w:numFmt w:val="bullet"/>
      <w:lvlText w:val=""/>
      <w:lvlJc w:val="left"/>
      <w:pPr>
        <w:tabs>
          <w:tab w:val="num" w:pos="3845"/>
        </w:tabs>
        <w:ind w:left="3845" w:hanging="360"/>
      </w:pPr>
      <w:rPr>
        <w:rFonts w:ascii="Wingdings" w:hAnsi="Wingdings" w:hint="default"/>
      </w:rPr>
    </w:lvl>
    <w:lvl w:ilvl="6" w:tplc="00010409" w:tentative="1">
      <w:start w:val="1"/>
      <w:numFmt w:val="bullet"/>
      <w:lvlText w:val=""/>
      <w:lvlJc w:val="left"/>
      <w:pPr>
        <w:tabs>
          <w:tab w:val="num" w:pos="4565"/>
        </w:tabs>
        <w:ind w:left="4565" w:hanging="360"/>
      </w:pPr>
      <w:rPr>
        <w:rFonts w:ascii="Symbol" w:hAnsi="Symbol" w:hint="default"/>
      </w:rPr>
    </w:lvl>
    <w:lvl w:ilvl="7" w:tplc="00030409" w:tentative="1">
      <w:start w:val="1"/>
      <w:numFmt w:val="bullet"/>
      <w:lvlText w:val="o"/>
      <w:lvlJc w:val="left"/>
      <w:pPr>
        <w:tabs>
          <w:tab w:val="num" w:pos="5285"/>
        </w:tabs>
        <w:ind w:left="5285" w:hanging="360"/>
      </w:pPr>
      <w:rPr>
        <w:rFonts w:ascii="Courier New" w:hAnsi="Courier New" w:hint="default"/>
      </w:rPr>
    </w:lvl>
    <w:lvl w:ilvl="8" w:tplc="00050409" w:tentative="1">
      <w:start w:val="1"/>
      <w:numFmt w:val="bullet"/>
      <w:lvlText w:val=""/>
      <w:lvlJc w:val="left"/>
      <w:pPr>
        <w:tabs>
          <w:tab w:val="num" w:pos="6005"/>
        </w:tabs>
        <w:ind w:left="6005" w:hanging="360"/>
      </w:pPr>
      <w:rPr>
        <w:rFonts w:ascii="Wingdings" w:hAnsi="Wingdings" w:hint="default"/>
      </w:rPr>
    </w:lvl>
  </w:abstractNum>
  <w:abstractNum w:abstractNumId="13">
    <w:nsid w:val="6F7367C1"/>
    <w:multiLevelType w:val="hybridMultilevel"/>
    <w:tmpl w:val="51349AE8"/>
    <w:lvl w:ilvl="0" w:tplc="72E2DF56">
      <w:start w:val="1"/>
      <w:numFmt w:val="bullet"/>
      <w:pStyle w:val="BodyText"/>
      <w:lvlText w:val=""/>
      <w:lvlJc w:val="left"/>
      <w:pPr>
        <w:tabs>
          <w:tab w:val="num" w:pos="475"/>
        </w:tabs>
        <w:ind w:left="475" w:hanging="288"/>
      </w:pPr>
      <w:rPr>
        <w:rFonts w:ascii="Symbol" w:hAnsi="Symbol" w:hint="default"/>
      </w:rPr>
    </w:lvl>
    <w:lvl w:ilvl="1" w:tplc="00030409" w:tentative="1">
      <w:start w:val="1"/>
      <w:numFmt w:val="bullet"/>
      <w:lvlText w:val="o"/>
      <w:lvlJc w:val="left"/>
      <w:pPr>
        <w:tabs>
          <w:tab w:val="num" w:pos="1915"/>
        </w:tabs>
        <w:ind w:left="1915" w:hanging="360"/>
      </w:pPr>
      <w:rPr>
        <w:rFonts w:ascii="Courier New" w:hAnsi="Courier New" w:hint="default"/>
      </w:rPr>
    </w:lvl>
    <w:lvl w:ilvl="2" w:tplc="00050409" w:tentative="1">
      <w:start w:val="1"/>
      <w:numFmt w:val="bullet"/>
      <w:lvlText w:val=""/>
      <w:lvlJc w:val="left"/>
      <w:pPr>
        <w:tabs>
          <w:tab w:val="num" w:pos="2635"/>
        </w:tabs>
        <w:ind w:left="2635" w:hanging="360"/>
      </w:pPr>
      <w:rPr>
        <w:rFonts w:ascii="Wingdings" w:hAnsi="Wingdings" w:hint="default"/>
      </w:rPr>
    </w:lvl>
    <w:lvl w:ilvl="3" w:tplc="00010409" w:tentative="1">
      <w:start w:val="1"/>
      <w:numFmt w:val="bullet"/>
      <w:lvlText w:val=""/>
      <w:lvlJc w:val="left"/>
      <w:pPr>
        <w:tabs>
          <w:tab w:val="num" w:pos="3355"/>
        </w:tabs>
        <w:ind w:left="3355" w:hanging="360"/>
      </w:pPr>
      <w:rPr>
        <w:rFonts w:ascii="Symbol" w:hAnsi="Symbol" w:hint="default"/>
      </w:rPr>
    </w:lvl>
    <w:lvl w:ilvl="4" w:tplc="00030409" w:tentative="1">
      <w:start w:val="1"/>
      <w:numFmt w:val="bullet"/>
      <w:lvlText w:val="o"/>
      <w:lvlJc w:val="left"/>
      <w:pPr>
        <w:tabs>
          <w:tab w:val="num" w:pos="4075"/>
        </w:tabs>
        <w:ind w:left="4075" w:hanging="360"/>
      </w:pPr>
      <w:rPr>
        <w:rFonts w:ascii="Courier New" w:hAnsi="Courier New" w:hint="default"/>
      </w:rPr>
    </w:lvl>
    <w:lvl w:ilvl="5" w:tplc="00050409" w:tentative="1">
      <w:start w:val="1"/>
      <w:numFmt w:val="bullet"/>
      <w:lvlText w:val=""/>
      <w:lvlJc w:val="left"/>
      <w:pPr>
        <w:tabs>
          <w:tab w:val="num" w:pos="4795"/>
        </w:tabs>
        <w:ind w:left="4795" w:hanging="360"/>
      </w:pPr>
      <w:rPr>
        <w:rFonts w:ascii="Wingdings" w:hAnsi="Wingdings" w:hint="default"/>
      </w:rPr>
    </w:lvl>
    <w:lvl w:ilvl="6" w:tplc="00010409" w:tentative="1">
      <w:start w:val="1"/>
      <w:numFmt w:val="bullet"/>
      <w:lvlText w:val=""/>
      <w:lvlJc w:val="left"/>
      <w:pPr>
        <w:tabs>
          <w:tab w:val="num" w:pos="5515"/>
        </w:tabs>
        <w:ind w:left="5515" w:hanging="360"/>
      </w:pPr>
      <w:rPr>
        <w:rFonts w:ascii="Symbol" w:hAnsi="Symbol" w:hint="default"/>
      </w:rPr>
    </w:lvl>
    <w:lvl w:ilvl="7" w:tplc="00030409" w:tentative="1">
      <w:start w:val="1"/>
      <w:numFmt w:val="bullet"/>
      <w:lvlText w:val="o"/>
      <w:lvlJc w:val="left"/>
      <w:pPr>
        <w:tabs>
          <w:tab w:val="num" w:pos="6235"/>
        </w:tabs>
        <w:ind w:left="6235" w:hanging="360"/>
      </w:pPr>
      <w:rPr>
        <w:rFonts w:ascii="Courier New" w:hAnsi="Courier New" w:hint="default"/>
      </w:rPr>
    </w:lvl>
    <w:lvl w:ilvl="8" w:tplc="00050409" w:tentative="1">
      <w:start w:val="1"/>
      <w:numFmt w:val="bullet"/>
      <w:lvlText w:val=""/>
      <w:lvlJc w:val="left"/>
      <w:pPr>
        <w:tabs>
          <w:tab w:val="num" w:pos="6955"/>
        </w:tabs>
        <w:ind w:left="6955" w:hanging="360"/>
      </w:pPr>
      <w:rPr>
        <w:rFonts w:ascii="Wingdings" w:hAnsi="Wingdings" w:hint="default"/>
      </w:rPr>
    </w:lvl>
  </w:abstractNum>
  <w:abstractNum w:abstractNumId="14">
    <w:nsid w:val="7C8B28CD"/>
    <w:multiLevelType w:val="hybridMultilevel"/>
    <w:tmpl w:val="F7540738"/>
    <w:lvl w:ilvl="0" w:tplc="EA80197C">
      <w:start w:val="1"/>
      <w:numFmt w:val="decimal"/>
      <w:lvlText w:val="%1."/>
      <w:lvlJc w:val="left"/>
      <w:pPr>
        <w:tabs>
          <w:tab w:val="num" w:pos="835"/>
        </w:tabs>
        <w:ind w:left="835" w:hanging="360"/>
      </w:pPr>
      <w:rPr>
        <w:rFonts w:hint="default"/>
      </w:rPr>
    </w:lvl>
    <w:lvl w:ilvl="1" w:tplc="00190409" w:tentative="1">
      <w:start w:val="1"/>
      <w:numFmt w:val="lowerLetter"/>
      <w:lvlText w:val="%2."/>
      <w:lvlJc w:val="left"/>
      <w:pPr>
        <w:tabs>
          <w:tab w:val="num" w:pos="1555"/>
        </w:tabs>
        <w:ind w:left="1555" w:hanging="360"/>
      </w:pPr>
    </w:lvl>
    <w:lvl w:ilvl="2" w:tplc="001B0409" w:tentative="1">
      <w:start w:val="1"/>
      <w:numFmt w:val="lowerRoman"/>
      <w:lvlText w:val="%3."/>
      <w:lvlJc w:val="right"/>
      <w:pPr>
        <w:tabs>
          <w:tab w:val="num" w:pos="2275"/>
        </w:tabs>
        <w:ind w:left="2275" w:hanging="180"/>
      </w:pPr>
    </w:lvl>
    <w:lvl w:ilvl="3" w:tplc="000F0409" w:tentative="1">
      <w:start w:val="1"/>
      <w:numFmt w:val="decimal"/>
      <w:lvlText w:val="%4."/>
      <w:lvlJc w:val="left"/>
      <w:pPr>
        <w:tabs>
          <w:tab w:val="num" w:pos="2995"/>
        </w:tabs>
        <w:ind w:left="2995" w:hanging="360"/>
      </w:pPr>
    </w:lvl>
    <w:lvl w:ilvl="4" w:tplc="00190409" w:tentative="1">
      <w:start w:val="1"/>
      <w:numFmt w:val="lowerLetter"/>
      <w:lvlText w:val="%5."/>
      <w:lvlJc w:val="left"/>
      <w:pPr>
        <w:tabs>
          <w:tab w:val="num" w:pos="3715"/>
        </w:tabs>
        <w:ind w:left="3715" w:hanging="360"/>
      </w:pPr>
    </w:lvl>
    <w:lvl w:ilvl="5" w:tplc="001B0409" w:tentative="1">
      <w:start w:val="1"/>
      <w:numFmt w:val="lowerRoman"/>
      <w:lvlText w:val="%6."/>
      <w:lvlJc w:val="right"/>
      <w:pPr>
        <w:tabs>
          <w:tab w:val="num" w:pos="4435"/>
        </w:tabs>
        <w:ind w:left="4435" w:hanging="180"/>
      </w:pPr>
    </w:lvl>
    <w:lvl w:ilvl="6" w:tplc="000F0409" w:tentative="1">
      <w:start w:val="1"/>
      <w:numFmt w:val="decimal"/>
      <w:lvlText w:val="%7."/>
      <w:lvlJc w:val="left"/>
      <w:pPr>
        <w:tabs>
          <w:tab w:val="num" w:pos="5155"/>
        </w:tabs>
        <w:ind w:left="5155" w:hanging="360"/>
      </w:pPr>
    </w:lvl>
    <w:lvl w:ilvl="7" w:tplc="00190409" w:tentative="1">
      <w:start w:val="1"/>
      <w:numFmt w:val="lowerLetter"/>
      <w:lvlText w:val="%8."/>
      <w:lvlJc w:val="left"/>
      <w:pPr>
        <w:tabs>
          <w:tab w:val="num" w:pos="5875"/>
        </w:tabs>
        <w:ind w:left="5875" w:hanging="360"/>
      </w:pPr>
    </w:lvl>
    <w:lvl w:ilvl="8" w:tplc="001B0409" w:tentative="1">
      <w:start w:val="1"/>
      <w:numFmt w:val="lowerRoman"/>
      <w:lvlText w:val="%9."/>
      <w:lvlJc w:val="right"/>
      <w:pPr>
        <w:tabs>
          <w:tab w:val="num" w:pos="6595"/>
        </w:tabs>
        <w:ind w:left="6595" w:hanging="180"/>
      </w:pPr>
    </w:lvl>
  </w:abstractNum>
  <w:num w:numId="1">
    <w:abstractNumId w:val="13"/>
  </w:num>
  <w:num w:numId="2">
    <w:abstractNumId w:val="5"/>
  </w:num>
  <w:num w:numId="3">
    <w:abstractNumId w:val="7"/>
  </w:num>
  <w:num w:numId="4">
    <w:abstractNumId w:val="9"/>
  </w:num>
  <w:num w:numId="5">
    <w:abstractNumId w:val="8"/>
  </w:num>
  <w:num w:numId="6">
    <w:abstractNumId w:val="4"/>
  </w:num>
  <w:num w:numId="7">
    <w:abstractNumId w:val="2"/>
  </w:num>
  <w:num w:numId="8">
    <w:abstractNumId w:val="11"/>
  </w:num>
  <w:num w:numId="9">
    <w:abstractNumId w:val="14"/>
  </w:num>
  <w:num w:numId="10">
    <w:abstractNumId w:val="1"/>
  </w:num>
  <w:num w:numId="11">
    <w:abstractNumId w:val="10"/>
  </w:num>
  <w:num w:numId="12">
    <w:abstractNumId w:val="3"/>
  </w:num>
  <w:num w:numId="13">
    <w:abstractNumId w:val="12"/>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33"/>
  <w:hideSpellingErrors/>
  <w:hideGrammaticalErrors/>
  <w:activeWritingStyle w:appName="MSWord" w:lang="en-US" w:vendorID="6" w:dllVersion="2" w:checkStyle="1"/>
  <w:attachedTemplate r:id="rId1"/>
  <w:defaultTabStop w:val="720"/>
  <w:evenAndOddHeaders/>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421"/>
    <w:rsid w:val="00024911"/>
    <w:rsid w:val="000C22CF"/>
    <w:rsid w:val="00164ABC"/>
    <w:rsid w:val="00317421"/>
    <w:rsid w:val="0032104F"/>
    <w:rsid w:val="006D3DD5"/>
    <w:rsid w:val="00963B07"/>
    <w:rsid w:val="00AD74BD"/>
    <w:rsid w:val="00B01B33"/>
    <w:rsid w:val="00B70A18"/>
    <w:rsid w:val="00C40E8A"/>
    <w:rsid w:val="00DC3C98"/>
    <w:rsid w:val="00F105EA"/>
    <w:rsid w:val="00F41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BD26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439"/>
    <w:rPr>
      <w:sz w:val="24"/>
      <w:szCs w:val="24"/>
    </w:rPr>
  </w:style>
  <w:style w:type="paragraph" w:styleId="Heading1">
    <w:name w:val="heading 1"/>
    <w:basedOn w:val="Normal"/>
    <w:next w:val="Normal"/>
    <w:qFormat/>
    <w:rsid w:val="00BC5698"/>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BC5698"/>
    <w:pPr>
      <w:keepNext/>
      <w:numPr>
        <w:ilvl w:val="1"/>
        <w:numId w:val="2"/>
      </w:numPr>
      <w:overflowPunct w:val="0"/>
      <w:autoSpaceDE w:val="0"/>
      <w:autoSpaceDN w:val="0"/>
      <w:adjustRightInd w:val="0"/>
      <w:spacing w:before="240" w:after="60"/>
      <w:textAlignment w:val="baseline"/>
      <w:outlineLvl w:val="1"/>
    </w:pPr>
    <w:rPr>
      <w:rFonts w:ascii="Arial" w:hAnsi="Arial" w:cs="Arial"/>
      <w:b/>
      <w:bCs/>
      <w:i/>
      <w:iCs/>
      <w:sz w:val="28"/>
      <w:szCs w:val="28"/>
    </w:rPr>
  </w:style>
  <w:style w:type="paragraph" w:styleId="Heading3">
    <w:name w:val="heading 3"/>
    <w:basedOn w:val="Normal"/>
    <w:next w:val="Normal"/>
    <w:qFormat/>
    <w:rsid w:val="00BC5698"/>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qFormat/>
    <w:rsid w:val="00BC5698"/>
    <w:pPr>
      <w:keepNext/>
      <w:numPr>
        <w:ilvl w:val="3"/>
        <w:numId w:val="2"/>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TOC6Char">
    <w:name w:val="TOC 6 Char"/>
    <w:basedOn w:val="Normal"/>
    <w:next w:val="BodyText1"/>
    <w:rsid w:val="000E04EC"/>
    <w:pPr>
      <w:keepNext/>
      <w:autoSpaceDE w:val="0"/>
      <w:autoSpaceDN w:val="0"/>
      <w:adjustRightInd w:val="0"/>
      <w:spacing w:before="120" w:after="120"/>
    </w:pPr>
    <w:rPr>
      <w:rFonts w:cs="Arial"/>
      <w:b/>
      <w:bCs/>
      <w:sz w:val="36"/>
      <w:szCs w:val="28"/>
    </w:rPr>
  </w:style>
  <w:style w:type="paragraph" w:customStyle="1" w:styleId="BodyText1">
    <w:name w:val="Body Text1"/>
    <w:link w:val="BodytextChar"/>
    <w:rsid w:val="00695FAC"/>
    <w:pPr>
      <w:autoSpaceDE w:val="0"/>
      <w:autoSpaceDN w:val="0"/>
      <w:adjustRightInd w:val="0"/>
      <w:spacing w:after="80"/>
      <w:ind w:left="360"/>
    </w:pPr>
    <w:rPr>
      <w:color w:val="000000"/>
      <w:szCs w:val="22"/>
    </w:rPr>
  </w:style>
  <w:style w:type="paragraph" w:customStyle="1" w:styleId="ChapterHeading">
    <w:name w:val="Chapter Heading"/>
    <w:next w:val="ChapterTitle"/>
    <w:rsid w:val="00C35282"/>
    <w:pPr>
      <w:pageBreakBefore/>
      <w:pBdr>
        <w:bottom w:val="single" w:sz="4" w:space="1" w:color="auto"/>
      </w:pBdr>
      <w:spacing w:after="120"/>
      <w:jc w:val="right"/>
    </w:pPr>
    <w:rPr>
      <w:b/>
      <w:sz w:val="72"/>
      <w14:shadow w14:blurRad="50800" w14:dist="38100" w14:dir="2700000" w14:sx="100000" w14:sy="100000" w14:kx="0" w14:ky="0" w14:algn="tl">
        <w14:srgbClr w14:val="000000">
          <w14:alpha w14:val="60000"/>
        </w14:srgbClr>
      </w14:shadow>
    </w:rPr>
  </w:style>
  <w:style w:type="paragraph" w:customStyle="1" w:styleId="ChapterTitle">
    <w:name w:val="Chapter Title"/>
    <w:next w:val="BodyText1"/>
    <w:rsid w:val="00C35282"/>
    <w:pPr>
      <w:spacing w:after="240"/>
      <w:jc w:val="right"/>
    </w:pPr>
    <w:rPr>
      <w:b/>
      <w:sz w:val="60"/>
    </w:rPr>
  </w:style>
  <w:style w:type="paragraph" w:customStyle="1" w:styleId="Quote-Inserted">
    <w:name w:val="Quote - Inserted"/>
    <w:basedOn w:val="BodyText1"/>
    <w:rsid w:val="00FA79BE"/>
    <w:pPr>
      <w:ind w:firstLine="432"/>
    </w:pPr>
    <w:rPr>
      <w:i/>
    </w:rPr>
  </w:style>
  <w:style w:type="paragraph" w:customStyle="1" w:styleId="Quote-ChHead">
    <w:name w:val="Quote - Ch.Head"/>
    <w:rsid w:val="000174C1"/>
    <w:pPr>
      <w:spacing w:before="840" w:after="240"/>
      <w:ind w:left="1440"/>
      <w:jc w:val="both"/>
    </w:pPr>
    <w:rPr>
      <w:i/>
      <w:sz w:val="28"/>
      <w:szCs w:val="28"/>
    </w:rPr>
  </w:style>
  <w:style w:type="paragraph" w:customStyle="1" w:styleId="TOC7Char">
    <w:name w:val="TOC 7 Char"/>
    <w:basedOn w:val="TOC6Char"/>
    <w:next w:val="BodyText1"/>
    <w:rsid w:val="00FA79BE"/>
    <w:pPr>
      <w:spacing w:before="0"/>
    </w:pPr>
    <w:rPr>
      <w:i/>
      <w:sz w:val="24"/>
    </w:rPr>
  </w:style>
  <w:style w:type="paragraph" w:styleId="Footer">
    <w:name w:val="footer"/>
    <w:basedOn w:val="Normal"/>
    <w:rsid w:val="00FA79BE"/>
    <w:pPr>
      <w:tabs>
        <w:tab w:val="center" w:pos="4320"/>
        <w:tab w:val="right" w:pos="8640"/>
      </w:tabs>
    </w:pPr>
  </w:style>
  <w:style w:type="character" w:styleId="PageNumber">
    <w:name w:val="page number"/>
    <w:rsid w:val="0069359F"/>
    <w:rPr>
      <w:b/>
      <w:sz w:val="32"/>
    </w:rPr>
  </w:style>
  <w:style w:type="character" w:styleId="Hyperlink">
    <w:name w:val="Hyperlink"/>
    <w:rsid w:val="00055CD2"/>
    <w:rPr>
      <w:color w:val="333333"/>
      <w:u w:val="dotted" w:color="808080"/>
    </w:rPr>
  </w:style>
  <w:style w:type="paragraph" w:customStyle="1" w:styleId="Glossary">
    <w:name w:val="Glossary"/>
    <w:basedOn w:val="Normal"/>
    <w:rsid w:val="00847BE9"/>
    <w:pPr>
      <w:autoSpaceDE w:val="0"/>
      <w:autoSpaceDN w:val="0"/>
      <w:adjustRightInd w:val="0"/>
      <w:spacing w:after="120"/>
      <w:ind w:left="403" w:hanging="403"/>
    </w:pPr>
    <w:rPr>
      <w:bCs/>
      <w:sz w:val="20"/>
      <w:szCs w:val="20"/>
    </w:rPr>
  </w:style>
  <w:style w:type="paragraph" w:customStyle="1" w:styleId="GlossaryLetter">
    <w:name w:val="Glossary Letter"/>
    <w:basedOn w:val="Glossary"/>
    <w:rsid w:val="00847BE9"/>
    <w:pPr>
      <w:keepNext/>
    </w:pPr>
    <w:rPr>
      <w:b/>
      <w:bCs w:val="0"/>
      <w:i/>
      <w:iCs/>
      <w:sz w:val="28"/>
    </w:rPr>
  </w:style>
  <w:style w:type="paragraph" w:customStyle="1" w:styleId="Quote-ChAuthor">
    <w:name w:val="Quote - Ch.Author"/>
    <w:basedOn w:val="Quote-ChHead"/>
    <w:rsid w:val="00D138CA"/>
    <w:pPr>
      <w:spacing w:before="100" w:beforeAutospacing="1"/>
      <w:jc w:val="right"/>
    </w:pPr>
  </w:style>
  <w:style w:type="paragraph" w:styleId="NormalWeb">
    <w:name w:val="Normal (Web)"/>
    <w:basedOn w:val="Normal"/>
    <w:rsid w:val="00FA79BE"/>
    <w:pPr>
      <w:spacing w:before="100" w:beforeAutospacing="1" w:after="100" w:afterAutospacing="1"/>
    </w:pPr>
  </w:style>
  <w:style w:type="character" w:styleId="Emphasis">
    <w:name w:val="Emphasis"/>
    <w:qFormat/>
    <w:rsid w:val="00FA79BE"/>
    <w:rPr>
      <w:i/>
      <w:iCs/>
    </w:rPr>
  </w:style>
  <w:style w:type="character" w:styleId="Strong">
    <w:name w:val="Strong"/>
    <w:qFormat/>
    <w:rsid w:val="00FA79BE"/>
    <w:rPr>
      <w:b/>
      <w:bCs/>
    </w:rPr>
  </w:style>
  <w:style w:type="paragraph" w:customStyle="1" w:styleId="InsertIndentation">
    <w:name w:val="Insert Indentation"/>
    <w:basedOn w:val="BodyText1"/>
    <w:rsid w:val="000E04EC"/>
    <w:pPr>
      <w:spacing w:after="0"/>
      <w:ind w:left="720" w:right="720"/>
    </w:pPr>
    <w:rPr>
      <w:i/>
      <w:iCs/>
      <w:color w:val="auto"/>
    </w:rPr>
  </w:style>
  <w:style w:type="paragraph" w:customStyle="1" w:styleId="BodyText--EvidenceQuote">
    <w:name w:val="Body Text--Evidence Quote"/>
    <w:basedOn w:val="BodyText1"/>
    <w:rsid w:val="000E04EC"/>
    <w:pPr>
      <w:ind w:left="720"/>
    </w:pPr>
    <w:rPr>
      <w:rFonts w:cs="Arial"/>
      <w:szCs w:val="20"/>
    </w:rPr>
  </w:style>
  <w:style w:type="paragraph" w:customStyle="1" w:styleId="BodytextQuotation">
    <w:name w:val="Body text Quotation"/>
    <w:basedOn w:val="BodyText1"/>
    <w:rsid w:val="00BD22E7"/>
    <w:pPr>
      <w:spacing w:after="216"/>
      <w:ind w:left="480" w:right="480"/>
    </w:pPr>
    <w:rPr>
      <w:color w:val="auto"/>
      <w:sz w:val="18"/>
    </w:rPr>
  </w:style>
  <w:style w:type="paragraph" w:styleId="PlainText">
    <w:name w:val="Plain Text"/>
    <w:basedOn w:val="Normal"/>
    <w:rsid w:val="00D90A27"/>
    <w:rPr>
      <w:rFonts w:ascii="Courier New" w:hAnsi="Courier New" w:cs="Courier New"/>
      <w:sz w:val="20"/>
      <w:szCs w:val="20"/>
    </w:rPr>
  </w:style>
  <w:style w:type="paragraph" w:styleId="CommentText">
    <w:name w:val="annotation text"/>
    <w:basedOn w:val="Normal"/>
    <w:semiHidden/>
    <w:rsid w:val="004C630C"/>
    <w:pPr>
      <w:overflowPunct w:val="0"/>
      <w:autoSpaceDE w:val="0"/>
      <w:autoSpaceDN w:val="0"/>
      <w:adjustRightInd w:val="0"/>
      <w:textAlignment w:val="baseline"/>
    </w:pPr>
    <w:rPr>
      <w:sz w:val="20"/>
      <w:szCs w:val="20"/>
    </w:rPr>
  </w:style>
  <w:style w:type="paragraph" w:customStyle="1" w:styleId="Quotee-ChHead">
    <w:name w:val="Quotee - Ch.Head"/>
    <w:basedOn w:val="Quote-ChHead"/>
    <w:rsid w:val="00D138CA"/>
    <w:pPr>
      <w:spacing w:before="0" w:after="360"/>
      <w:jc w:val="right"/>
    </w:pPr>
  </w:style>
  <w:style w:type="paragraph" w:styleId="Header">
    <w:name w:val="header"/>
    <w:basedOn w:val="Normal"/>
    <w:rsid w:val="00FD29B5"/>
    <w:pPr>
      <w:tabs>
        <w:tab w:val="center" w:pos="4320"/>
        <w:tab w:val="right" w:pos="8640"/>
      </w:tabs>
    </w:pPr>
  </w:style>
  <w:style w:type="paragraph" w:styleId="Title">
    <w:name w:val="Title"/>
    <w:basedOn w:val="Normal"/>
    <w:qFormat/>
    <w:rsid w:val="00FD29B5"/>
    <w:pPr>
      <w:tabs>
        <w:tab w:val="left" w:pos="10170"/>
      </w:tabs>
      <w:overflowPunct w:val="0"/>
      <w:autoSpaceDE w:val="0"/>
      <w:autoSpaceDN w:val="0"/>
      <w:adjustRightInd w:val="0"/>
      <w:ind w:left="360" w:right="-180"/>
      <w:jc w:val="center"/>
      <w:textAlignment w:val="baseline"/>
    </w:pPr>
    <w:rPr>
      <w:b/>
      <w:sz w:val="20"/>
      <w:szCs w:val="20"/>
    </w:rPr>
  </w:style>
  <w:style w:type="paragraph" w:customStyle="1" w:styleId="BB-BriefHeading">
    <w:name w:val="BB-Brief Heading"/>
    <w:next w:val="BodyText1"/>
    <w:rsid w:val="0031601E"/>
    <w:pPr>
      <w:keepNext/>
      <w:pageBreakBefore/>
      <w:pBdr>
        <w:top w:val="thinThickSmallGap" w:sz="24" w:space="1" w:color="auto"/>
        <w:bottom w:val="single" w:sz="2" w:space="1" w:color="auto"/>
      </w:pBdr>
      <w:shd w:val="clear" w:color="auto" w:fill="E6E6E6"/>
      <w:spacing w:after="240"/>
      <w:ind w:left="-720" w:right="-720"/>
      <w:jc w:val="center"/>
    </w:pPr>
    <w:rPr>
      <w:b/>
      <w:spacing w:val="20"/>
      <w:sz w:val="24"/>
      <w14:shadow w14:blurRad="50800" w14:dist="38100" w14:dir="2700000" w14:sx="100000" w14:sy="100000" w14:kx="0" w14:ky="0" w14:algn="tl">
        <w14:srgbClr w14:val="000000">
          <w14:alpha w14:val="60000"/>
        </w14:srgbClr>
      </w14:shadow>
    </w:rPr>
  </w:style>
  <w:style w:type="paragraph" w:styleId="BodyTextIndent">
    <w:name w:val="Body Text Indent"/>
    <w:basedOn w:val="Normal"/>
    <w:rsid w:val="00FD29B5"/>
    <w:pPr>
      <w:tabs>
        <w:tab w:val="left" w:pos="360"/>
      </w:tabs>
      <w:overflowPunct w:val="0"/>
      <w:autoSpaceDE w:val="0"/>
      <w:autoSpaceDN w:val="0"/>
      <w:adjustRightInd w:val="0"/>
      <w:ind w:left="360"/>
      <w:textAlignment w:val="baseline"/>
    </w:pPr>
    <w:rPr>
      <w:sz w:val="20"/>
      <w:szCs w:val="20"/>
    </w:rPr>
  </w:style>
  <w:style w:type="paragraph" w:styleId="DocumentMap">
    <w:name w:val="Document Map"/>
    <w:basedOn w:val="Normal"/>
    <w:semiHidden/>
    <w:rsid w:val="0031601E"/>
    <w:pPr>
      <w:shd w:val="clear" w:color="auto" w:fill="C6D5EC"/>
    </w:pPr>
    <w:rPr>
      <w:rFonts w:ascii="Lucida Grande" w:hAnsi="Lucida Grande"/>
    </w:rPr>
  </w:style>
  <w:style w:type="paragraph" w:customStyle="1" w:styleId="BB-Plan">
    <w:name w:val="BB-Plan"/>
    <w:basedOn w:val="BB-ConstructiveSpeech"/>
    <w:rsid w:val="0031601E"/>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rsid w:val="0031601E"/>
    <w:pPr>
      <w:tabs>
        <w:tab w:val="left" w:pos="360"/>
      </w:tabs>
      <w:spacing w:after="200"/>
      <w:ind w:left="-288"/>
    </w:pPr>
  </w:style>
  <w:style w:type="paragraph" w:customStyle="1" w:styleId="Indexlevel1">
    <w:name w:val="Index level 1"/>
    <w:rsid w:val="00FD29B5"/>
    <w:pPr>
      <w:autoSpaceDE w:val="0"/>
      <w:autoSpaceDN w:val="0"/>
      <w:adjustRightInd w:val="0"/>
      <w:spacing w:after="216"/>
      <w:ind w:left="401" w:hanging="401"/>
    </w:pPr>
    <w:rPr>
      <w:b/>
      <w:bCs/>
    </w:rPr>
  </w:style>
  <w:style w:type="paragraph" w:customStyle="1" w:styleId="TOCSubhead2">
    <w:name w:val="TOC Subhead 2"/>
    <w:rsid w:val="00FD29B5"/>
    <w:pPr>
      <w:tabs>
        <w:tab w:val="right" w:leader="dot" w:pos="9720"/>
      </w:tabs>
      <w:autoSpaceDE w:val="0"/>
      <w:autoSpaceDN w:val="0"/>
      <w:adjustRightInd w:val="0"/>
      <w:spacing w:before="115"/>
      <w:ind w:left="864" w:hanging="288"/>
    </w:pPr>
    <w:rPr>
      <w:szCs w:val="24"/>
    </w:rPr>
  </w:style>
  <w:style w:type="character" w:styleId="FollowedHyperlink">
    <w:name w:val="FollowedHyperlink"/>
    <w:rsid w:val="00FD29B5"/>
    <w:rPr>
      <w:color w:val="800080"/>
      <w:u w:val="single"/>
    </w:rPr>
  </w:style>
  <w:style w:type="paragraph" w:styleId="TOC1">
    <w:name w:val="toc 1"/>
    <w:basedOn w:val="Normal"/>
    <w:next w:val="Normal"/>
    <w:autoRedefine/>
    <w:uiPriority w:val="39"/>
    <w:rsid w:val="0032104F"/>
    <w:pPr>
      <w:tabs>
        <w:tab w:val="right" w:leader="dot" w:pos="9926"/>
      </w:tabs>
      <w:spacing w:before="120" w:after="120"/>
    </w:pPr>
    <w:rPr>
      <w:b/>
      <w:caps/>
      <w:sz w:val="20"/>
      <w:szCs w:val="20"/>
    </w:rPr>
  </w:style>
  <w:style w:type="paragraph" w:customStyle="1" w:styleId="Link">
    <w:name w:val="Link"/>
    <w:basedOn w:val="BodyText1"/>
    <w:rsid w:val="00FD29B5"/>
    <w:pPr>
      <w:spacing w:after="120"/>
    </w:pPr>
    <w:rPr>
      <w:i/>
      <w:color w:val="333333"/>
      <w:u w:val="single"/>
    </w:rPr>
  </w:style>
  <w:style w:type="paragraph" w:styleId="Index5">
    <w:name w:val="index 5"/>
    <w:basedOn w:val="Normal"/>
    <w:next w:val="Normal"/>
    <w:autoRedefine/>
    <w:semiHidden/>
    <w:rsid w:val="00FD29B5"/>
    <w:pPr>
      <w:overflowPunct w:val="0"/>
      <w:autoSpaceDE w:val="0"/>
      <w:autoSpaceDN w:val="0"/>
      <w:adjustRightInd w:val="0"/>
      <w:ind w:left="1200" w:hanging="240"/>
      <w:textAlignment w:val="baseline"/>
    </w:pPr>
    <w:rPr>
      <w:sz w:val="20"/>
      <w:szCs w:val="20"/>
    </w:rPr>
  </w:style>
  <w:style w:type="paragraph" w:styleId="Index7">
    <w:name w:val="index 7"/>
    <w:basedOn w:val="Normal"/>
    <w:next w:val="Normal"/>
    <w:autoRedefine/>
    <w:semiHidden/>
    <w:rsid w:val="00FD29B5"/>
    <w:pPr>
      <w:overflowPunct w:val="0"/>
      <w:autoSpaceDE w:val="0"/>
      <w:autoSpaceDN w:val="0"/>
      <w:adjustRightInd w:val="0"/>
      <w:ind w:left="1680" w:hanging="240"/>
      <w:textAlignment w:val="baseline"/>
    </w:pPr>
    <w:rPr>
      <w:sz w:val="20"/>
      <w:szCs w:val="20"/>
    </w:rPr>
  </w:style>
  <w:style w:type="paragraph" w:customStyle="1" w:styleId="StyleInsertIndentationLeft0Firstline033">
    <w:name w:val="Style Insert Indentation + Left:  0&quot; First line:  0.33&quot;"/>
    <w:basedOn w:val="InsertIndentation"/>
    <w:rsid w:val="000E04EC"/>
    <w:pPr>
      <w:ind w:left="0" w:firstLine="475"/>
    </w:pPr>
    <w:rPr>
      <w:szCs w:val="20"/>
    </w:rPr>
  </w:style>
  <w:style w:type="paragraph" w:customStyle="1" w:styleId="StyleInsertIndentationLeft05Hanging05">
    <w:name w:val="Style Insert Indentation + Left:  0.5&quot; Hanging:  0.5&quot;"/>
    <w:basedOn w:val="InsertIndentation"/>
    <w:rsid w:val="000E04EC"/>
    <w:pPr>
      <w:ind w:left="1440" w:hanging="720"/>
    </w:pPr>
    <w:rPr>
      <w:szCs w:val="20"/>
    </w:rPr>
  </w:style>
  <w:style w:type="character" w:customStyle="1" w:styleId="body11">
    <w:name w:val="body11"/>
    <w:rsid w:val="004716A3"/>
    <w:rPr>
      <w:rFonts w:ascii="Verdana" w:hAnsi="Verdana" w:hint="default"/>
      <w:sz w:val="17"/>
      <w:szCs w:val="17"/>
    </w:rPr>
  </w:style>
  <w:style w:type="paragraph" w:styleId="BodyText">
    <w:name w:val="Body Text"/>
    <w:basedOn w:val="Normal"/>
    <w:rsid w:val="006130AF"/>
    <w:pPr>
      <w:numPr>
        <w:numId w:val="1"/>
      </w:numPr>
      <w:spacing w:after="120"/>
    </w:pPr>
    <w:rPr>
      <w:sz w:val="20"/>
    </w:rPr>
  </w:style>
  <w:style w:type="paragraph" w:styleId="TOC2">
    <w:name w:val="toc 2"/>
    <w:basedOn w:val="Normal"/>
    <w:next w:val="Normal"/>
    <w:autoRedefine/>
    <w:uiPriority w:val="39"/>
    <w:rsid w:val="00727A51"/>
    <w:pPr>
      <w:ind w:left="240"/>
    </w:pPr>
    <w:rPr>
      <w:smallCaps/>
      <w:sz w:val="20"/>
      <w:szCs w:val="20"/>
    </w:rPr>
  </w:style>
  <w:style w:type="paragraph" w:customStyle="1" w:styleId="StategicDebateQuote">
    <w:name w:val="StategicDebateQuote"/>
    <w:basedOn w:val="Normal"/>
    <w:rsid w:val="000E4C94"/>
    <w:pPr>
      <w:jc w:val="both"/>
    </w:pPr>
    <w:rPr>
      <w:rFonts w:ascii="Arial Narrow" w:hAnsi="Arial Narrow"/>
      <w:sz w:val="20"/>
      <w:szCs w:val="18"/>
    </w:rPr>
  </w:style>
  <w:style w:type="paragraph" w:customStyle="1" w:styleId="BB-Contentions">
    <w:name w:val="BB-Contentions"/>
    <w:rsid w:val="00695FAC"/>
    <w:pPr>
      <w:keepNext/>
      <w:spacing w:after="80"/>
      <w:ind w:left="-288"/>
    </w:pPr>
    <w:rPr>
      <w:b/>
    </w:rPr>
  </w:style>
  <w:style w:type="paragraph" w:customStyle="1" w:styleId="BB-Citation">
    <w:name w:val="BB-Citation"/>
    <w:rsid w:val="00695FAC"/>
    <w:pPr>
      <w:keepNext/>
      <w:keepLines/>
      <w:spacing w:after="80"/>
    </w:pPr>
    <w:rPr>
      <w:i/>
    </w:rPr>
  </w:style>
  <w:style w:type="paragraph" w:customStyle="1" w:styleId="BB-Evidence">
    <w:name w:val="BB-Evidence"/>
    <w:rsid w:val="00726439"/>
    <w:pPr>
      <w:keepLines/>
      <w:spacing w:after="200"/>
    </w:pPr>
  </w:style>
  <w:style w:type="paragraph" w:styleId="TOC3">
    <w:name w:val="toc 3"/>
    <w:basedOn w:val="Normal"/>
    <w:next w:val="Normal"/>
    <w:autoRedefine/>
    <w:rsid w:val="00727A51"/>
    <w:pPr>
      <w:ind w:left="480"/>
    </w:pPr>
    <w:rPr>
      <w:i/>
      <w:sz w:val="20"/>
      <w:szCs w:val="20"/>
    </w:rPr>
  </w:style>
  <w:style w:type="character" w:customStyle="1" w:styleId="BodytextChar">
    <w:name w:val="Body text Char"/>
    <w:link w:val="BodyText1"/>
    <w:rsid w:val="00976196"/>
    <w:rPr>
      <w:color w:val="000000"/>
      <w:szCs w:val="22"/>
      <w:lang w:val="en-US" w:eastAsia="en-US" w:bidi="ar-SA"/>
    </w:rPr>
  </w:style>
  <w:style w:type="paragraph" w:customStyle="1" w:styleId="Style1">
    <w:name w:val="Style1"/>
    <w:basedOn w:val="Quote-ChAuthor"/>
    <w:rsid w:val="00976196"/>
  </w:style>
  <w:style w:type="paragraph" w:customStyle="1" w:styleId="PullQuote">
    <w:name w:val="PullQuote"/>
    <w:basedOn w:val="Quote-ChAuthor"/>
    <w:autoRedefine/>
    <w:rsid w:val="0063348B"/>
    <w:pPr>
      <w:keepNext/>
      <w:keepLines/>
      <w:framePr w:w="2880" w:wrap="around" w:vAnchor="page" w:hAnchor="text" w:yAlign="inside"/>
      <w:pBdr>
        <w:top w:val="single" w:sz="4" w:space="1" w:color="auto" w:shadow="1"/>
        <w:left w:val="single" w:sz="4" w:space="4" w:color="auto" w:shadow="1"/>
        <w:bottom w:val="single" w:sz="4" w:space="1" w:color="auto" w:shadow="1"/>
        <w:right w:val="single" w:sz="4" w:space="4" w:color="auto" w:shadow="1"/>
      </w:pBdr>
      <w:shd w:val="clear" w:color="auto" w:fill="F3F3F3"/>
      <w:spacing w:after="0" w:line="480" w:lineRule="auto"/>
      <w:ind w:left="0"/>
      <w:jc w:val="center"/>
    </w:pPr>
    <w:rPr>
      <w:b/>
      <w:i w:val="0"/>
    </w:rPr>
  </w:style>
  <w:style w:type="paragraph" w:styleId="FootnoteText">
    <w:name w:val="footnote text"/>
    <w:basedOn w:val="Normal"/>
    <w:link w:val="FootnoteTextChar"/>
    <w:semiHidden/>
    <w:rsid w:val="00E864D7"/>
    <w:rPr>
      <w:sz w:val="20"/>
      <w:szCs w:val="20"/>
    </w:rPr>
  </w:style>
  <w:style w:type="character" w:styleId="FootnoteReference">
    <w:name w:val="footnote reference"/>
    <w:semiHidden/>
    <w:rsid w:val="00E864D7"/>
    <w:rPr>
      <w:vertAlign w:val="superscript"/>
    </w:rPr>
  </w:style>
  <w:style w:type="paragraph" w:customStyle="1" w:styleId="TOC5Char">
    <w:name w:val="TOC 5 Char"/>
    <w:basedOn w:val="Normal"/>
    <w:rsid w:val="000C6F18"/>
    <w:pPr>
      <w:autoSpaceDE w:val="0"/>
      <w:autoSpaceDN w:val="0"/>
      <w:adjustRightInd w:val="0"/>
      <w:spacing w:after="120"/>
    </w:pPr>
    <w:rPr>
      <w:rFonts w:cs="LucidaSansUnicode"/>
      <w:sz w:val="18"/>
      <w:szCs w:val="18"/>
    </w:rPr>
  </w:style>
  <w:style w:type="character" w:customStyle="1" w:styleId="TOC4Char">
    <w:name w:val="TOC 4 Char"/>
    <w:link w:val="TOC4"/>
    <w:rsid w:val="000C6F18"/>
    <w:rPr>
      <w:sz w:val="18"/>
      <w:szCs w:val="18"/>
    </w:rPr>
  </w:style>
  <w:style w:type="character" w:customStyle="1" w:styleId="Subhead1Char">
    <w:name w:val="Subhead 1 Char"/>
    <w:rsid w:val="00571F19"/>
    <w:rPr>
      <w:rFonts w:cs="Arial"/>
      <w:b/>
      <w:bCs/>
      <w:sz w:val="36"/>
      <w:szCs w:val="28"/>
      <w:lang w:val="en-US" w:eastAsia="en-US" w:bidi="ar-SA"/>
    </w:rPr>
  </w:style>
  <w:style w:type="character" w:customStyle="1" w:styleId="Subhead2Char">
    <w:name w:val="Subhead 2 Char"/>
    <w:rsid w:val="00571F19"/>
    <w:rPr>
      <w:rFonts w:cs="Arial"/>
      <w:b/>
      <w:bCs/>
      <w:i/>
      <w:sz w:val="24"/>
      <w:szCs w:val="28"/>
      <w:lang w:val="en-US" w:eastAsia="en-US" w:bidi="ar-SA"/>
    </w:rPr>
  </w:style>
  <w:style w:type="character" w:customStyle="1" w:styleId="text">
    <w:name w:val="text"/>
    <w:basedOn w:val="DefaultParagraphFont"/>
    <w:rsid w:val="00C93A3D"/>
  </w:style>
  <w:style w:type="character" w:customStyle="1" w:styleId="definedword">
    <w:name w:val="definedword"/>
    <w:basedOn w:val="DefaultParagraphFont"/>
    <w:rsid w:val="00C93A3D"/>
  </w:style>
  <w:style w:type="character" w:customStyle="1" w:styleId="heading5">
    <w:name w:val="heading5"/>
    <w:basedOn w:val="DefaultParagraphFont"/>
    <w:link w:val="Bodytext0"/>
    <w:rsid w:val="00C93A3D"/>
  </w:style>
  <w:style w:type="paragraph" w:customStyle="1" w:styleId="body1">
    <w:name w:val="body1"/>
    <w:basedOn w:val="Normal"/>
    <w:rsid w:val="00272D56"/>
    <w:pPr>
      <w:spacing w:before="100" w:beforeAutospacing="1" w:after="100" w:afterAutospacing="1"/>
    </w:pPr>
  </w:style>
  <w:style w:type="paragraph" w:customStyle="1" w:styleId="hed2">
    <w:name w:val="hed2"/>
    <w:basedOn w:val="Normal"/>
    <w:rsid w:val="00272D56"/>
    <w:pPr>
      <w:spacing w:before="100" w:beforeAutospacing="1" w:after="100" w:afterAutospacing="1"/>
    </w:pPr>
  </w:style>
  <w:style w:type="paragraph" w:customStyle="1" w:styleId="InsertIndentation2">
    <w:name w:val="Insert Indentation2"/>
    <w:basedOn w:val="BodyText1"/>
    <w:rsid w:val="00272D56"/>
    <w:pPr>
      <w:ind w:left="1008"/>
    </w:pPr>
  </w:style>
  <w:style w:type="paragraph" w:customStyle="1" w:styleId="BB-BriefHeading2A">
    <w:name w:val="BB-Brief Heading 2A"/>
    <w:next w:val="BodyText1"/>
    <w:rsid w:val="00EA79EA"/>
    <w:pPr>
      <w:keepNext/>
      <w:pBdr>
        <w:top w:val="single" w:sz="18" w:space="1" w:color="auto"/>
        <w:bottom w:val="single" w:sz="4" w:space="1" w:color="auto"/>
      </w:pBdr>
      <w:spacing w:before="480" w:after="240"/>
      <w:jc w:val="center"/>
    </w:pPr>
    <w:rPr>
      <w:b/>
      <w:spacing w:val="20"/>
      <w:sz w:val="24"/>
      <w14:shadow w14:blurRad="50800" w14:dist="38100" w14:dir="2700000" w14:sx="100000" w14:sy="100000" w14:kx="0" w14:ky="0" w14:algn="tl">
        <w14:srgbClr w14:val="000000">
          <w14:alpha w14:val="60000"/>
        </w14:srgbClr>
      </w14:shadow>
    </w:rPr>
  </w:style>
  <w:style w:type="paragraph" w:styleId="TOC4">
    <w:name w:val="toc 4"/>
    <w:basedOn w:val="Normal"/>
    <w:next w:val="Normal"/>
    <w:link w:val="TOC4Char"/>
    <w:autoRedefine/>
    <w:rsid w:val="00EA79EA"/>
    <w:pPr>
      <w:ind w:left="720"/>
    </w:pPr>
    <w:rPr>
      <w:sz w:val="18"/>
      <w:szCs w:val="18"/>
    </w:rPr>
  </w:style>
  <w:style w:type="paragraph" w:styleId="TOC5">
    <w:name w:val="toc 5"/>
    <w:basedOn w:val="Normal"/>
    <w:next w:val="Normal"/>
    <w:autoRedefine/>
    <w:rsid w:val="00EA79EA"/>
    <w:pPr>
      <w:ind w:left="960"/>
    </w:pPr>
    <w:rPr>
      <w:sz w:val="18"/>
      <w:szCs w:val="18"/>
    </w:rPr>
  </w:style>
  <w:style w:type="paragraph" w:styleId="TOC6">
    <w:name w:val="toc 6"/>
    <w:basedOn w:val="Normal"/>
    <w:next w:val="Normal"/>
    <w:autoRedefine/>
    <w:rsid w:val="00EA79EA"/>
    <w:pPr>
      <w:ind w:left="1200"/>
    </w:pPr>
    <w:rPr>
      <w:sz w:val="18"/>
      <w:szCs w:val="18"/>
    </w:rPr>
  </w:style>
  <w:style w:type="paragraph" w:styleId="TOC7">
    <w:name w:val="toc 7"/>
    <w:basedOn w:val="Normal"/>
    <w:next w:val="Normal"/>
    <w:autoRedefine/>
    <w:rsid w:val="00EA79EA"/>
    <w:pPr>
      <w:ind w:left="1440"/>
    </w:pPr>
    <w:rPr>
      <w:sz w:val="18"/>
      <w:szCs w:val="18"/>
    </w:rPr>
  </w:style>
  <w:style w:type="paragraph" w:styleId="TOC8">
    <w:name w:val="toc 8"/>
    <w:basedOn w:val="Normal"/>
    <w:next w:val="Normal"/>
    <w:autoRedefine/>
    <w:rsid w:val="00EA79EA"/>
    <w:pPr>
      <w:ind w:left="1680"/>
    </w:pPr>
    <w:rPr>
      <w:sz w:val="18"/>
      <w:szCs w:val="18"/>
    </w:rPr>
  </w:style>
  <w:style w:type="paragraph" w:styleId="TOC9">
    <w:name w:val="toc 9"/>
    <w:basedOn w:val="Normal"/>
    <w:next w:val="Normal"/>
    <w:autoRedefine/>
    <w:semiHidden/>
    <w:rsid w:val="00EA79EA"/>
    <w:pPr>
      <w:ind w:left="1920"/>
    </w:pPr>
    <w:rPr>
      <w:sz w:val="18"/>
      <w:szCs w:val="18"/>
    </w:rPr>
  </w:style>
  <w:style w:type="paragraph" w:styleId="Index1">
    <w:name w:val="index 1"/>
    <w:basedOn w:val="Normal"/>
    <w:next w:val="Normal"/>
    <w:autoRedefine/>
    <w:semiHidden/>
    <w:rsid w:val="00EA79EA"/>
    <w:pPr>
      <w:overflowPunct w:val="0"/>
      <w:autoSpaceDE w:val="0"/>
      <w:autoSpaceDN w:val="0"/>
      <w:adjustRightInd w:val="0"/>
      <w:ind w:left="240" w:hanging="240"/>
      <w:textAlignment w:val="baseline"/>
    </w:pPr>
    <w:rPr>
      <w:sz w:val="20"/>
      <w:szCs w:val="20"/>
    </w:rPr>
  </w:style>
  <w:style w:type="paragraph" w:styleId="Index2">
    <w:name w:val="index 2"/>
    <w:basedOn w:val="Normal"/>
    <w:next w:val="Normal"/>
    <w:autoRedefine/>
    <w:semiHidden/>
    <w:rsid w:val="00EA79EA"/>
    <w:pPr>
      <w:overflowPunct w:val="0"/>
      <w:autoSpaceDE w:val="0"/>
      <w:autoSpaceDN w:val="0"/>
      <w:adjustRightInd w:val="0"/>
      <w:ind w:left="480" w:hanging="240"/>
      <w:textAlignment w:val="baseline"/>
    </w:pPr>
    <w:rPr>
      <w:sz w:val="20"/>
      <w:szCs w:val="20"/>
    </w:rPr>
  </w:style>
  <w:style w:type="paragraph" w:styleId="Index3">
    <w:name w:val="index 3"/>
    <w:basedOn w:val="Normal"/>
    <w:next w:val="Normal"/>
    <w:autoRedefine/>
    <w:semiHidden/>
    <w:rsid w:val="00EA79EA"/>
    <w:pPr>
      <w:overflowPunct w:val="0"/>
      <w:autoSpaceDE w:val="0"/>
      <w:autoSpaceDN w:val="0"/>
      <w:adjustRightInd w:val="0"/>
      <w:ind w:left="720" w:hanging="240"/>
      <w:textAlignment w:val="baseline"/>
    </w:pPr>
    <w:rPr>
      <w:sz w:val="20"/>
      <w:szCs w:val="20"/>
    </w:rPr>
  </w:style>
  <w:style w:type="paragraph" w:styleId="Index4">
    <w:name w:val="index 4"/>
    <w:basedOn w:val="Normal"/>
    <w:next w:val="Normal"/>
    <w:autoRedefine/>
    <w:semiHidden/>
    <w:rsid w:val="00EA79EA"/>
    <w:pPr>
      <w:overflowPunct w:val="0"/>
      <w:autoSpaceDE w:val="0"/>
      <w:autoSpaceDN w:val="0"/>
      <w:adjustRightInd w:val="0"/>
      <w:ind w:left="960" w:hanging="240"/>
      <w:textAlignment w:val="baseline"/>
    </w:pPr>
    <w:rPr>
      <w:sz w:val="20"/>
      <w:szCs w:val="20"/>
    </w:rPr>
  </w:style>
  <w:style w:type="paragraph" w:styleId="Index6">
    <w:name w:val="index 6"/>
    <w:basedOn w:val="Normal"/>
    <w:next w:val="Normal"/>
    <w:autoRedefine/>
    <w:semiHidden/>
    <w:rsid w:val="00EA79EA"/>
    <w:pPr>
      <w:overflowPunct w:val="0"/>
      <w:autoSpaceDE w:val="0"/>
      <w:autoSpaceDN w:val="0"/>
      <w:adjustRightInd w:val="0"/>
      <w:ind w:left="1440" w:hanging="240"/>
      <w:textAlignment w:val="baseline"/>
    </w:pPr>
    <w:rPr>
      <w:sz w:val="20"/>
      <w:szCs w:val="20"/>
    </w:rPr>
  </w:style>
  <w:style w:type="paragraph" w:styleId="Index8">
    <w:name w:val="index 8"/>
    <w:basedOn w:val="Normal"/>
    <w:next w:val="Normal"/>
    <w:autoRedefine/>
    <w:semiHidden/>
    <w:rsid w:val="00EA79EA"/>
    <w:pPr>
      <w:overflowPunct w:val="0"/>
      <w:autoSpaceDE w:val="0"/>
      <w:autoSpaceDN w:val="0"/>
      <w:adjustRightInd w:val="0"/>
      <w:ind w:left="1920" w:hanging="240"/>
      <w:textAlignment w:val="baseline"/>
    </w:pPr>
    <w:rPr>
      <w:sz w:val="20"/>
      <w:szCs w:val="20"/>
    </w:rPr>
  </w:style>
  <w:style w:type="paragraph" w:styleId="Index9">
    <w:name w:val="index 9"/>
    <w:basedOn w:val="Normal"/>
    <w:next w:val="Normal"/>
    <w:autoRedefine/>
    <w:semiHidden/>
    <w:rsid w:val="00EA79EA"/>
    <w:pPr>
      <w:overflowPunct w:val="0"/>
      <w:autoSpaceDE w:val="0"/>
      <w:autoSpaceDN w:val="0"/>
      <w:adjustRightInd w:val="0"/>
      <w:ind w:left="2160" w:hanging="240"/>
      <w:textAlignment w:val="baseline"/>
    </w:pPr>
    <w:rPr>
      <w:sz w:val="20"/>
      <w:szCs w:val="20"/>
    </w:rPr>
  </w:style>
  <w:style w:type="paragraph" w:styleId="IndexHeading">
    <w:name w:val="index heading"/>
    <w:basedOn w:val="Normal"/>
    <w:next w:val="Index1"/>
    <w:semiHidden/>
    <w:rsid w:val="00EA79EA"/>
    <w:pPr>
      <w:overflowPunct w:val="0"/>
      <w:autoSpaceDE w:val="0"/>
      <w:autoSpaceDN w:val="0"/>
      <w:adjustRightInd w:val="0"/>
      <w:textAlignment w:val="baseline"/>
    </w:pPr>
    <w:rPr>
      <w:sz w:val="20"/>
      <w:szCs w:val="20"/>
    </w:rPr>
  </w:style>
  <w:style w:type="character" w:customStyle="1" w:styleId="iii-big">
    <w:name w:val="iii-big"/>
    <w:basedOn w:val="DefaultParagraphFont"/>
    <w:rsid w:val="00EA79EA"/>
  </w:style>
  <w:style w:type="paragraph" w:customStyle="1" w:styleId="Evidence">
    <w:name w:val="Evidence"/>
    <w:rsid w:val="00192395"/>
    <w:pPr>
      <w:spacing w:after="200"/>
      <w:ind w:left="360" w:right="360"/>
      <w:jc w:val="both"/>
    </w:pPr>
  </w:style>
  <w:style w:type="character" w:customStyle="1" w:styleId="pp">
    <w:name w:val="pp"/>
    <w:basedOn w:val="DefaultParagraphFont"/>
    <w:rsid w:val="00C8716A"/>
  </w:style>
  <w:style w:type="character" w:customStyle="1" w:styleId="arttitle">
    <w:name w:val="arttitle"/>
    <w:basedOn w:val="DefaultParagraphFont"/>
    <w:rsid w:val="00C8716A"/>
  </w:style>
  <w:style w:type="character" w:customStyle="1" w:styleId="newsdate">
    <w:name w:val="newsdate"/>
    <w:basedOn w:val="DefaultParagraphFont"/>
    <w:rsid w:val="00C8716A"/>
  </w:style>
  <w:style w:type="character" w:customStyle="1" w:styleId="FootnoteTextChar">
    <w:name w:val="Footnote Text Char"/>
    <w:link w:val="FootnoteText"/>
    <w:rsid w:val="006130AF"/>
    <w:rPr>
      <w:szCs w:val="24"/>
      <w:lang w:val="en-US" w:eastAsia="en-US" w:bidi="ar-SA"/>
    </w:rPr>
  </w:style>
  <w:style w:type="paragraph" w:customStyle="1" w:styleId="titlepage">
    <w:name w:val="titlepage"/>
    <w:basedOn w:val="Normal"/>
    <w:rsid w:val="003A555C"/>
    <w:pPr>
      <w:spacing w:before="100" w:beforeAutospacing="1" w:after="100" w:afterAutospacing="1"/>
    </w:pPr>
  </w:style>
  <w:style w:type="paragraph" w:customStyle="1" w:styleId="subtitlepage">
    <w:name w:val="subtitlepage"/>
    <w:basedOn w:val="Normal"/>
    <w:rsid w:val="003A555C"/>
    <w:pPr>
      <w:spacing w:before="100" w:beforeAutospacing="1" w:after="100" w:afterAutospacing="1"/>
    </w:pPr>
  </w:style>
  <w:style w:type="paragraph" w:customStyle="1" w:styleId="addinfotitle">
    <w:name w:val="addinfotitle"/>
    <w:basedOn w:val="Normal"/>
    <w:rsid w:val="003A555C"/>
    <w:pPr>
      <w:spacing w:before="100" w:beforeAutospacing="1" w:after="100" w:afterAutospacing="1"/>
    </w:pPr>
  </w:style>
  <w:style w:type="paragraph" w:customStyle="1" w:styleId="Pa3">
    <w:name w:val="Pa3"/>
    <w:basedOn w:val="Normal"/>
    <w:next w:val="Normal"/>
    <w:rsid w:val="003B0BDE"/>
    <w:pPr>
      <w:autoSpaceDE w:val="0"/>
      <w:autoSpaceDN w:val="0"/>
      <w:adjustRightInd w:val="0"/>
      <w:spacing w:line="241" w:lineRule="atLeast"/>
    </w:pPr>
    <w:rPr>
      <w:rFonts w:ascii="Arial" w:hAnsi="Arial"/>
    </w:rPr>
  </w:style>
  <w:style w:type="character" w:customStyle="1" w:styleId="reference">
    <w:name w:val="reference"/>
    <w:basedOn w:val="DefaultParagraphFont"/>
    <w:rsid w:val="000A7D70"/>
  </w:style>
  <w:style w:type="paragraph" w:customStyle="1" w:styleId="article">
    <w:name w:val="article"/>
    <w:basedOn w:val="Normal"/>
    <w:rsid w:val="005F72E4"/>
    <w:pPr>
      <w:spacing w:before="100" w:beforeAutospacing="1" w:after="100" w:afterAutospacing="1"/>
    </w:pPr>
  </w:style>
  <w:style w:type="character" w:customStyle="1" w:styleId="article1">
    <w:name w:val="article1"/>
    <w:basedOn w:val="DefaultParagraphFont"/>
    <w:rsid w:val="005F72E4"/>
  </w:style>
  <w:style w:type="character" w:customStyle="1" w:styleId="body3">
    <w:name w:val="body3"/>
    <w:basedOn w:val="DefaultParagraphFont"/>
    <w:rsid w:val="00170FC9"/>
  </w:style>
  <w:style w:type="paragraph" w:styleId="BlockText">
    <w:name w:val="Block Text"/>
    <w:basedOn w:val="Normal"/>
    <w:rsid w:val="00A77562"/>
    <w:pPr>
      <w:autoSpaceDE w:val="0"/>
      <w:autoSpaceDN w:val="0"/>
      <w:adjustRightInd w:val="0"/>
      <w:spacing w:line="288" w:lineRule="atLeast"/>
      <w:ind w:left="720" w:right="1296"/>
    </w:pPr>
    <w:rPr>
      <w:sz w:val="20"/>
      <w:szCs w:val="20"/>
    </w:rPr>
  </w:style>
  <w:style w:type="paragraph" w:customStyle="1" w:styleId="StyleInthisChapterBoldCentered">
    <w:name w:val="Style In this Chapter + Bold Centered"/>
    <w:basedOn w:val="Normal"/>
    <w:rsid w:val="00A77562"/>
    <w:pPr>
      <w:pBdr>
        <w:top w:val="dotted" w:sz="12" w:space="4" w:color="auto"/>
        <w:bottom w:val="dotted" w:sz="12" w:space="4" w:color="auto"/>
      </w:pBdr>
      <w:overflowPunct w:val="0"/>
      <w:autoSpaceDE w:val="0"/>
      <w:autoSpaceDN w:val="0"/>
      <w:adjustRightInd w:val="0"/>
      <w:spacing w:after="200"/>
      <w:ind w:left="-576" w:right="-576"/>
      <w:jc w:val="center"/>
      <w:textAlignment w:val="baseline"/>
    </w:pPr>
    <w:rPr>
      <w:b/>
      <w:bCs/>
      <w:sz w:val="20"/>
      <w:szCs w:val="20"/>
    </w:rPr>
  </w:style>
  <w:style w:type="paragraph" w:styleId="BalloonText">
    <w:name w:val="Balloon Text"/>
    <w:basedOn w:val="Normal"/>
    <w:semiHidden/>
    <w:rsid w:val="005921DE"/>
    <w:rPr>
      <w:rFonts w:ascii="Tahoma" w:hAnsi="Tahoma" w:cs="Tahoma"/>
      <w:sz w:val="16"/>
      <w:szCs w:val="16"/>
    </w:rPr>
  </w:style>
  <w:style w:type="paragraph" w:customStyle="1" w:styleId="BriefHeading">
    <w:name w:val="Brief Heading"/>
    <w:next w:val="BodyText1"/>
    <w:rsid w:val="00192395"/>
    <w:pPr>
      <w:keepNext/>
      <w:pageBreakBefore/>
      <w:pBdr>
        <w:top w:val="single" w:sz="18" w:space="1" w:color="auto"/>
        <w:bottom w:val="single" w:sz="2" w:space="1" w:color="auto"/>
      </w:pBdr>
      <w:spacing w:before="360" w:after="240"/>
      <w:jc w:val="center"/>
    </w:pPr>
    <w:rPr>
      <w:b/>
      <w:spacing w:val="20"/>
      <w:sz w:val="24"/>
      <w14:shadow w14:blurRad="50800" w14:dist="38100" w14:dir="2700000" w14:sx="100000" w14:sy="100000" w14:kx="0" w14:ky="0" w14:algn="tl">
        <w14:srgbClr w14:val="000000">
          <w14:alpha w14:val="60000"/>
        </w14:srgbClr>
      </w14:shadow>
    </w:rPr>
  </w:style>
  <w:style w:type="paragraph" w:customStyle="1" w:styleId="ConstructiveSpeechCharChar">
    <w:name w:val="Constructive Speech Char Char"/>
    <w:rsid w:val="00192395"/>
    <w:pPr>
      <w:tabs>
        <w:tab w:val="left" w:pos="360"/>
      </w:tabs>
      <w:spacing w:after="200"/>
    </w:pPr>
    <w:rPr>
      <w:szCs w:val="24"/>
    </w:rPr>
  </w:style>
  <w:style w:type="character" w:customStyle="1" w:styleId="CharChar1">
    <w:name w:val="Char Char1"/>
    <w:rsid w:val="00192395"/>
    <w:rPr>
      <w:szCs w:val="24"/>
      <w:lang w:val="en-US" w:eastAsia="en-US" w:bidi="ar-SA"/>
    </w:rPr>
  </w:style>
  <w:style w:type="paragraph" w:customStyle="1" w:styleId="ContentionsCharChar">
    <w:name w:val="Contentions Char Char"/>
    <w:rsid w:val="00192395"/>
    <w:pPr>
      <w:keepNext/>
      <w:spacing w:after="160"/>
    </w:pPr>
    <w:rPr>
      <w:b/>
      <w:szCs w:val="24"/>
    </w:rPr>
  </w:style>
  <w:style w:type="character" w:customStyle="1" w:styleId="ContentionsCharCharChar">
    <w:name w:val="Contentions Char Char Char"/>
    <w:rsid w:val="00192395"/>
    <w:rPr>
      <w:b/>
      <w:szCs w:val="24"/>
      <w:lang w:val="en-US" w:eastAsia="en-US" w:bidi="ar-SA"/>
    </w:rPr>
  </w:style>
  <w:style w:type="paragraph" w:customStyle="1" w:styleId="CitationCharChar">
    <w:name w:val="Citation Char Char"/>
    <w:rsid w:val="00192395"/>
    <w:pPr>
      <w:keepNext/>
      <w:spacing w:after="120"/>
      <w:ind w:left="288"/>
    </w:pPr>
    <w:rPr>
      <w:i/>
      <w:szCs w:val="24"/>
    </w:rPr>
  </w:style>
  <w:style w:type="character" w:customStyle="1" w:styleId="CitationCharCharChar">
    <w:name w:val="Citation Char Char Char"/>
    <w:rsid w:val="00192395"/>
    <w:rPr>
      <w:i/>
      <w:szCs w:val="24"/>
      <w:lang w:val="en-US" w:eastAsia="en-US" w:bidi="ar-SA"/>
    </w:rPr>
  </w:style>
  <w:style w:type="paragraph" w:customStyle="1" w:styleId="EvidenceCharChar">
    <w:name w:val="Evidence Char Char"/>
    <w:rsid w:val="00192395"/>
    <w:pPr>
      <w:spacing w:after="200"/>
      <w:ind w:left="288"/>
      <w:jc w:val="both"/>
    </w:pPr>
    <w:rPr>
      <w:szCs w:val="24"/>
    </w:rPr>
  </w:style>
  <w:style w:type="character" w:customStyle="1" w:styleId="EvidenceCharCharChar">
    <w:name w:val="Evidence Char Char Char"/>
    <w:rsid w:val="00192395"/>
    <w:rPr>
      <w:szCs w:val="24"/>
      <w:lang w:val="en-US" w:eastAsia="en-US" w:bidi="ar-SA"/>
    </w:rPr>
  </w:style>
  <w:style w:type="paragraph" w:customStyle="1" w:styleId="BriefHeadingTitleChar">
    <w:name w:val="Brief Heading Title Char"/>
    <w:basedOn w:val="BriefHeading"/>
    <w:rsid w:val="00192395"/>
    <w:pPr>
      <w:pBdr>
        <w:top w:val="single" w:sz="4" w:space="1" w:color="auto" w:shadow="1"/>
        <w:left w:val="single" w:sz="4" w:space="4" w:color="auto" w:shadow="1"/>
        <w:bottom w:val="single" w:sz="4" w:space="1" w:color="auto" w:shadow="1"/>
        <w:right w:val="single" w:sz="4" w:space="4" w:color="auto" w:shadow="1"/>
      </w:pBdr>
    </w:pPr>
    <w:rPr>
      <w:shadow/>
      <w:sz w:val="32"/>
      <w:szCs w:val="32"/>
      <w14:shadow w14:blurRad="0" w14:dist="0" w14:dir="0" w14:sx="0" w14:sy="0" w14:kx="0" w14:ky="0" w14:algn="none">
        <w14:srgbClr w14:val="000000"/>
      </w14:shadow>
    </w:rPr>
  </w:style>
  <w:style w:type="character" w:customStyle="1" w:styleId="BriefHeadingTitleCharChar">
    <w:name w:val="Brief Heading Title Char Char"/>
    <w:rsid w:val="00192395"/>
    <w:rPr>
      <w:b/>
      <w:spacing w:val="20"/>
      <w:sz w:val="32"/>
      <w:szCs w:val="32"/>
      <w:lang w:val="en-US" w:eastAsia="en-US" w:bidi="ar-SA"/>
      <w14:shadow w14:blurRad="50800" w14:dist="38100" w14:dir="2700000" w14:sx="100000" w14:sy="100000" w14:kx="0" w14:ky="0" w14:algn="tl">
        <w14:srgbClr w14:val="000000">
          <w14:alpha w14:val="60000"/>
        </w14:srgbClr>
      </w14:shadow>
    </w:rPr>
  </w:style>
  <w:style w:type="character" w:customStyle="1" w:styleId="BriefHeading2ACharChar">
    <w:name w:val="Brief Heading 2A Char Char"/>
    <w:rsid w:val="00192395"/>
    <w:rPr>
      <w:b/>
      <w:spacing w:val="20"/>
      <w:sz w:val="24"/>
      <w:szCs w:val="24"/>
      <w:lang w:val="en-US" w:eastAsia="en-US" w:bidi="ar-SA"/>
      <w14:shadow w14:blurRad="50800" w14:dist="38100" w14:dir="2700000" w14:sx="100000" w14:sy="100000" w14:kx="0" w14:ky="0" w14:algn="tl">
        <w14:srgbClr w14:val="000000">
          <w14:alpha w14:val="60000"/>
        </w14:srgbClr>
      </w14:shadow>
    </w:rPr>
  </w:style>
  <w:style w:type="paragraph" w:customStyle="1" w:styleId="BriefHeading2AChar">
    <w:name w:val="Brief Heading 2A Char"/>
    <w:next w:val="BodyText1"/>
    <w:rsid w:val="00192395"/>
    <w:pPr>
      <w:keepNext/>
      <w:pBdr>
        <w:top w:val="single" w:sz="18" w:space="1" w:color="auto"/>
        <w:bottom w:val="single" w:sz="4" w:space="1" w:color="auto"/>
      </w:pBdr>
      <w:spacing w:before="480" w:after="240"/>
      <w:jc w:val="center"/>
    </w:pPr>
    <w:rPr>
      <w:b/>
      <w:spacing w:val="20"/>
      <w:sz w:val="24"/>
      <w:szCs w:val="24"/>
      <w14:shadow w14:blurRad="50800" w14:dist="38100" w14:dir="2700000" w14:sx="100000" w14:sy="100000" w14:kx="0" w14:ky="0" w14:algn="tl">
        <w14:srgbClr w14:val="000000">
          <w14:alpha w14:val="60000"/>
        </w14:srgbClr>
      </w14:shadow>
    </w:rPr>
  </w:style>
  <w:style w:type="paragraph" w:customStyle="1" w:styleId="ConstructiveSpeechChar">
    <w:name w:val="Constructive Speech Char"/>
    <w:rsid w:val="00192395"/>
    <w:pPr>
      <w:tabs>
        <w:tab w:val="left" w:pos="360"/>
      </w:tabs>
      <w:spacing w:after="200"/>
    </w:pPr>
  </w:style>
  <w:style w:type="paragraph" w:customStyle="1" w:styleId="ContentionsChar">
    <w:name w:val="Contentions Char"/>
    <w:rsid w:val="00192395"/>
    <w:pPr>
      <w:keepNext/>
      <w:spacing w:after="160"/>
    </w:pPr>
    <w:rPr>
      <w:b/>
    </w:rPr>
  </w:style>
  <w:style w:type="paragraph" w:customStyle="1" w:styleId="CitationChar">
    <w:name w:val="Citation Char"/>
    <w:rsid w:val="00192395"/>
    <w:pPr>
      <w:keepNext/>
      <w:spacing w:after="120"/>
      <w:ind w:left="288"/>
    </w:pPr>
    <w:rPr>
      <w:i/>
    </w:rPr>
  </w:style>
  <w:style w:type="paragraph" w:customStyle="1" w:styleId="EvidenceChar">
    <w:name w:val="Evidence Char"/>
    <w:rsid w:val="00192395"/>
    <w:pPr>
      <w:spacing w:after="200"/>
      <w:ind w:left="288"/>
      <w:jc w:val="both"/>
    </w:pPr>
  </w:style>
  <w:style w:type="paragraph" w:customStyle="1" w:styleId="BriefHeading2A">
    <w:name w:val="Brief Heading 2A"/>
    <w:next w:val="BodyText1"/>
    <w:rsid w:val="00192395"/>
    <w:pPr>
      <w:keepNext/>
      <w:pBdr>
        <w:top w:val="single" w:sz="18" w:space="1" w:color="auto"/>
        <w:bottom w:val="single" w:sz="4" w:space="1" w:color="auto"/>
      </w:pBdr>
      <w:spacing w:before="480" w:after="240"/>
      <w:jc w:val="center"/>
    </w:pPr>
    <w:rPr>
      <w:b/>
      <w:spacing w:val="20"/>
      <w:sz w:val="24"/>
      <w14:shadow w14:blurRad="50800" w14:dist="38100" w14:dir="2700000" w14:sx="100000" w14:sy="100000" w14:kx="0" w14:ky="0" w14:algn="tl">
        <w14:srgbClr w14:val="000000">
          <w14:alpha w14:val="60000"/>
        </w14:srgbClr>
      </w14:shadow>
    </w:rPr>
  </w:style>
  <w:style w:type="paragraph" w:customStyle="1" w:styleId="BriefHeadingTitle">
    <w:name w:val="Brief Heading Title"/>
    <w:basedOn w:val="BriefHeading2A"/>
    <w:rsid w:val="00192395"/>
    <w:pPr>
      <w:pageBreakBefore/>
      <w:pBdr>
        <w:top w:val="single" w:sz="4" w:space="1" w:color="auto"/>
        <w:left w:val="single" w:sz="4" w:space="4" w:color="auto"/>
        <w:right w:val="single" w:sz="4" w:space="4" w:color="auto"/>
      </w:pBdr>
      <w:spacing w:before="0"/>
    </w:pPr>
    <w:rPr>
      <w:shadow/>
      <w14:shadow w14:blurRad="0" w14:dist="0" w14:dir="0" w14:sx="0" w14:sy="0" w14:kx="0" w14:ky="0" w14:algn="none">
        <w14:srgbClr w14:val="000000"/>
      </w14:shadow>
    </w:rPr>
  </w:style>
  <w:style w:type="character" w:customStyle="1" w:styleId="EvidenceCharChar1">
    <w:name w:val="Evidence Char Char1"/>
    <w:rsid w:val="00192395"/>
    <w:rPr>
      <w:lang w:val="en-US" w:eastAsia="en-US" w:bidi="ar-SA"/>
    </w:rPr>
  </w:style>
  <w:style w:type="character" w:customStyle="1" w:styleId="ContentionsCharChar1">
    <w:name w:val="Contentions Char Char1"/>
    <w:rsid w:val="00192395"/>
    <w:rPr>
      <w:b/>
      <w:lang w:val="en-US" w:eastAsia="en-US" w:bidi="ar-SA"/>
    </w:rPr>
  </w:style>
  <w:style w:type="character" w:customStyle="1" w:styleId="CitationCharChar1">
    <w:name w:val="Citation Char Char1"/>
    <w:rsid w:val="00192395"/>
    <w:rPr>
      <w:i/>
      <w:lang w:val="en-US" w:eastAsia="en-US" w:bidi="ar-SA"/>
    </w:rPr>
  </w:style>
  <w:style w:type="character" w:customStyle="1" w:styleId="EvidenceChar1">
    <w:name w:val="Evidence Char1"/>
    <w:rsid w:val="00192395"/>
    <w:rPr>
      <w:lang w:val="en-US" w:eastAsia="en-US" w:bidi="ar-SA"/>
    </w:rPr>
  </w:style>
  <w:style w:type="character" w:customStyle="1" w:styleId="ConstructiveSpeechCharChar1">
    <w:name w:val="Constructive Speech Char Char1"/>
    <w:rsid w:val="00192395"/>
    <w:rPr>
      <w:lang w:val="en-US" w:eastAsia="en-US" w:bidi="ar-SA"/>
    </w:rPr>
  </w:style>
  <w:style w:type="character" w:styleId="CommentReference">
    <w:name w:val="annotation reference"/>
    <w:semiHidden/>
    <w:unhideWhenUsed/>
    <w:rsid w:val="00D23D0F"/>
    <w:rPr>
      <w:sz w:val="16"/>
      <w:szCs w:val="16"/>
    </w:rPr>
  </w:style>
  <w:style w:type="character" w:customStyle="1" w:styleId="BodyTextChar0">
    <w:name w:val="Body Text Char"/>
    <w:rsid w:val="00C95836"/>
    <w:rPr>
      <w:szCs w:val="24"/>
      <w:lang w:val="en-US" w:eastAsia="en-US" w:bidi="ar-SA"/>
    </w:rPr>
  </w:style>
  <w:style w:type="character" w:customStyle="1" w:styleId="klink">
    <w:name w:val="klink"/>
    <w:basedOn w:val="DefaultParagraphFont"/>
    <w:rsid w:val="0069359F"/>
  </w:style>
  <w:style w:type="character" w:customStyle="1" w:styleId="headshow">
    <w:name w:val="headshow"/>
    <w:basedOn w:val="DefaultParagraphFont"/>
    <w:rsid w:val="0069359F"/>
  </w:style>
  <w:style w:type="character" w:customStyle="1" w:styleId="Heading1Char">
    <w:name w:val="Heading 1 Char"/>
    <w:rsid w:val="00726439"/>
    <w:rPr>
      <w:rFonts w:ascii="Arial" w:hAnsi="Arial" w:cs="Arial"/>
      <w:b/>
      <w:bCs/>
      <w:kern w:val="36"/>
      <w:sz w:val="85"/>
      <w:szCs w:val="85"/>
    </w:rPr>
  </w:style>
  <w:style w:type="character" w:customStyle="1" w:styleId="Heading3Char">
    <w:name w:val="Heading 3 Char"/>
    <w:rsid w:val="00726439"/>
    <w:rPr>
      <w:rFonts w:ascii="Arial" w:hAnsi="Arial" w:cs="Arial"/>
      <w:b/>
      <w:bCs/>
      <w:sz w:val="26"/>
      <w:szCs w:val="26"/>
    </w:rPr>
  </w:style>
  <w:style w:type="paragraph" w:styleId="NoSpacing">
    <w:name w:val="No Spacing"/>
    <w:qFormat/>
    <w:rsid w:val="00726439"/>
    <w:rPr>
      <w:rFonts w:ascii="Calibri" w:hAnsi="Calibri"/>
      <w:sz w:val="22"/>
      <w:szCs w:val="22"/>
    </w:rPr>
  </w:style>
  <w:style w:type="character" w:styleId="SubtleEmphasis">
    <w:name w:val="Subtle Emphasis"/>
    <w:qFormat/>
    <w:rsid w:val="00726439"/>
    <w:rPr>
      <w:rFonts w:cs="Times New Roman"/>
      <w:i/>
      <w:iCs/>
      <w:color w:val="808080"/>
    </w:rPr>
  </w:style>
  <w:style w:type="character" w:customStyle="1" w:styleId="sifr-alternate">
    <w:name w:val="sifr-alternate"/>
    <w:rsid w:val="00726439"/>
    <w:rPr>
      <w:rFonts w:cs="Times New Roman"/>
    </w:rPr>
  </w:style>
  <w:style w:type="paragraph" w:styleId="HTMLPreformatted">
    <w:name w:val="HTML Preformatted"/>
    <w:basedOn w:val="Normal"/>
    <w:rsid w:val="0072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rsid w:val="00726439"/>
    <w:rPr>
      <w:rFonts w:ascii="Courier New" w:hAnsi="Courier New" w:cs="Courier New"/>
      <w:sz w:val="20"/>
      <w:szCs w:val="20"/>
    </w:rPr>
  </w:style>
  <w:style w:type="paragraph" w:styleId="ListParagraph">
    <w:name w:val="List Paragraph"/>
    <w:basedOn w:val="Normal"/>
    <w:qFormat/>
    <w:rsid w:val="00726439"/>
    <w:pPr>
      <w:spacing w:after="200" w:line="276" w:lineRule="auto"/>
      <w:ind w:left="720"/>
      <w:contextualSpacing/>
    </w:pPr>
    <w:rPr>
      <w:rFonts w:ascii="Calibri" w:hAnsi="Calibri"/>
      <w:sz w:val="22"/>
      <w:szCs w:val="22"/>
    </w:rPr>
  </w:style>
  <w:style w:type="character" w:customStyle="1" w:styleId="small1">
    <w:name w:val="small1"/>
    <w:rsid w:val="00726439"/>
    <w:rPr>
      <w:rFonts w:cs="Times New Roman"/>
      <w:color w:val="434A58"/>
      <w:sz w:val="15"/>
      <w:szCs w:val="15"/>
    </w:rPr>
  </w:style>
  <w:style w:type="character" w:customStyle="1" w:styleId="BalloonTextChar">
    <w:name w:val="Balloon Text Char"/>
    <w:semiHidden/>
    <w:rsid w:val="00726439"/>
    <w:rPr>
      <w:rFonts w:ascii="Tahoma" w:hAnsi="Tahoma" w:cs="Tahoma"/>
      <w:sz w:val="16"/>
      <w:szCs w:val="16"/>
    </w:rPr>
  </w:style>
  <w:style w:type="character" w:customStyle="1" w:styleId="sensecontent2">
    <w:name w:val="sense_content2"/>
    <w:rsid w:val="00726439"/>
    <w:rPr>
      <w:rFonts w:ascii="Times New Roman" w:hAnsi="Times New Roman" w:cs="Times New Roman"/>
    </w:rPr>
  </w:style>
  <w:style w:type="character" w:customStyle="1" w:styleId="author">
    <w:name w:val="author"/>
    <w:rsid w:val="00726439"/>
    <w:rPr>
      <w:rFonts w:cs="Times New Roman"/>
    </w:rPr>
  </w:style>
  <w:style w:type="character" w:customStyle="1" w:styleId="text21">
    <w:name w:val="text21"/>
    <w:rsid w:val="00726439"/>
    <w:rPr>
      <w:rFonts w:ascii="Arial" w:hAnsi="Arial" w:cs="Arial"/>
      <w:color w:val="000000"/>
      <w:sz w:val="21"/>
      <w:szCs w:val="21"/>
      <w:bdr w:val="none" w:sz="0" w:space="0" w:color="auto" w:frame="1"/>
    </w:rPr>
  </w:style>
  <w:style w:type="character" w:customStyle="1" w:styleId="apple-style-span">
    <w:name w:val="apple-style-span"/>
    <w:rsid w:val="00726439"/>
    <w:rPr>
      <w:rFonts w:cs="Times New Roman"/>
    </w:rPr>
  </w:style>
  <w:style w:type="paragraph" w:customStyle="1" w:styleId="description">
    <w:name w:val="description"/>
    <w:basedOn w:val="Normal"/>
    <w:rsid w:val="00BB2AF0"/>
    <w:pPr>
      <w:spacing w:before="100" w:beforeAutospacing="1" w:after="100" w:afterAutospacing="1"/>
    </w:pPr>
  </w:style>
  <w:style w:type="character" w:customStyle="1" w:styleId="program">
    <w:name w:val="program"/>
    <w:rsid w:val="00BB2AF0"/>
    <w:rPr>
      <w:rFonts w:cs="Times New Roman"/>
    </w:rPr>
  </w:style>
  <w:style w:type="character" w:customStyle="1" w:styleId="Date1">
    <w:name w:val="Date1"/>
    <w:rsid w:val="00BB2AF0"/>
    <w:rPr>
      <w:rFonts w:cs="Times New Roman"/>
    </w:rPr>
  </w:style>
  <w:style w:type="paragraph" w:customStyle="1" w:styleId="textbodyblack">
    <w:name w:val="textbodyblack"/>
    <w:basedOn w:val="Normal"/>
    <w:rsid w:val="00BB2AF0"/>
    <w:pPr>
      <w:spacing w:before="100" w:beforeAutospacing="1" w:after="100" w:afterAutospacing="1"/>
    </w:pPr>
  </w:style>
  <w:style w:type="character" w:customStyle="1" w:styleId="apple-converted-space">
    <w:name w:val="apple-converted-space"/>
    <w:rsid w:val="00BB2AF0"/>
    <w:rPr>
      <w:rFonts w:cs="Times New Roman"/>
    </w:rPr>
  </w:style>
  <w:style w:type="paragraph" w:customStyle="1" w:styleId="paragraph1001">
    <w:name w:val="paragraph1001"/>
    <w:basedOn w:val="Normal"/>
    <w:rsid w:val="00BB2AF0"/>
    <w:pPr>
      <w:spacing w:before="60" w:after="72"/>
      <w:ind w:left="60" w:right="60"/>
      <w:jc w:val="both"/>
    </w:pPr>
    <w:rPr>
      <w:rFonts w:ascii="Arial" w:hAnsi="Arial" w:cs="Arial"/>
      <w:color w:val="000000"/>
      <w:sz w:val="14"/>
      <w:szCs w:val="14"/>
    </w:rPr>
  </w:style>
  <w:style w:type="paragraph" w:customStyle="1" w:styleId="paragtitle">
    <w:name w:val="paragtitle"/>
    <w:basedOn w:val="Normal"/>
    <w:rsid w:val="00BB2AF0"/>
    <w:pPr>
      <w:spacing w:before="144" w:after="72"/>
      <w:ind w:left="60" w:right="60"/>
    </w:pPr>
    <w:rPr>
      <w:rFonts w:ascii="Arial" w:hAnsi="Arial" w:cs="Arial"/>
      <w:b/>
      <w:bCs/>
      <w:i/>
      <w:iCs/>
      <w:color w:val="364A61"/>
      <w:sz w:val="16"/>
      <w:szCs w:val="16"/>
    </w:rPr>
  </w:style>
  <w:style w:type="character" w:customStyle="1" w:styleId="marrontitulobig1">
    <w:name w:val="marron_titulo_big1"/>
    <w:rsid w:val="00BB2AF0"/>
    <w:rPr>
      <w:rFonts w:ascii="Arial" w:hAnsi="Arial" w:cs="Arial"/>
      <w:color w:val="996600"/>
      <w:sz w:val="32"/>
      <w:szCs w:val="32"/>
      <w:u w:val="none"/>
      <w:effect w:val="none"/>
    </w:rPr>
  </w:style>
  <w:style w:type="character" w:customStyle="1" w:styleId="texto11">
    <w:name w:val="texto11"/>
    <w:rsid w:val="00BB2AF0"/>
    <w:rPr>
      <w:rFonts w:ascii="Arial" w:hAnsi="Arial" w:cs="Arial"/>
      <w:color w:val="000000"/>
      <w:sz w:val="20"/>
      <w:szCs w:val="20"/>
    </w:rPr>
  </w:style>
  <w:style w:type="character" w:customStyle="1" w:styleId="blogtitle1">
    <w:name w:val="blog_title1"/>
    <w:rsid w:val="00BB2AF0"/>
    <w:rPr>
      <w:rFonts w:ascii="Arial" w:hAnsi="Arial" w:cs="Arial"/>
      <w:b/>
      <w:bCs/>
      <w:color w:val="000000"/>
      <w:sz w:val="18"/>
      <w:szCs w:val="18"/>
    </w:rPr>
  </w:style>
  <w:style w:type="character" w:customStyle="1" w:styleId="standardcontent1">
    <w:name w:val="standardcontent1"/>
    <w:rsid w:val="00BB2AF0"/>
    <w:rPr>
      <w:rFonts w:ascii="Verdana" w:hAnsi="Verdana" w:cs="Times New Roman"/>
      <w:sz w:val="24"/>
      <w:szCs w:val="24"/>
      <w:u w:val="none"/>
      <w:effect w:val="none"/>
    </w:rPr>
  </w:style>
  <w:style w:type="character" w:customStyle="1" w:styleId="article-author1">
    <w:name w:val="article-author1"/>
    <w:rsid w:val="00BB2AF0"/>
    <w:rPr>
      <w:rFonts w:ascii="Arial" w:hAnsi="Arial" w:cs="Arial"/>
      <w:color w:val="000000"/>
      <w:sz w:val="17"/>
      <w:szCs w:val="17"/>
    </w:rPr>
  </w:style>
  <w:style w:type="character" w:customStyle="1" w:styleId="article-title1">
    <w:name w:val="article-title1"/>
    <w:rsid w:val="00BB2AF0"/>
    <w:rPr>
      <w:rFonts w:ascii="Arial" w:hAnsi="Arial" w:cs="Arial"/>
      <w:b/>
      <w:bCs/>
      <w:color w:val="000000"/>
      <w:sz w:val="19"/>
      <w:szCs w:val="19"/>
    </w:rPr>
  </w:style>
  <w:style w:type="paragraph" w:customStyle="1" w:styleId="CM8">
    <w:name w:val="CM8"/>
    <w:basedOn w:val="Normal"/>
    <w:next w:val="Normal"/>
    <w:rsid w:val="00BB2AF0"/>
    <w:pPr>
      <w:autoSpaceDE w:val="0"/>
      <w:autoSpaceDN w:val="0"/>
      <w:adjustRightInd w:val="0"/>
    </w:pPr>
    <w:rPr>
      <w:rFonts w:ascii="Arial" w:hAnsi="Arial" w:cs="Arial"/>
    </w:rPr>
  </w:style>
  <w:style w:type="character" w:customStyle="1" w:styleId="defaultlabelstyle8">
    <w:name w:val="defaultlabelstyle8"/>
    <w:rsid w:val="00BB2AF0"/>
    <w:rPr>
      <w:rFonts w:ascii="Verdana" w:hAnsi="Verdana" w:cs="Times New Roman"/>
      <w:color w:val="333333"/>
      <w:sz w:val="18"/>
      <w:szCs w:val="18"/>
    </w:rPr>
  </w:style>
  <w:style w:type="character" w:customStyle="1" w:styleId="ilspan">
    <w:name w:val="il_span"/>
    <w:rsid w:val="00BB2AF0"/>
    <w:rPr>
      <w:rFonts w:cs="Times New Roman"/>
    </w:rPr>
  </w:style>
  <w:style w:type="character" w:customStyle="1" w:styleId="illinkstyle">
    <w:name w:val="il_link_style"/>
    <w:rsid w:val="00BB2AF0"/>
    <w:rPr>
      <w:rFonts w:cs="Times New Roman"/>
    </w:rPr>
  </w:style>
  <w:style w:type="character" w:customStyle="1" w:styleId="small">
    <w:name w:val="small"/>
    <w:rsid w:val="00BB2AF0"/>
    <w:rPr>
      <w:rFonts w:cs="Times New Roman"/>
    </w:rPr>
  </w:style>
  <w:style w:type="paragraph" w:customStyle="1" w:styleId="articlebody">
    <w:name w:val="article_body"/>
    <w:basedOn w:val="Normal"/>
    <w:rsid w:val="00BB2AF0"/>
    <w:pPr>
      <w:spacing w:before="100" w:beforeAutospacing="1" w:after="100" w:afterAutospacing="1"/>
      <w:ind w:left="60" w:right="60"/>
    </w:pPr>
    <w:rPr>
      <w:rFonts w:ascii="Arial" w:hAnsi="Arial" w:cs="Arial"/>
      <w:sz w:val="17"/>
      <w:szCs w:val="17"/>
    </w:rPr>
  </w:style>
  <w:style w:type="character" w:customStyle="1" w:styleId="verdana11bluebold18line1">
    <w:name w:val="verdana11bluebold18line1"/>
    <w:rsid w:val="00BB2AF0"/>
    <w:rPr>
      <w:rFonts w:ascii="Verdana" w:hAnsi="Verdana" w:cs="Times New Roman"/>
      <w:b/>
      <w:bCs/>
      <w:color w:val="000000"/>
      <w:sz w:val="13"/>
      <w:szCs w:val="13"/>
    </w:rPr>
  </w:style>
  <w:style w:type="character" w:customStyle="1" w:styleId="yshortcuts">
    <w:name w:val="yshortcuts"/>
    <w:rsid w:val="00BB2AF0"/>
    <w:rPr>
      <w:rFonts w:cs="Times New Roman"/>
    </w:rPr>
  </w:style>
  <w:style w:type="paragraph" w:customStyle="1" w:styleId="loose">
    <w:name w:val="loose"/>
    <w:basedOn w:val="Normal"/>
    <w:rsid w:val="008E09F6"/>
    <w:pPr>
      <w:spacing w:before="100" w:beforeAutospacing="1" w:after="100" w:afterAutospacing="1"/>
    </w:pPr>
  </w:style>
  <w:style w:type="character" w:customStyle="1" w:styleId="hit">
    <w:name w:val="hit"/>
    <w:rsid w:val="008E09F6"/>
    <w:rPr>
      <w:rFonts w:cs="Times New Roman"/>
    </w:rPr>
  </w:style>
  <w:style w:type="character" w:customStyle="1" w:styleId="verdana">
    <w:name w:val="verdana"/>
    <w:rsid w:val="008E09F6"/>
    <w:rPr>
      <w:rFonts w:cs="Times New Roman"/>
    </w:rPr>
  </w:style>
  <w:style w:type="character" w:customStyle="1" w:styleId="searchhit">
    <w:name w:val="searchhit"/>
    <w:rsid w:val="008E09F6"/>
    <w:rPr>
      <w:rFonts w:cs="Times New Roman"/>
    </w:rPr>
  </w:style>
  <w:style w:type="character" w:customStyle="1" w:styleId="HeaderChar">
    <w:name w:val="Header Char"/>
    <w:rsid w:val="008E09F6"/>
    <w:rPr>
      <w:rFonts w:cs="Times New Roman"/>
    </w:rPr>
  </w:style>
  <w:style w:type="character" w:customStyle="1" w:styleId="FooterChar">
    <w:name w:val="Footer Char"/>
    <w:uiPriority w:val="99"/>
    <w:rsid w:val="008E09F6"/>
    <w:rPr>
      <w:rFonts w:cs="Times New Roman"/>
    </w:rPr>
  </w:style>
  <w:style w:type="character" w:customStyle="1" w:styleId="blue">
    <w:name w:val="blue"/>
    <w:rsid w:val="008E09F6"/>
    <w:rPr>
      <w:rFonts w:cs="Times New Roman"/>
    </w:rPr>
  </w:style>
  <w:style w:type="paragraph" w:customStyle="1" w:styleId="HeaderFooter">
    <w:name w:val="Header &amp; Footer"/>
    <w:rsid w:val="008E09F6"/>
    <w:pPr>
      <w:tabs>
        <w:tab w:val="right" w:pos="9360"/>
      </w:tabs>
    </w:pPr>
    <w:rPr>
      <w:rFonts w:ascii="Helvetica" w:hAnsi="Helvetica"/>
      <w:color w:val="000000"/>
    </w:rPr>
  </w:style>
  <w:style w:type="character" w:customStyle="1" w:styleId="searchword">
    <w:name w:val="searchword"/>
    <w:rsid w:val="008E09F6"/>
    <w:rPr>
      <w:rFonts w:cs="Times New Roman"/>
      <w:shd w:val="clear" w:color="auto" w:fill="FFFF00"/>
    </w:rPr>
  </w:style>
  <w:style w:type="character" w:customStyle="1" w:styleId="addmd1">
    <w:name w:val="addmd1"/>
    <w:rsid w:val="008E09F6"/>
    <w:rPr>
      <w:rFonts w:ascii="Arial" w:hAnsi="Arial" w:cs="Arial"/>
      <w:sz w:val="20"/>
      <w:szCs w:val="20"/>
    </w:rPr>
  </w:style>
  <w:style w:type="character" w:customStyle="1" w:styleId="Heading2Char">
    <w:name w:val="Heading 2 Char"/>
    <w:rsid w:val="008E09F6"/>
    <w:rPr>
      <w:rFonts w:ascii="Cambria" w:eastAsia="Times New Roman" w:hAnsi="Cambria" w:cs="Times New Roman"/>
      <w:b/>
      <w:bCs/>
      <w:i/>
      <w:iCs/>
      <w:sz w:val="28"/>
      <w:szCs w:val="28"/>
    </w:rPr>
  </w:style>
  <w:style w:type="character" w:customStyle="1" w:styleId="submitted">
    <w:name w:val="submitted"/>
    <w:rsid w:val="008E09F6"/>
    <w:rPr>
      <w:rFonts w:cs="Times New Roman"/>
      <w:i/>
      <w:iCs/>
    </w:rPr>
  </w:style>
  <w:style w:type="paragraph" w:customStyle="1" w:styleId="byline">
    <w:name w:val="byline"/>
    <w:basedOn w:val="Normal"/>
    <w:rsid w:val="008E09F6"/>
    <w:pPr>
      <w:spacing w:before="100" w:beforeAutospacing="1" w:after="100" w:afterAutospacing="1"/>
    </w:pPr>
  </w:style>
  <w:style w:type="paragraph" w:customStyle="1" w:styleId="byline2">
    <w:name w:val="byline2"/>
    <w:basedOn w:val="Normal"/>
    <w:rsid w:val="008E09F6"/>
    <w:rPr>
      <w:sz w:val="13"/>
      <w:szCs w:val="13"/>
    </w:rPr>
  </w:style>
  <w:style w:type="paragraph" w:customStyle="1" w:styleId="org1">
    <w:name w:val="org1"/>
    <w:basedOn w:val="Normal"/>
    <w:rsid w:val="008E09F6"/>
    <w:rPr>
      <w:sz w:val="13"/>
      <w:szCs w:val="13"/>
    </w:rPr>
  </w:style>
  <w:style w:type="paragraph" w:customStyle="1" w:styleId="date2">
    <w:name w:val="date2"/>
    <w:basedOn w:val="Normal"/>
    <w:rsid w:val="008E09F6"/>
    <w:rPr>
      <w:sz w:val="13"/>
      <w:szCs w:val="13"/>
    </w:rPr>
  </w:style>
  <w:style w:type="character" w:customStyle="1" w:styleId="Heading4Char">
    <w:name w:val="Heading 4 Char"/>
    <w:rsid w:val="000C4A14"/>
    <w:rPr>
      <w:rFonts w:ascii="Verdana" w:hAnsi="Verdana" w:cs="Times New Roman"/>
      <w:b/>
      <w:bCs/>
      <w:caps/>
      <w:color w:val="777777"/>
      <w:sz w:val="15"/>
      <w:szCs w:val="15"/>
    </w:rPr>
  </w:style>
  <w:style w:type="character" w:customStyle="1" w:styleId="initcap1">
    <w:name w:val="initcap1"/>
    <w:rsid w:val="000C4A14"/>
    <w:rPr>
      <w:rFonts w:ascii="Verdana" w:hAnsi="Verdana" w:cs="Times New Roman"/>
      <w:color w:val="999999"/>
      <w:sz w:val="72"/>
      <w:szCs w:val="72"/>
    </w:rPr>
  </w:style>
  <w:style w:type="character" w:customStyle="1" w:styleId="footnote1">
    <w:name w:val="footnote1"/>
    <w:rsid w:val="000C4A14"/>
    <w:rPr>
      <w:rFonts w:cs="Times New Roman"/>
      <w:sz w:val="14"/>
      <w:szCs w:val="14"/>
      <w:bdr w:val="single" w:sz="6" w:space="0" w:color="CCCCAB" w:frame="1"/>
      <w:shd w:val="clear" w:color="auto" w:fill="FCF7CC"/>
    </w:rPr>
  </w:style>
  <w:style w:type="character" w:customStyle="1" w:styleId="italic1">
    <w:name w:val="italic1"/>
    <w:rsid w:val="000C4A14"/>
    <w:rPr>
      <w:rFonts w:cs="Times New Roman"/>
      <w:i/>
      <w:iCs/>
    </w:rPr>
  </w:style>
  <w:style w:type="paragraph" w:customStyle="1" w:styleId="normaltext">
    <w:name w:val="normaltext"/>
    <w:basedOn w:val="Normal"/>
    <w:rsid w:val="000C4A14"/>
    <w:pPr>
      <w:spacing w:before="100" w:beforeAutospacing="1" w:after="100" w:afterAutospacing="1"/>
    </w:pPr>
    <w:rPr>
      <w:rFonts w:ascii="Arial" w:hAnsi="Arial" w:cs="Arial"/>
      <w:color w:val="000000"/>
      <w:sz w:val="20"/>
      <w:szCs w:val="20"/>
    </w:rPr>
  </w:style>
  <w:style w:type="character" w:customStyle="1" w:styleId="apturelinkicon">
    <w:name w:val="apturelinkicon"/>
    <w:rsid w:val="000C4A14"/>
    <w:rPr>
      <w:rFonts w:cs="Times New Roman"/>
      <w:bdr w:val="none" w:sz="0" w:space="0" w:color="auto" w:frame="1"/>
    </w:rPr>
  </w:style>
  <w:style w:type="character" w:customStyle="1" w:styleId="apturelink">
    <w:name w:val="apturelink"/>
    <w:rsid w:val="000C4A14"/>
    <w:rPr>
      <w:rFonts w:cs="Times New Roman"/>
      <w:bdr w:val="none" w:sz="0" w:space="0" w:color="auto" w:frame="1"/>
    </w:rPr>
  </w:style>
  <w:style w:type="character" w:customStyle="1" w:styleId="news1">
    <w:name w:val="news1"/>
    <w:rsid w:val="000C4A14"/>
    <w:rPr>
      <w:rFonts w:ascii="Verdana" w:hAnsi="Verdana" w:cs="Times New Roman"/>
      <w:color w:val="000000"/>
      <w:sz w:val="20"/>
      <w:szCs w:val="20"/>
      <w:u w:val="none"/>
      <w:effect w:val="none"/>
    </w:rPr>
  </w:style>
  <w:style w:type="paragraph" w:customStyle="1" w:styleId="headline">
    <w:name w:val="headline"/>
    <w:basedOn w:val="Normal"/>
    <w:rsid w:val="000C4A14"/>
    <w:pPr>
      <w:spacing w:before="100" w:beforeAutospacing="1" w:after="100" w:afterAutospacing="1"/>
    </w:pPr>
    <w:rPr>
      <w:rFonts w:ascii="Verdana" w:hAnsi="Verdana"/>
      <w:color w:val="000000"/>
      <w:sz w:val="36"/>
      <w:szCs w:val="36"/>
    </w:rPr>
  </w:style>
  <w:style w:type="character" w:customStyle="1" w:styleId="subheading1">
    <w:name w:val="subheading1"/>
    <w:rsid w:val="000C4A14"/>
    <w:rPr>
      <w:rFonts w:ascii="Verdana" w:hAnsi="Verdana" w:cs="Times New Roman"/>
      <w:b/>
      <w:bCs/>
      <w:color w:val="000000"/>
      <w:sz w:val="27"/>
      <w:szCs w:val="27"/>
      <w:u w:val="none"/>
      <w:effect w:val="none"/>
    </w:rPr>
  </w:style>
  <w:style w:type="paragraph" w:customStyle="1" w:styleId="Heading">
    <w:name w:val="Heading"/>
    <w:basedOn w:val="Normal"/>
    <w:next w:val="BodyText"/>
    <w:rsid w:val="00EE2548"/>
    <w:pPr>
      <w:keepNext/>
      <w:widowControl w:val="0"/>
      <w:autoSpaceDE w:val="0"/>
      <w:autoSpaceDN w:val="0"/>
      <w:adjustRightInd w:val="0"/>
      <w:spacing w:before="240" w:after="120"/>
    </w:pPr>
    <w:rPr>
      <w:rFonts w:ascii="Arial" w:eastAsia="MS Mincho" w:hAnsi="Arial" w:cs="Tahoma"/>
      <w:sz w:val="28"/>
      <w:szCs w:val="28"/>
    </w:rPr>
  </w:style>
  <w:style w:type="paragraph" w:styleId="List">
    <w:name w:val="List"/>
    <w:basedOn w:val="BodyText"/>
    <w:semiHidden/>
    <w:rsid w:val="00EE2548"/>
    <w:pPr>
      <w:widowControl w:val="0"/>
      <w:numPr>
        <w:numId w:val="0"/>
      </w:numPr>
      <w:autoSpaceDE w:val="0"/>
      <w:autoSpaceDN w:val="0"/>
      <w:adjustRightInd w:val="0"/>
    </w:pPr>
    <w:rPr>
      <w:rFonts w:ascii="Tahoma" w:cs="Tahoma"/>
      <w:sz w:val="24"/>
    </w:rPr>
  </w:style>
  <w:style w:type="paragraph" w:styleId="Caption">
    <w:name w:val="caption"/>
    <w:basedOn w:val="Normal"/>
    <w:qFormat/>
    <w:rsid w:val="00EE2548"/>
    <w:pPr>
      <w:widowControl w:val="0"/>
      <w:autoSpaceDE w:val="0"/>
      <w:autoSpaceDN w:val="0"/>
      <w:adjustRightInd w:val="0"/>
      <w:spacing w:before="120" w:after="120"/>
    </w:pPr>
    <w:rPr>
      <w:rFonts w:ascii="Tahoma" w:cs="Tahoma"/>
      <w:i/>
    </w:rPr>
  </w:style>
  <w:style w:type="paragraph" w:customStyle="1" w:styleId="Index">
    <w:name w:val="Index"/>
    <w:basedOn w:val="Normal"/>
    <w:rsid w:val="00EE2548"/>
    <w:pPr>
      <w:widowControl w:val="0"/>
      <w:autoSpaceDE w:val="0"/>
      <w:autoSpaceDN w:val="0"/>
      <w:adjustRightInd w:val="0"/>
    </w:pPr>
    <w:rPr>
      <w:rFonts w:ascii="Tahoma" w:cs="Tahoma"/>
    </w:rPr>
  </w:style>
  <w:style w:type="paragraph" w:customStyle="1" w:styleId="reportsummary">
    <w:name w:val="report_summary"/>
    <w:basedOn w:val="Normal"/>
    <w:rsid w:val="00EE2548"/>
    <w:pPr>
      <w:widowControl w:val="0"/>
      <w:autoSpaceDE w:val="0"/>
      <w:autoSpaceDN w:val="0"/>
      <w:adjustRightInd w:val="0"/>
      <w:spacing w:before="280" w:after="280"/>
    </w:pPr>
  </w:style>
  <w:style w:type="paragraph" w:customStyle="1" w:styleId="article-subtitle">
    <w:name w:val="article-subtitle"/>
    <w:basedOn w:val="Normal"/>
    <w:rsid w:val="00EE2548"/>
    <w:pPr>
      <w:widowControl w:val="0"/>
      <w:autoSpaceDE w:val="0"/>
      <w:autoSpaceDN w:val="0"/>
      <w:adjustRightInd w:val="0"/>
      <w:spacing w:before="280" w:after="280"/>
    </w:pPr>
  </w:style>
  <w:style w:type="character" w:customStyle="1" w:styleId="WW8Num1z0">
    <w:name w:val="WW8Num1z0"/>
    <w:rsid w:val="00EE2548"/>
    <w:rPr>
      <w:rFonts w:ascii="Symbol" w:hAnsi="Symbol" w:cs="Tahoma"/>
      <w:sz w:val="20"/>
      <w:lang w:val="en-US"/>
    </w:rPr>
  </w:style>
  <w:style w:type="character" w:customStyle="1" w:styleId="WW8Num1z1">
    <w:name w:val="WW8Num1z1"/>
    <w:rsid w:val="00EE2548"/>
    <w:rPr>
      <w:rFonts w:ascii="Courier New" w:hAnsi="Courier New" w:cs="Tahoma"/>
      <w:sz w:val="20"/>
      <w:lang w:val="en-US"/>
    </w:rPr>
  </w:style>
  <w:style w:type="character" w:customStyle="1" w:styleId="WW8Num1z2">
    <w:name w:val="WW8Num1z2"/>
    <w:rsid w:val="00EE2548"/>
    <w:rPr>
      <w:rFonts w:ascii="Wingdings" w:hAnsi="Wingdings" w:cs="Tahoma"/>
      <w:sz w:val="20"/>
      <w:lang w:val="en-US"/>
    </w:rPr>
  </w:style>
  <w:style w:type="character" w:customStyle="1" w:styleId="Internetlink">
    <w:name w:val="Internet link"/>
    <w:rsid w:val="00EE2548"/>
    <w:rPr>
      <w:rFonts w:cs="Tahoma"/>
      <w:color w:val="0000FF"/>
      <w:u w:val="single"/>
      <w:lang w:val="en-US"/>
    </w:rPr>
  </w:style>
  <w:style w:type="character" w:customStyle="1" w:styleId="StrongEmphasis">
    <w:name w:val="Strong Emphasis"/>
    <w:rsid w:val="00EE2548"/>
    <w:rPr>
      <w:rFonts w:cs="Tahoma"/>
      <w:b/>
      <w:lang w:val="en-US"/>
    </w:rPr>
  </w:style>
  <w:style w:type="character" w:customStyle="1" w:styleId="superscript">
    <w:name w:val="superscript"/>
    <w:rsid w:val="00EE2548"/>
    <w:rPr>
      <w:rFonts w:cs="Tahoma"/>
      <w:lang w:val="en-US"/>
    </w:rPr>
  </w:style>
  <w:style w:type="character" w:customStyle="1" w:styleId="entry-author">
    <w:name w:val="entry-author"/>
    <w:rsid w:val="00EE2548"/>
    <w:rPr>
      <w:rFonts w:cs="Tahoma"/>
      <w:lang w:val="en-US"/>
    </w:rPr>
  </w:style>
  <w:style w:type="character" w:customStyle="1" w:styleId="VisitedInternetLink">
    <w:name w:val="Visited Internet Link"/>
    <w:rsid w:val="00EE2548"/>
    <w:rPr>
      <w:rFonts w:cs="Tahoma"/>
      <w:color w:val="800080"/>
      <w:u w:val="single"/>
      <w:lang w:val="en-US"/>
    </w:rPr>
  </w:style>
  <w:style w:type="character" w:customStyle="1" w:styleId="NumberingSymbols">
    <w:name w:val="Numbering Symbols"/>
    <w:rsid w:val="00EE2548"/>
    <w:rPr>
      <w:rFonts w:cs="Tahoma"/>
      <w:lang w:val="en-US"/>
    </w:rPr>
  </w:style>
  <w:style w:type="character" w:customStyle="1" w:styleId="RTFNum31">
    <w:name w:val="RTF_Num 3 1"/>
    <w:rsid w:val="00EE2548"/>
    <w:rPr>
      <w:lang w:val="en-US"/>
    </w:rPr>
  </w:style>
  <w:style w:type="character" w:customStyle="1" w:styleId="RTFNum32">
    <w:name w:val="RTF_Num 3 2"/>
    <w:rsid w:val="00EE2548"/>
    <w:rPr>
      <w:lang w:val="en-US"/>
    </w:rPr>
  </w:style>
  <w:style w:type="character" w:customStyle="1" w:styleId="RTFNum33">
    <w:name w:val="RTF_Num 3 3"/>
    <w:rsid w:val="00EE2548"/>
    <w:rPr>
      <w:lang w:val="en-US"/>
    </w:rPr>
  </w:style>
  <w:style w:type="character" w:customStyle="1" w:styleId="RTFNum34">
    <w:name w:val="RTF_Num 3 4"/>
    <w:rsid w:val="00EE2548"/>
    <w:rPr>
      <w:lang w:val="en-US"/>
    </w:rPr>
  </w:style>
  <w:style w:type="character" w:customStyle="1" w:styleId="RTFNum35">
    <w:name w:val="RTF_Num 3 5"/>
    <w:rsid w:val="00EE2548"/>
    <w:rPr>
      <w:lang w:val="en-US"/>
    </w:rPr>
  </w:style>
  <w:style w:type="character" w:customStyle="1" w:styleId="RTFNum36">
    <w:name w:val="RTF_Num 3 6"/>
    <w:rsid w:val="00EE2548"/>
    <w:rPr>
      <w:lang w:val="en-US"/>
    </w:rPr>
  </w:style>
  <w:style w:type="character" w:customStyle="1" w:styleId="RTFNum37">
    <w:name w:val="RTF_Num 3 7"/>
    <w:rsid w:val="00EE2548"/>
    <w:rPr>
      <w:lang w:val="en-US"/>
    </w:rPr>
  </w:style>
  <w:style w:type="character" w:customStyle="1" w:styleId="RTFNum38">
    <w:name w:val="RTF_Num 3 8"/>
    <w:rsid w:val="00EE2548"/>
    <w:rPr>
      <w:lang w:val="en-US"/>
    </w:rPr>
  </w:style>
  <w:style w:type="character" w:customStyle="1" w:styleId="RTFNum39">
    <w:name w:val="RTF_Num 3 9"/>
    <w:rsid w:val="00EE2548"/>
    <w:rPr>
      <w:lang w:val="en-US"/>
    </w:rPr>
  </w:style>
  <w:style w:type="character" w:customStyle="1" w:styleId="picboxinlineuneven1">
    <w:name w:val="picboxinlineuneven1"/>
    <w:rsid w:val="00445BF3"/>
    <w:rPr>
      <w:rFonts w:cs="Times New Roman"/>
    </w:rPr>
  </w:style>
  <w:style w:type="character" w:customStyle="1" w:styleId="symmagnifier2">
    <w:name w:val="symmagnifier2"/>
    <w:rsid w:val="00445BF3"/>
    <w:rPr>
      <w:rFonts w:cs="Times New Roman"/>
      <w:vanish/>
    </w:rPr>
  </w:style>
  <w:style w:type="character" w:customStyle="1" w:styleId="grey21">
    <w:name w:val="grey21"/>
    <w:rsid w:val="00445BF3"/>
    <w:rPr>
      <w:rFonts w:ascii="Arial" w:hAnsi="Arial" w:cs="Arial"/>
      <w:color w:val="333333"/>
      <w:sz w:val="14"/>
      <w:szCs w:val="14"/>
    </w:rPr>
  </w:style>
  <w:style w:type="paragraph" w:customStyle="1" w:styleId="first">
    <w:name w:val="first"/>
    <w:basedOn w:val="Normal"/>
    <w:rsid w:val="00445BF3"/>
    <w:pPr>
      <w:spacing w:before="100" w:beforeAutospacing="1" w:after="100" w:afterAutospacing="1"/>
    </w:pPr>
  </w:style>
  <w:style w:type="character" w:customStyle="1" w:styleId="hl">
    <w:name w:val="hl"/>
    <w:rsid w:val="00445BF3"/>
    <w:rPr>
      <w:rFonts w:cs="Times New Roman"/>
    </w:rPr>
  </w:style>
  <w:style w:type="character" w:customStyle="1" w:styleId="hdr32">
    <w:name w:val="hdr32"/>
    <w:rsid w:val="00445BF3"/>
    <w:rPr>
      <w:rFonts w:ascii="Arial" w:hAnsi="Arial" w:cs="Arial"/>
      <w:b/>
      <w:bCs/>
      <w:color w:val="003D7C"/>
      <w:sz w:val="16"/>
      <w:szCs w:val="16"/>
    </w:rPr>
  </w:style>
  <w:style w:type="character" w:customStyle="1" w:styleId="author3">
    <w:name w:val="author3"/>
    <w:rsid w:val="00445BF3"/>
    <w:rPr>
      <w:rFonts w:cs="Times New Roman"/>
      <w:color w:val="053769"/>
    </w:rPr>
  </w:style>
  <w:style w:type="paragraph" w:customStyle="1" w:styleId="attribution10">
    <w:name w:val="attribution10"/>
    <w:basedOn w:val="Normal"/>
    <w:rsid w:val="00445BF3"/>
    <w:pPr>
      <w:spacing w:before="96"/>
    </w:pPr>
    <w:rPr>
      <w:color w:val="818181"/>
      <w:sz w:val="12"/>
      <w:szCs w:val="12"/>
    </w:rPr>
  </w:style>
  <w:style w:type="character" w:customStyle="1" w:styleId="inside-head1">
    <w:name w:val="inside-head1"/>
    <w:rsid w:val="00445BF3"/>
    <w:rPr>
      <w:rFonts w:cs="Times New Roman"/>
      <w:b/>
      <w:bCs/>
      <w:color w:val="000000"/>
      <w:spacing w:val="-12"/>
      <w:sz w:val="36"/>
      <w:szCs w:val="36"/>
    </w:rPr>
  </w:style>
  <w:style w:type="paragraph" w:customStyle="1" w:styleId="reportpeggy">
    <w:name w:val="report_peggy"/>
    <w:basedOn w:val="Normal"/>
    <w:rsid w:val="00445BF3"/>
    <w:pPr>
      <w:spacing w:before="100" w:beforeAutospacing="1" w:after="100" w:afterAutospacing="1"/>
      <w:jc w:val="both"/>
    </w:pPr>
    <w:rPr>
      <w:rFonts w:ascii="Arial" w:hAnsi="Arial" w:cs="Arial"/>
      <w:color w:val="000000"/>
      <w:sz w:val="20"/>
      <w:szCs w:val="20"/>
    </w:rPr>
  </w:style>
  <w:style w:type="character" w:customStyle="1" w:styleId="highlightedsearchterm">
    <w:name w:val="highlightedsearchterm"/>
    <w:rsid w:val="00445BF3"/>
    <w:rPr>
      <w:rFonts w:cs="Times New Roman"/>
    </w:rPr>
  </w:style>
  <w:style w:type="paragraph" w:customStyle="1" w:styleId="cfntext">
    <w:name w:val="cfntext"/>
    <w:basedOn w:val="Normal"/>
    <w:rsid w:val="00445BF3"/>
    <w:pPr>
      <w:spacing w:before="100" w:beforeAutospacing="1" w:after="100" w:afterAutospacing="1"/>
    </w:pPr>
  </w:style>
  <w:style w:type="paragraph" w:customStyle="1" w:styleId="subhead">
    <w:name w:val="subhead"/>
    <w:basedOn w:val="Normal"/>
    <w:rsid w:val="00445BF3"/>
    <w:pPr>
      <w:spacing w:before="100" w:beforeAutospacing="1" w:after="100" w:afterAutospacing="1"/>
    </w:pPr>
  </w:style>
  <w:style w:type="character" w:customStyle="1" w:styleId="italic">
    <w:name w:val="italic"/>
    <w:rsid w:val="00445BF3"/>
    <w:rPr>
      <w:rFonts w:cs="Times New Roman"/>
    </w:rPr>
  </w:style>
  <w:style w:type="character" w:customStyle="1" w:styleId="ssl0">
    <w:name w:val="ss_l0"/>
    <w:rsid w:val="00445BF3"/>
    <w:rPr>
      <w:rFonts w:cs="Times New Roman"/>
    </w:rPr>
  </w:style>
  <w:style w:type="character" w:customStyle="1" w:styleId="header2">
    <w:name w:val="header2"/>
    <w:rsid w:val="00445BF3"/>
    <w:rPr>
      <w:rFonts w:cs="Times New Roman"/>
    </w:rPr>
  </w:style>
  <w:style w:type="paragraph" w:styleId="NoteLevel2">
    <w:name w:val="Note Level 2"/>
    <w:qFormat/>
    <w:rsid w:val="00445BF3"/>
    <w:rPr>
      <w:rFonts w:ascii="Calibri" w:hAnsi="Calibri"/>
      <w:sz w:val="22"/>
      <w:szCs w:val="22"/>
    </w:rPr>
  </w:style>
  <w:style w:type="paragraph" w:customStyle="1" w:styleId="Default">
    <w:name w:val="Default"/>
    <w:rsid w:val="00445BF3"/>
    <w:pPr>
      <w:autoSpaceDE w:val="0"/>
      <w:autoSpaceDN w:val="0"/>
      <w:adjustRightInd w:val="0"/>
    </w:pPr>
    <w:rPr>
      <w:color w:val="000000"/>
      <w:sz w:val="24"/>
      <w:szCs w:val="24"/>
    </w:rPr>
  </w:style>
  <w:style w:type="paragraph" w:customStyle="1" w:styleId="body">
    <w:name w:val="body"/>
    <w:basedOn w:val="Normal"/>
    <w:rsid w:val="00445BF3"/>
    <w:pPr>
      <w:spacing w:before="100" w:beforeAutospacing="1" w:after="100" w:afterAutospacing="1"/>
    </w:pPr>
    <w:rPr>
      <w:color w:val="000000"/>
    </w:rPr>
  </w:style>
  <w:style w:type="character" w:customStyle="1" w:styleId="author4">
    <w:name w:val="author4"/>
    <w:rsid w:val="00445BF3"/>
    <w:rPr>
      <w:rFonts w:cs="Times New Roman"/>
      <w:color w:val="053769"/>
    </w:rPr>
  </w:style>
  <w:style w:type="paragraph" w:customStyle="1" w:styleId="Ch">
    <w:name w:val="Ch#"/>
    <w:next w:val="Normal"/>
    <w:rsid w:val="00C40E8A"/>
    <w:pPr>
      <w:pageBreakBefore/>
      <w:pBdr>
        <w:top w:val="nil"/>
        <w:left w:val="nil"/>
        <w:bottom w:val="nil"/>
        <w:right w:val="nil"/>
        <w:between w:val="nil"/>
        <w:bar w:val="nil"/>
      </w:pBdr>
      <w:spacing w:after="120"/>
      <w:jc w:val="right"/>
    </w:pPr>
    <w:rPr>
      <w:rFonts w:eastAsia="Arial Unicode MS" w:cs="Arial Unicode MS"/>
      <w:b/>
      <w:bCs/>
      <w:color w:val="000000"/>
      <w:sz w:val="72"/>
      <w:szCs w:val="72"/>
      <w:bdr w:val="nil"/>
    </w:rPr>
  </w:style>
  <w:style w:type="paragraph" w:customStyle="1" w:styleId="Subhead1">
    <w:name w:val="Subhead 1"/>
    <w:basedOn w:val="Normal"/>
    <w:next w:val="Bodytext0"/>
    <w:link w:val="TOC6"/>
    <w:rsid w:val="00B01B33"/>
    <w:pPr>
      <w:keepNext/>
      <w:autoSpaceDE w:val="0"/>
      <w:autoSpaceDN w:val="0"/>
      <w:adjustRightInd w:val="0"/>
      <w:spacing w:before="120" w:after="120"/>
    </w:pPr>
    <w:rPr>
      <w:rFonts w:cs="Arial"/>
      <w:b/>
      <w:bCs/>
      <w:sz w:val="36"/>
      <w:szCs w:val="28"/>
    </w:rPr>
  </w:style>
  <w:style w:type="paragraph" w:customStyle="1" w:styleId="Bodytext0">
    <w:name w:val="Body text"/>
    <w:link w:val="heading5"/>
    <w:rsid w:val="00B01B33"/>
    <w:pPr>
      <w:autoSpaceDE w:val="0"/>
      <w:autoSpaceDN w:val="0"/>
      <w:adjustRightInd w:val="0"/>
      <w:spacing w:after="120"/>
      <w:ind w:left="475"/>
    </w:pPr>
  </w:style>
  <w:style w:type="paragraph" w:customStyle="1" w:styleId="Subhead2">
    <w:name w:val="Subhead 2"/>
    <w:basedOn w:val="Subhead1"/>
    <w:next w:val="Bodytext0"/>
    <w:link w:val="TOC7"/>
    <w:rsid w:val="00B01B33"/>
    <w:pPr>
      <w:spacing w:before="0"/>
    </w:pPr>
    <w:rPr>
      <w:i/>
      <w:sz w:val="24"/>
    </w:rPr>
  </w:style>
  <w:style w:type="paragraph" w:customStyle="1" w:styleId="footnote">
    <w:name w:val="footnote"/>
    <w:basedOn w:val="Normal"/>
    <w:link w:val="TOC5"/>
    <w:rsid w:val="00B01B33"/>
    <w:pPr>
      <w:autoSpaceDE w:val="0"/>
      <w:autoSpaceDN w:val="0"/>
      <w:adjustRightInd w:val="0"/>
      <w:spacing w:after="120"/>
    </w:pPr>
    <w:rPr>
      <w:rFonts w:cs="LucidaSansUnicode"/>
      <w:sz w:val="18"/>
      <w:szCs w:val="18"/>
    </w:rPr>
  </w:style>
  <w:style w:type="character" w:customStyle="1" w:styleId="footnoteChar">
    <w:name w:val="footnote Char"/>
    <w:basedOn w:val="DefaultParagraphFont"/>
    <w:rsid w:val="00B01B33"/>
    <w:rPr>
      <w:rFonts w:cs="LucidaSansUnicode"/>
      <w:sz w:val="18"/>
      <w:szCs w:val="18"/>
      <w:lang w:val="en-US" w:eastAsia="en-US" w:bidi="ar-SA"/>
    </w:rPr>
  </w:style>
  <w:style w:type="character" w:customStyle="1" w:styleId="CharChar">
    <w:name w:val=" Char Char"/>
    <w:basedOn w:val="DefaultParagraphFont"/>
    <w:rsid w:val="00B01B33"/>
    <w:rPr>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603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283" Type="http://schemas.openxmlformats.org/officeDocument/2006/relationships/hyperlink" Target="http://www.cato-unbound.org/contributors/steve-radelet/" TargetMode="External"/><Relationship Id="rId284" Type="http://schemas.openxmlformats.org/officeDocument/2006/relationships/hyperlink" Target="http://www.journalnow.com/scripts/isapi_srun.dll/servlet/Satellite?pagename=WSJ/MGArticle/WSJ_ColumnistArticle&amp;c=MGArticle&amp;cid=1137836039544&amp;DPL=JvsIDSP7Dg0m5hcQJfsKFjvlCA0l4zs%3d&amp;tacodalogin=yes" TargetMode="External"/><Relationship Id="rId285" Type="http://schemas.openxmlformats.org/officeDocument/2006/relationships/hyperlink" Target="http://www.m-w.com/dictionary/substantial" TargetMode="External"/><Relationship Id="rId286" Type="http://schemas.openxmlformats.org/officeDocument/2006/relationships/hyperlink" Target="http://www.m-w.com/cgi-bin/dictionary" TargetMode="External"/><Relationship Id="rId287" Type="http://schemas.openxmlformats.org/officeDocument/2006/relationships/hyperlink" Target="http://www.migrationinformation.org/USfocus/display.cfm?ID=336" TargetMode="External"/><Relationship Id="rId288" Type="http://schemas.openxmlformats.org/officeDocument/2006/relationships/hyperlink" Target="http://www.m-w.com/dictionary/policy" TargetMode="External"/><Relationship Id="rId289" Type="http://schemas.openxmlformats.org/officeDocument/2006/relationships/hyperlink" Target="http://www.cnn.com/2005/US/08/12/newmexico/" TargetMode="External"/><Relationship Id="rId170" Type="http://schemas.openxmlformats.org/officeDocument/2006/relationships/hyperlink" Target="http://www.ailf.org/ipc/policy_reports_2004_americandream.asp" TargetMode="External"/><Relationship Id="rId171" Type="http://schemas.openxmlformats.org/officeDocument/2006/relationships/hyperlink" Target="http://www.nilc.org/immlawpolicy/DREAM/index.htm" TargetMode="External"/><Relationship Id="rId172" Type="http://schemas.openxmlformats.org/officeDocument/2006/relationships/hyperlink" Target="http://www.nacacnet.org/MemberPortal/GovernmentRelations/dream.htm" TargetMode="External"/><Relationship Id="rId173" Type="http://schemas.openxmlformats.org/officeDocument/2006/relationships/hyperlink" Target="http://www.sfgate.com/cgi-bin/article.cgi?file=/c/a/2007/07/05/MNG1QQR9RK1.DTL" TargetMode="External"/><Relationship Id="rId174" Type="http://schemas.openxmlformats.org/officeDocument/2006/relationships/hyperlink" Target="http://www.ailf.org/ipc/policy_reports_2004_americandream.asp" TargetMode="External"/><Relationship Id="rId175" Type="http://schemas.openxmlformats.org/officeDocument/2006/relationships/hyperlink" Target="http://www.nilc.org/immlawpolicy/DREAM/index.htm" TargetMode="External"/><Relationship Id="rId176" Type="http://schemas.openxmlformats.org/officeDocument/2006/relationships/hyperlink" Target="http://www.nilc.org/immlawpolicy/DREAM/index.htm" TargetMode="External"/><Relationship Id="rId177" Type="http://schemas.openxmlformats.org/officeDocument/2006/relationships/hyperlink" Target="http://www.nilc.org/immlawpolicy/DREAM/index.htm" TargetMode="External"/><Relationship Id="rId178" Type="http://schemas.openxmlformats.org/officeDocument/2006/relationships/hyperlink" Target="http://www.sfgate.com/cgi-bin/article.cgi?file=/c/a/2007/07/05/MNG1QQR9RK1.DTL" TargetMode="External"/><Relationship Id="rId179" Type="http://schemas.openxmlformats.org/officeDocument/2006/relationships/hyperlink" Target="http://www.nilc.org/immlawpolicy/DREAM/index.htm" TargetMode="External"/><Relationship Id="rId290" Type="http://schemas.openxmlformats.org/officeDocument/2006/relationships/hyperlink" Target="http://www.alertnet.org/thenews/newsdesk/N08405786.htm" TargetMode="External"/><Relationship Id="rId291" Type="http://schemas.openxmlformats.org/officeDocument/2006/relationships/hyperlink" Target="http://findarticles.com/p/articles/mi_qn4155/is_20070418/ai_n19014813" TargetMode="External"/><Relationship Id="rId292" Type="http://schemas.openxmlformats.org/officeDocument/2006/relationships/hyperlink" Target="http://findarticles.com/p/articles/mi_qn4155/is_20070418/ai_n19014813" TargetMode="External"/><Relationship Id="rId293" Type="http://schemas.openxmlformats.org/officeDocument/2006/relationships/hyperlink" Target="http://www.npr.org/templates/story/story.php?storyId=10357984" TargetMode="External"/><Relationship Id="rId294" Type="http://schemas.openxmlformats.org/officeDocument/2006/relationships/hyperlink" Target="http://www.csmonitor.com/2007/0215/p01s02-ussc.html?page=1" TargetMode="External"/><Relationship Id="rId295" Type="http://schemas.openxmlformats.org/officeDocument/2006/relationships/hyperlink" Target="http://www.alertnet.org/thenews/newsdesk/N08405786.htm" TargetMode="External"/><Relationship Id="rId296" Type="http://schemas.openxmlformats.org/officeDocument/2006/relationships/hyperlink" Target="http://www.humanevents.com/article.php?id=14807" TargetMode="External"/><Relationship Id="rId297" Type="http://schemas.openxmlformats.org/officeDocument/2006/relationships/hyperlink" Target="http://www.humanevents.com/article.php?id=14807" TargetMode="External"/><Relationship Id="rId298" Type="http://schemas.openxmlformats.org/officeDocument/2006/relationships/hyperlink" Target="http://www.npr.org/templates/story/story.php?storyId=10357984" TargetMode="External"/><Relationship Id="rId299" Type="http://schemas.openxmlformats.org/officeDocument/2006/relationships/hyperlink" Target="http://www.brownsvilleherald.com/articles/border_76409___article.html/soldiers_patrol.html" TargetMode="External"/><Relationship Id="rId180" Type="http://schemas.openxmlformats.org/officeDocument/2006/relationships/hyperlink" Target="http://www.sfgate.com/cgi-bin/article.cgi?file=/c/a/2007/07/05/MNG1QQR9RK1.DTL" TargetMode="External"/><Relationship Id="rId181" Type="http://schemas.openxmlformats.org/officeDocument/2006/relationships/hyperlink" Target="http://www.nacacnet.org/MemberPortal/GovernmentRelations/dream.htm" TargetMode="External"/><Relationship Id="rId182" Type="http://schemas.openxmlformats.org/officeDocument/2006/relationships/hyperlink" Target="http://www.sfgate.com/cgi-bin/article.cgi?file=/c/a/2007/07/05/MNG1QQR9RK1.DTL" TargetMode="External"/><Relationship Id="rId183" Type="http://schemas.openxmlformats.org/officeDocument/2006/relationships/hyperlink" Target="http://www.nilc.org/immlawpolicy/DREAM/index.htm" TargetMode="External"/><Relationship Id="rId184" Type="http://schemas.openxmlformats.org/officeDocument/2006/relationships/hyperlink" Target="http://www.ailf.org/ipc/policy_reports_2004_americandream.asp" TargetMode="External"/><Relationship Id="rId185" Type="http://schemas.openxmlformats.org/officeDocument/2006/relationships/hyperlink" Target="http://www.nilc.org/immlawpolicy/DREAM/index.htm" TargetMode="External"/><Relationship Id="rId186" Type="http://schemas.openxmlformats.org/officeDocument/2006/relationships/hyperlink" Target="http://www.nacacnet.org/MemberPortal/GovernmentRelations/dream.htm" TargetMode="External"/><Relationship Id="rId187" Type="http://schemas.openxmlformats.org/officeDocument/2006/relationships/hyperlink" Target="http://www.ailf.org/ipc/policy_reports_2004_americandream.asp" TargetMode="External"/><Relationship Id="rId188" Type="http://schemas.openxmlformats.org/officeDocument/2006/relationships/hyperlink" Target="http://www.nilc.org/immlawpolicy/DREAM/index.htm" TargetMode="External"/><Relationship Id="rId189" Type="http://schemas.openxmlformats.org/officeDocument/2006/relationships/hyperlink" Target="http://www.insidehighered.com/views/2006/04/07/hawkins" TargetMode="External"/><Relationship Id="rId700" Type="http://schemas.openxmlformats.org/officeDocument/2006/relationships/hyperlink" Target="http://www.familysecuritymatters.org/homeland.php?id=918700" TargetMode="External"/><Relationship Id="rId701" Type="http://schemas.openxmlformats.org/officeDocument/2006/relationships/hyperlink" Target="http://www.ilw.com/articles/2005,0713-Ackleson.shtm#bio" TargetMode="External"/><Relationship Id="rId702" Type="http://schemas.openxmlformats.org/officeDocument/2006/relationships/hyperlink" Target="http://www.democracynow.org/article.pl?sid=06/05/16/145205" TargetMode="External"/><Relationship Id="rId703" Type="http://schemas.openxmlformats.org/officeDocument/2006/relationships/hyperlink" Target="http://jurist.law.pitt.edu/paperchase/2007/05/few-us-deportations-terror-related.php" TargetMode="External"/><Relationship Id="rId704" Type="http://schemas.openxmlformats.org/officeDocument/2006/relationships/hyperlink" Target="http://www.cnsnews.com/ViewCulture.asp?Page=/Culture/archive/200701/CUL20070130a.html" TargetMode="External"/><Relationship Id="rId10" Type="http://schemas.openxmlformats.org/officeDocument/2006/relationships/hyperlink" Target="http://www.m-w.com/dictionary/substantial" TargetMode="External"/><Relationship Id="rId11" Type="http://schemas.openxmlformats.org/officeDocument/2006/relationships/hyperlink" Target="http://www.m-w.com/cgi-bin/dictionary" TargetMode="External"/><Relationship Id="rId12" Type="http://schemas.openxmlformats.org/officeDocument/2006/relationships/hyperlink" Target="http://www.speechsupplies.com" TargetMode="External"/><Relationship Id="rId190" Type="http://schemas.openxmlformats.org/officeDocument/2006/relationships/hyperlink" Target="http://www.m-w.com/dictionary/substantial" TargetMode="External"/><Relationship Id="rId191" Type="http://schemas.openxmlformats.org/officeDocument/2006/relationships/hyperlink" Target="http://www.m-w.com/cgi-bin/dictionary" TargetMode="External"/><Relationship Id="rId192" Type="http://schemas.openxmlformats.org/officeDocument/2006/relationships/hyperlink" Target="http://www.migrationinformation.org/USfocus/display.cfm?ID=336" TargetMode="External"/><Relationship Id="rId193" Type="http://schemas.openxmlformats.org/officeDocument/2006/relationships/hyperlink" Target="http://www.m-w.com/dictionary/policy" TargetMode="External"/><Relationship Id="rId194" Type="http://schemas.openxmlformats.org/officeDocument/2006/relationships/hyperlink" Target="http://www.usdoj.gov/eoir/responsibilities.htm" TargetMode="External"/><Relationship Id="rId195" Type="http://schemas.openxmlformats.org/officeDocument/2006/relationships/hyperlink" Target="http://www.govexec.com/story_page.cfm?articleid=33845&amp;ref=rellink" TargetMode="External"/><Relationship Id="rId196" Type="http://schemas.openxmlformats.org/officeDocument/2006/relationships/hyperlink" Target="http://judiciary.senate.gov/testimony.cfm?id=1845&amp;wit_id=5213" TargetMode="External"/><Relationship Id="rId197" Type="http://schemas.openxmlformats.org/officeDocument/2006/relationships/hyperlink" Target="http://judiciary.senate.gov/testimony.cfm?id=1845&amp;wit_id=5215" TargetMode="External"/><Relationship Id="rId198" Type="http://schemas.openxmlformats.org/officeDocument/2006/relationships/hyperlink" Target="http://www.govexec.com/story_page.cfm?articleid=33845&amp;ref=rellink" TargetMode="External"/><Relationship Id="rId199" Type="http://schemas.openxmlformats.org/officeDocument/2006/relationships/hyperlink" Target="http://judiciary.senate.gov/testimony.cfm?id=1845&amp;wit_id=5215" TargetMode="External"/><Relationship Id="rId13" Type="http://schemas.openxmlformats.org/officeDocument/2006/relationships/hyperlink" Target="http://www.trainingminds.org/downloads" TargetMode="External"/><Relationship Id="rId14" Type="http://schemas.openxmlformats.org/officeDocument/2006/relationships/hyperlink" Target="http://www.m-w.com/dictionary/substantial" TargetMode="External"/><Relationship Id="rId15" Type="http://schemas.openxmlformats.org/officeDocument/2006/relationships/hyperlink" Target="http://www.m-w.com/cgi-bin/dictionary" TargetMode="External"/><Relationship Id="rId16" Type="http://schemas.openxmlformats.org/officeDocument/2006/relationships/hyperlink" Target="http://www.migrationinformation.org/USfocus/display.cfm?ID=336" TargetMode="External"/><Relationship Id="rId17" Type="http://schemas.openxmlformats.org/officeDocument/2006/relationships/hyperlink" Target="http://www.m-w.com" TargetMode="External"/><Relationship Id="rId18" Type="http://schemas.openxmlformats.org/officeDocument/2006/relationships/hyperlink" Target="http://www.heritage.org/Research/HomelandSecurity/em994.cfm" TargetMode="External"/><Relationship Id="rId19" Type="http://schemas.openxmlformats.org/officeDocument/2006/relationships/hyperlink" Target="http://republican.assembly.ca.gov/members/index.asp?Dist=74&amp;Lang=1&amp;Body=PressReleases&amp;RefID=3785" TargetMode="External"/><Relationship Id="rId705" Type="http://schemas.openxmlformats.org/officeDocument/2006/relationships/hyperlink" Target="http://www.washingtonpost.com/wp-dyn/content/article/2007/03/23/AR2007032301613.html" TargetMode="External"/><Relationship Id="rId706" Type="http://schemas.openxmlformats.org/officeDocument/2006/relationships/hyperlink" Target="http://www.washingtonpost.com/wp-dyn/content/article/2007/03/23/AR2007032301613.html" TargetMode="External"/><Relationship Id="rId707" Type="http://schemas.openxmlformats.org/officeDocument/2006/relationships/hyperlink" Target="http://www.washingtonpost.com/wp-dyn/content/article/2007/03/23/AR2007032301613.html" TargetMode="External"/><Relationship Id="rId708" Type="http://schemas.openxmlformats.org/officeDocument/2006/relationships/hyperlink" Target="http://www.reason.com/blog/show/121323.html" TargetMode="External"/><Relationship Id="rId709" Type="http://schemas.openxmlformats.org/officeDocument/2006/relationships/hyperlink" Target="http://www.whitehouse.gov/news/releases/2006/07/20060705-6.html" TargetMode="External"/><Relationship Id="rId710" Type="http://schemas.openxmlformats.org/officeDocument/2006/relationships/hyperlink" Target="http://www.gunster.com/news/articles/DBR_0906.pdf" TargetMode="External"/><Relationship Id="rId711" Type="http://schemas.openxmlformats.org/officeDocument/2006/relationships/hyperlink" Target="http://www.cis.org/articles/2006/jmvtestimony022106.html" TargetMode="External"/><Relationship Id="rId712" Type="http://schemas.openxmlformats.org/officeDocument/2006/relationships/hyperlink" Target="http://www.gunster.com/news/articles/DBR_0906.pdf" TargetMode="External"/><Relationship Id="rId713" Type="http://schemas.openxmlformats.org/officeDocument/2006/relationships/hyperlink" Target="http://www.whitehouse.gov/news/releases/2006/07/20060705-6.html" TargetMode="External"/><Relationship Id="rId714" Type="http://schemas.openxmlformats.org/officeDocument/2006/relationships/hyperlink" Target="http://www.cis.org/articles/2007/jmvtestimony013107.html" TargetMode="External"/><Relationship Id="rId20" Type="http://schemas.openxmlformats.org/officeDocument/2006/relationships/hyperlink" Target="http://www.cnsnews.com/ViewNation.asp?Page=/Nation/archive/200705/NAT20070516b.html" TargetMode="External"/><Relationship Id="rId21" Type="http://schemas.openxmlformats.org/officeDocument/2006/relationships/hyperlink" Target="http://www.heritage.org/Research/HomelandSecurity/em1015.cfm" TargetMode="External"/><Relationship Id="rId22" Type="http://schemas.openxmlformats.org/officeDocument/2006/relationships/hyperlink" Target="http://www.washingtonpost.com/wp-dyn/content/article/2006/09/27/AR2006092700365.html" TargetMode="External"/><Relationship Id="rId23" Type="http://schemas.openxmlformats.org/officeDocument/2006/relationships/hyperlink" Target="http://www.cnn.com/2006/US/10/24/Dobbs.Oct25/index.html?eref=rss_topstories" TargetMode="External"/><Relationship Id="rId24" Type="http://schemas.openxmlformats.org/officeDocument/2006/relationships/hyperlink" Target="http://www.ice.gov/partners/287g/Section287_g.htm" TargetMode="External"/><Relationship Id="rId25" Type="http://schemas.openxmlformats.org/officeDocument/2006/relationships/hyperlink" Target="http://www.accessmylibrary.com/coms2/summary_0286-14447840_ITM" TargetMode="External"/><Relationship Id="rId26" Type="http://schemas.openxmlformats.org/officeDocument/2006/relationships/hyperlink" Target="http://www.ncsl.org/statefed/LAWANDJ.HTM#immigrationlaw" TargetMode="External"/><Relationship Id="rId27" Type="http://schemas.openxmlformats.org/officeDocument/2006/relationships/hyperlink" Target="http://newstranscript.gmnews.com/news/2007/0613/Front_page/002.html" TargetMode="External"/><Relationship Id="rId28" Type="http://schemas.openxmlformats.org/officeDocument/2006/relationships/hyperlink" Target="http://charmeck.org/Departments/MCSO/News/News+Releases.htm" TargetMode="External"/><Relationship Id="rId29" Type="http://schemas.openxmlformats.org/officeDocument/2006/relationships/hyperlink" Target="http://www.americanchronicle.com/articles/viewArticle.asp?articleID=18763" TargetMode="External"/><Relationship Id="rId715" Type="http://schemas.openxmlformats.org/officeDocument/2006/relationships/hyperlink" Target="http://www.freetrade.org/node/661" TargetMode="External"/><Relationship Id="rId716" Type="http://schemas.openxmlformats.org/officeDocument/2006/relationships/hyperlink" Target="http://www.gunster.com/news/articles/DBR_0906.pdf" TargetMode="External"/><Relationship Id="rId717" Type="http://schemas.openxmlformats.org/officeDocument/2006/relationships/hyperlink" Target="http://www.gunster.com/news/articles/DBR_0906.pdf" TargetMode="External"/><Relationship Id="rId718" Type="http://schemas.openxmlformats.org/officeDocument/2006/relationships/hyperlink" Target="http://www.csmonitor.com/2006/0727/p01s01-ussc.html" TargetMode="External"/><Relationship Id="rId719" Type="http://schemas.openxmlformats.org/officeDocument/2006/relationships/hyperlink" Target="http://www.familysecuritymatters.org/index.php?id=943430" TargetMode="External"/><Relationship Id="rId600" Type="http://schemas.openxmlformats.org/officeDocument/2006/relationships/hyperlink" Target="http://www.migrationinformation.org/Feature/display.cfm?id=488" TargetMode="External"/><Relationship Id="rId601" Type="http://schemas.openxmlformats.org/officeDocument/2006/relationships/hyperlink" Target="http://www.reason.com/news/show/121237.html" TargetMode="External"/><Relationship Id="rId602" Type="http://schemas.openxmlformats.org/officeDocument/2006/relationships/hyperlink" Target="http://www.boston.com/news/globe/editorial_opinion/oped/articles/2006/10/16/two_kinds_of_immigration/" TargetMode="External"/><Relationship Id="rId603" Type="http://schemas.openxmlformats.org/officeDocument/2006/relationships/hyperlink" Target="http://www.cis.org/articles/2006/back206.html" TargetMode="External"/><Relationship Id="rId604" Type="http://schemas.openxmlformats.org/officeDocument/2006/relationships/hyperlink" Target="http://www.cis.org/articles/2006/back206.html" TargetMode="External"/><Relationship Id="rId605" Type="http://schemas.openxmlformats.org/officeDocument/2006/relationships/hyperlink" Target="http://www.cis.org/articles/2006/laborforcetranscript.html" TargetMode="External"/><Relationship Id="rId606" Type="http://schemas.openxmlformats.org/officeDocument/2006/relationships/hyperlink" Target="http://www.cis.org/articles/2006/back206.html" TargetMode="External"/><Relationship Id="rId607" Type="http://schemas.openxmlformats.org/officeDocument/2006/relationships/hyperlink" Target="http://www.cis.org/articles/2006/back206.html" TargetMode="External"/><Relationship Id="rId608" Type="http://schemas.openxmlformats.org/officeDocument/2006/relationships/hyperlink" Target="http://www.cis.org/articles/2006/laborforcetranscript.html" TargetMode="External"/><Relationship Id="rId609" Type="http://schemas.openxmlformats.org/officeDocument/2006/relationships/hyperlink" Target="http://migration.ucdavis.edu/rmn/more.php?id=1182_0_4_0" TargetMode="External"/><Relationship Id="rId720" Type="http://schemas.openxmlformats.org/officeDocument/2006/relationships/hyperlink" Target="http://www.acton.org/ppolicy/editorials/sirico/charitydole.html" TargetMode="External"/><Relationship Id="rId721" Type="http://schemas.openxmlformats.org/officeDocument/2006/relationships/hyperlink" Target="http://www.time.com/time/nation/article/0,8599,1159948,00.html" TargetMode="External"/><Relationship Id="rId722" Type="http://schemas.openxmlformats.org/officeDocument/2006/relationships/hyperlink" Target="http://www.splcenter.org/news/item.jsp?aid=254" TargetMode="External"/><Relationship Id="rId723" Type="http://schemas.openxmlformats.org/officeDocument/2006/relationships/hyperlink" Target="http://www.splcenter.org/news/item.jsp?aid=254" TargetMode="External"/><Relationship Id="rId724" Type="http://schemas.openxmlformats.org/officeDocument/2006/relationships/hyperlink" Target="http://rightweb.irc-online.org/profile/1467" TargetMode="External"/><Relationship Id="rId30" Type="http://schemas.openxmlformats.org/officeDocument/2006/relationships/hyperlink" Target="http://www.americanprogress.org/issues/2006/04/b1573171.html" TargetMode="External"/><Relationship Id="rId31" Type="http://schemas.openxmlformats.org/officeDocument/2006/relationships/hyperlink" Target="http://www.accessmylibrary.com/coms2/summary_0286-14447840_ITM" TargetMode="External"/><Relationship Id="rId32" Type="http://schemas.openxmlformats.org/officeDocument/2006/relationships/hyperlink" Target="http://www.heritage.org/Research/Budget/BG1663.cfm" TargetMode="External"/><Relationship Id="rId33" Type="http://schemas.openxmlformats.org/officeDocument/2006/relationships/hyperlink" Target="http://www.heritage.org/Research/GovernmentReform/BG1011.cfm" TargetMode="External"/><Relationship Id="rId34" Type="http://schemas.openxmlformats.org/officeDocument/2006/relationships/hyperlink" Target="http://www.whitehouse.gov/stateoftheunion/2007/initiatives/immigration.html" TargetMode="External"/><Relationship Id="rId35" Type="http://schemas.openxmlformats.org/officeDocument/2006/relationships/hyperlink" Target="http://www.judicialwatch.org/287_g_.shtml" TargetMode="External"/><Relationship Id="rId36" Type="http://schemas.openxmlformats.org/officeDocument/2006/relationships/hyperlink" Target="http://www.accessmylibrary.com/coms2/summary_0286-14447840_ITM" TargetMode="External"/><Relationship Id="rId37" Type="http://schemas.openxmlformats.org/officeDocument/2006/relationships/hyperlink" Target="http://apostille.us/news/immigration_law_training_a_must_for_state_troopers.shtml" TargetMode="External"/><Relationship Id="rId38" Type="http://schemas.openxmlformats.org/officeDocument/2006/relationships/hyperlink" Target="http://article.nationalreview.com/?q=YjRiYzRlYTM4ZjlhOThjYmRlNDUzNjQ3NjRmY2RlZGY" TargetMode="External"/><Relationship Id="rId39" Type="http://schemas.openxmlformats.org/officeDocument/2006/relationships/hyperlink" Target="http://www.accessmylibrary.com/coms2/summary_0286-14447840_ITM" TargetMode="External"/><Relationship Id="rId725" Type="http://schemas.openxmlformats.org/officeDocument/2006/relationships/hyperlink" Target="http://www.humanevents.com/article.php?id=13863" TargetMode="External"/><Relationship Id="rId726" Type="http://schemas.openxmlformats.org/officeDocument/2006/relationships/hyperlink" Target="http://www.humanevents.com/article.php?id=13863" TargetMode="External"/><Relationship Id="rId727" Type="http://schemas.openxmlformats.org/officeDocument/2006/relationships/hyperlink" Target="http://www.newswithviews.com/Stoddard/david3.htm" TargetMode="External"/><Relationship Id="rId728" Type="http://schemas.openxmlformats.org/officeDocument/2006/relationships/hyperlink" Target="http://www.wnd.com/resources/about_WND.asp" TargetMode="External"/><Relationship Id="rId729" Type="http://schemas.openxmlformats.org/officeDocument/2006/relationships/hyperlink" Target="http://www.usatoday.com/news/nation/2005-08-30-border-emergency_x.htm" TargetMode="External"/><Relationship Id="rId610" Type="http://schemas.openxmlformats.org/officeDocument/2006/relationships/hyperlink" Target="http://www.heraldtribune.com/apps/pbcs.dll/article?AID=/20061213/BUSINESS/612130509/1060" TargetMode="External"/><Relationship Id="rId611" Type="http://schemas.openxmlformats.org/officeDocument/2006/relationships/hyperlink" Target="http://migration.ucdavis.edu/rmn/more.php?id=1182_0_4_0" TargetMode="External"/><Relationship Id="rId612" Type="http://schemas.openxmlformats.org/officeDocument/2006/relationships/hyperlink" Target="http://www.nytimes.com/2007/05/21/washington/21immig.html?ex=1337400000&amp;en=2ea05cf4b0b12659&amp;ei=5088&amp;partner=rssnyt&amp;emc=rss" TargetMode="External"/><Relationship Id="rId613" Type="http://schemas.openxmlformats.org/officeDocument/2006/relationships/hyperlink" Target="http://www.nbnnews.com/NBN/issues/2006-05-08/Economics+&amp;+Finance/2.html" TargetMode="External"/><Relationship Id="rId614" Type="http://schemas.openxmlformats.org/officeDocument/2006/relationships/hyperlink" Target="http://www.washingtonpost.com/wp-dyn/content/article/2007/01/17/AR2007011700326.html" TargetMode="External"/><Relationship Id="rId615" Type="http://schemas.openxmlformats.org/officeDocument/2006/relationships/hyperlink" Target="http://www.washingtonpost.com/wp-dyn/content/article/2007/01/17/AR2007011700326.html" TargetMode="External"/><Relationship Id="rId616" Type="http://schemas.openxmlformats.org/officeDocument/2006/relationships/hyperlink" Target="http://migration.ucdavis.edu/rmn/more.php?id=1205_0_4_0" TargetMode="External"/><Relationship Id="rId617" Type="http://schemas.openxmlformats.org/officeDocument/2006/relationships/hyperlink" Target="http://democrats.senate.gov/newsroom/record.cfm?id=252013&amp;" TargetMode="External"/><Relationship Id="rId618" Type="http://schemas.openxmlformats.org/officeDocument/2006/relationships/hyperlink" Target="http://pewhispanic.org/newsroom/releases/release.php?ReleaseID=37" TargetMode="External"/><Relationship Id="rId619" Type="http://schemas.openxmlformats.org/officeDocument/2006/relationships/hyperlink" Target="http://pewhispanic.org/newsroom/releases/release.php?ReleaseID=37" TargetMode="External"/><Relationship Id="rId500" Type="http://schemas.openxmlformats.org/officeDocument/2006/relationships/hyperlink" Target="http://www.cis.org/articles/2006/laborforcetranscript.html" TargetMode="External"/><Relationship Id="rId501" Type="http://schemas.openxmlformats.org/officeDocument/2006/relationships/hyperlink" Target="http://standardnewspapers.com/News/article/article.asp?NewsID=7786&amp;sID=3" TargetMode="External"/><Relationship Id="rId502" Type="http://schemas.openxmlformats.org/officeDocument/2006/relationships/hyperlink" Target="http://www.post-gazette.com/pg/07017/754517-28.stm" TargetMode="External"/><Relationship Id="rId503" Type="http://schemas.openxmlformats.org/officeDocument/2006/relationships/hyperlink" Target="http://www.ice.gov/pi/worksite/" TargetMode="External"/><Relationship Id="rId504" Type="http://schemas.openxmlformats.org/officeDocument/2006/relationships/hyperlink" Target="http://www.dhs.gov/ximgtn/programs/editorial_0868.shtm" TargetMode="External"/><Relationship Id="rId505" Type="http://schemas.openxmlformats.org/officeDocument/2006/relationships/hyperlink" Target="http://www.cfr.org/publication/12971/" TargetMode="External"/><Relationship Id="rId506" Type="http://schemas.openxmlformats.org/officeDocument/2006/relationships/hyperlink" Target="http://www.foreignaffairs.org/20061101faessay85606/tamar-jacoby/immigration-nation.html" TargetMode="External"/><Relationship Id="rId507" Type="http://schemas.openxmlformats.org/officeDocument/2006/relationships/hyperlink" Target="http://findarticles.com/p/articles/mi_m0NTQ/is_2005_March_18/ai_n13619586" TargetMode="External"/><Relationship Id="rId508" Type="http://schemas.openxmlformats.org/officeDocument/2006/relationships/hyperlink" Target="http://www.foreignaffairs.org/20061101faessay85606/tamar-jacoby/immigration-nation.html" TargetMode="External"/><Relationship Id="rId509" Type="http://schemas.openxmlformats.org/officeDocument/2006/relationships/hyperlink" Target="http://www.realclearpolitics.com/articles/2006/04/its_all_about_assimilation.html" TargetMode="External"/><Relationship Id="rId730" Type="http://schemas.openxmlformats.org/officeDocument/2006/relationships/hyperlink" Target="http://www.usatoday.com/news/nation/2005-08-30-border-emergency_x.htm" TargetMode="External"/><Relationship Id="rId731" Type="http://schemas.openxmlformats.org/officeDocument/2006/relationships/hyperlink" Target="http://www.newswithviews.com/Stoddard/david3.htm" TargetMode="External"/><Relationship Id="rId732" Type="http://schemas.openxmlformats.org/officeDocument/2006/relationships/hyperlink" Target="http://www.splcenter.org/intel/news/item.jsp?site_area=1&amp;aid=255&amp;ondntsrc=MBQ070570LUD&amp;splcnewsletter=dnewsgen-051507" TargetMode="External"/><Relationship Id="rId733" Type="http://schemas.openxmlformats.org/officeDocument/2006/relationships/hyperlink" Target="http://www.usatoday.com/news/nation/2005-08-30-border-emergency_x.htm" TargetMode="External"/><Relationship Id="rId734" Type="http://schemas.openxmlformats.org/officeDocument/2006/relationships/footer" Target="footer3.xml"/><Relationship Id="rId40" Type="http://schemas.openxmlformats.org/officeDocument/2006/relationships/hyperlink" Target="http://www.accessmylibrary.com/coms2/summary_0286-14447840_ITM" TargetMode="External"/><Relationship Id="rId41" Type="http://schemas.openxmlformats.org/officeDocument/2006/relationships/hyperlink" Target="http://www.ice.gov/partners/287g/Section287_g.htm" TargetMode="External"/><Relationship Id="rId42" Type="http://schemas.openxmlformats.org/officeDocument/2006/relationships/hyperlink" Target="http://www.cnsnews.com/ViewNation.asp?Page=/Nation/archive/200705/NAT20070516b.html" TargetMode="External"/><Relationship Id="rId43" Type="http://schemas.openxmlformats.org/officeDocument/2006/relationships/hyperlink" Target="http://www.m-w.com/dictionary/substantial" TargetMode="External"/><Relationship Id="rId44" Type="http://schemas.openxmlformats.org/officeDocument/2006/relationships/hyperlink" Target="http://www.m-w.com/cgi-bin/dictionary" TargetMode="External"/><Relationship Id="rId45" Type="http://schemas.openxmlformats.org/officeDocument/2006/relationships/hyperlink" Target="http://www.m-w.com/dictionary/policy" TargetMode="External"/><Relationship Id="rId46" Type="http://schemas.openxmlformats.org/officeDocument/2006/relationships/hyperlink" Target="http://www.migrationinformation.org/USfocus/display.cfm?ID=336" TargetMode="External"/><Relationship Id="rId47" Type="http://schemas.openxmlformats.org/officeDocument/2006/relationships/hyperlink" Target="http://www.cis.org/articles/2005/back605.html#Author" TargetMode="External"/><Relationship Id="rId48" Type="http://schemas.openxmlformats.org/officeDocument/2006/relationships/hyperlink" Target="http://www.cis.org/articles/2005/back605transcript.html" TargetMode="External"/><Relationship Id="rId49" Type="http://schemas.openxmlformats.org/officeDocument/2006/relationships/hyperlink" Target="http://www.cis.org/articles/2005/back605.html#Author" TargetMode="External"/><Relationship Id="rId735" Type="http://schemas.openxmlformats.org/officeDocument/2006/relationships/footer" Target="footer4.xml"/><Relationship Id="rId736" Type="http://schemas.openxmlformats.org/officeDocument/2006/relationships/fontTable" Target="fontTable.xml"/><Relationship Id="rId737" Type="http://schemas.openxmlformats.org/officeDocument/2006/relationships/theme" Target="theme/theme1.xml"/><Relationship Id="rId620" Type="http://schemas.openxmlformats.org/officeDocument/2006/relationships/hyperlink" Target="http://pewhispanic.org/newsroom/releases/release.php?ReleaseID=37" TargetMode="External"/><Relationship Id="rId621" Type="http://schemas.openxmlformats.org/officeDocument/2006/relationships/hyperlink" Target="http://www.csmonitor.com/2007/0620/p08s01-comv.html?page=2" TargetMode="External"/><Relationship Id="rId622" Type="http://schemas.openxmlformats.org/officeDocument/2006/relationships/hyperlink" Target="http://www.latimes.com/news/opinion/la-oe-oneil5apr05,0,6699639.story?coll=la-opinion-rightrail" TargetMode="External"/><Relationship Id="rId623" Type="http://schemas.openxmlformats.org/officeDocument/2006/relationships/hyperlink" Target="http://www.heritage.org/Research/Immigration/wm1022.cfm" TargetMode="External"/><Relationship Id="rId624" Type="http://schemas.openxmlformats.org/officeDocument/2006/relationships/hyperlink" Target="http://www.usatoday.com/money/world/2006-05-29-mexico-jobs-usat_x.htm" TargetMode="External"/><Relationship Id="rId625" Type="http://schemas.openxmlformats.org/officeDocument/2006/relationships/hyperlink" Target="http://www.latimes.com/news/nationworld/world/la-fg-remit16apr16,0,6081387.story" TargetMode="External"/><Relationship Id="rId626" Type="http://schemas.openxmlformats.org/officeDocument/2006/relationships/hyperlink" Target="http://pewhispanic.org/reports/report.php?ReportID=52" TargetMode="External"/><Relationship Id="rId627" Type="http://schemas.openxmlformats.org/officeDocument/2006/relationships/hyperlink" Target="http://www.usatoday.com/money/world/2006-05-29-mexico-jobs-usat_x.htm" TargetMode="External"/><Relationship Id="rId628" Type="http://schemas.openxmlformats.org/officeDocument/2006/relationships/hyperlink" Target="http://www.usatoday.com/money/world/2006-05-29-mexico-jobs-usat_x.htm" TargetMode="External"/><Relationship Id="rId629" Type="http://schemas.openxmlformats.org/officeDocument/2006/relationships/hyperlink" Target="http://www.foreignaffairs.org/20061101faessay85606/tamar-jacoby/immigration-nation.html" TargetMode="External"/><Relationship Id="rId510" Type="http://schemas.openxmlformats.org/officeDocument/2006/relationships/hyperlink" Target="http://www.foreignaffairs.org/20061101faessay85606/tamar-jacoby/immigration-nation.html" TargetMode="External"/><Relationship Id="rId511" Type="http://schemas.openxmlformats.org/officeDocument/2006/relationships/hyperlink" Target="http://www.nypost.com/seven/06182007/postopinion/opedcolumnists/immigration__status_quo___hell_opedcolumnists_tamar_jacoby.htm" TargetMode="External"/><Relationship Id="rId512" Type="http://schemas.openxmlformats.org/officeDocument/2006/relationships/hyperlink" Target="http://www.foreignaffairs.org/20061101faessay85606/tamar-jacoby/immigration-nation.html" TargetMode="External"/><Relationship Id="rId513" Type="http://schemas.openxmlformats.org/officeDocument/2006/relationships/hyperlink" Target="http://www.familysecuritymatters.org/challenges.php?id=451538" TargetMode="External"/><Relationship Id="rId514" Type="http://schemas.openxmlformats.org/officeDocument/2006/relationships/hyperlink" Target="http://www.familysecuritymatters.org/index.php?id=440195" TargetMode="External"/><Relationship Id="rId515" Type="http://schemas.openxmlformats.org/officeDocument/2006/relationships/hyperlink" Target="http://www.familysecuritymatters.org/index.php?id=440195" TargetMode="External"/><Relationship Id="rId516" Type="http://schemas.openxmlformats.org/officeDocument/2006/relationships/hyperlink" Target="http://www.dailybulletin.com/news/ci_3799653" TargetMode="External"/><Relationship Id="rId517" Type="http://schemas.openxmlformats.org/officeDocument/2006/relationships/hyperlink" Target="http://democrats.senate.gov/newsroom/record.cfm?id=252013&amp;" TargetMode="External"/><Relationship Id="rId518" Type="http://schemas.openxmlformats.org/officeDocument/2006/relationships/hyperlink" Target="http://www.usatoday.com/news/opinion/editorials/2006-07-10-border-edit_x.htm" TargetMode="External"/><Relationship Id="rId519" Type="http://schemas.openxmlformats.org/officeDocument/2006/relationships/hyperlink" Target="http://www.grist.org/news/maindish/2006/06/06/border/" TargetMode="External"/><Relationship Id="rId50" Type="http://schemas.openxmlformats.org/officeDocument/2006/relationships/hyperlink" Target="http://www.realcities.com/mld/krwashington/news/special_packages/immigration_debate/14416765.htm" TargetMode="External"/><Relationship Id="rId51" Type="http://schemas.openxmlformats.org/officeDocument/2006/relationships/hyperlink" Target="http://www.csmonitor.com/2006/0516/p01s02-ussc.html" TargetMode="External"/><Relationship Id="rId52" Type="http://schemas.openxmlformats.org/officeDocument/2006/relationships/hyperlink" Target="http://www.heritage.org/Research/NationalSecurity/hl957.cfm" TargetMode="External"/><Relationship Id="rId53" Type="http://schemas.openxmlformats.org/officeDocument/2006/relationships/hyperlink" Target="http://www.cis.org/articles/2005/camerataoped1005.html" TargetMode="External"/><Relationship Id="rId54" Type="http://schemas.openxmlformats.org/officeDocument/2006/relationships/hyperlink" Target="http://www.cis.org/articles/2005/back605.html#Author" TargetMode="External"/><Relationship Id="rId55" Type="http://schemas.openxmlformats.org/officeDocument/2006/relationships/hyperlink" Target="http://www.cis.org/articles/2005/back605.html#Author" TargetMode="External"/><Relationship Id="rId56" Type="http://schemas.openxmlformats.org/officeDocument/2006/relationships/hyperlink" Target="http://www.cis.org/articles/2005/back605.html#Author" TargetMode="External"/><Relationship Id="rId57" Type="http://schemas.openxmlformats.org/officeDocument/2006/relationships/hyperlink" Target="http://www.cis.org/articles/2005/back605.html#Author" TargetMode="External"/><Relationship Id="rId58" Type="http://schemas.openxmlformats.org/officeDocument/2006/relationships/hyperlink" Target="http://www.cis.org/articles/2006/back406transcript.html#MARK%20KRIKORIAN" TargetMode="External"/><Relationship Id="rId59" Type="http://schemas.openxmlformats.org/officeDocument/2006/relationships/hyperlink" Target="http://findarticles.com/p/articles/mi_qn4176/is_20070505/ai_n19062357" TargetMode="External"/><Relationship Id="rId400" Type="http://schemas.openxmlformats.org/officeDocument/2006/relationships/hyperlink" Target="http://www.ailf.org/ipc/2006_september_perspective.shtml" TargetMode="External"/><Relationship Id="rId401" Type="http://schemas.openxmlformats.org/officeDocument/2006/relationships/hyperlink" Target="http://www.law.georgetown.edu/dean/deanpage/" TargetMode="External"/><Relationship Id="rId402" Type="http://schemas.openxmlformats.org/officeDocument/2006/relationships/hyperlink" Target="http://www.law.georgetown.edu/dean/deanpage/" TargetMode="External"/><Relationship Id="rId403" Type="http://schemas.openxmlformats.org/officeDocument/2006/relationships/hyperlink" Target="http://www.heritage.org/Research/HomelandSecurity/em925.cfm" TargetMode="External"/><Relationship Id="rId404" Type="http://schemas.openxmlformats.org/officeDocument/2006/relationships/hyperlink" Target="http://jurist.law.pitt.edu/forumy/2006/10/avoidable-disaster-police-enforcing-us.php" TargetMode="External"/><Relationship Id="rId405" Type="http://schemas.openxmlformats.org/officeDocument/2006/relationships/hyperlink" Target="http://jurist.law.pitt.edu/forumy/2006/10/avoidable-disaster-police-enforcing-us.php" TargetMode="External"/><Relationship Id="rId406" Type="http://schemas.openxmlformats.org/officeDocument/2006/relationships/hyperlink" Target="http://jurist.law.pitt.edu/forumy/2006/10/avoidable-disaster-police-enforcing-us.php" TargetMode="External"/><Relationship Id="rId407" Type="http://schemas.openxmlformats.org/officeDocument/2006/relationships/hyperlink" Target="http://www.heritage.org/Research/HomelandSecurity/em925.cfm" TargetMode="External"/><Relationship Id="rId408" Type="http://schemas.openxmlformats.org/officeDocument/2006/relationships/hyperlink" Target="http://www.foreignaffairs.org/20061101faessay85606/tamar-jacoby/immigration-nation.html" TargetMode="External"/><Relationship Id="rId409" Type="http://schemas.openxmlformats.org/officeDocument/2006/relationships/hyperlink" Target="http://www.newcoalition.org/Article.cfm?artId=19607" TargetMode="External"/><Relationship Id="rId630" Type="http://schemas.openxmlformats.org/officeDocument/2006/relationships/hyperlink" Target="http://www.ibdeditorials.com/IBDArticles.aspx?id=265936092878927" TargetMode="External"/><Relationship Id="rId631" Type="http://schemas.openxmlformats.org/officeDocument/2006/relationships/hyperlink" Target="http://www.ibdeditorials.com/IBDArticles.aspx?id=265936092878927" TargetMode="External"/><Relationship Id="rId632" Type="http://schemas.openxmlformats.org/officeDocument/2006/relationships/hyperlink" Target="http://www.ibdeditorials.com/IBDArticles.aspx?id=265936092878927" TargetMode="External"/><Relationship Id="rId633" Type="http://schemas.openxmlformats.org/officeDocument/2006/relationships/hyperlink" Target="http://www.investors.com/editorial/editorialcontent.asp?secid=1501&amp;status=article&amp;id=245631366261614" TargetMode="External"/><Relationship Id="rId634" Type="http://schemas.openxmlformats.org/officeDocument/2006/relationships/hyperlink" Target="http://www.csmonitor.com/2007/0620/p08s01-comv.html?page=2" TargetMode="External"/><Relationship Id="rId635" Type="http://schemas.openxmlformats.org/officeDocument/2006/relationships/hyperlink" Target="http://www.heritage.org/Research/LatinAmerica/bg1920.cfm" TargetMode="External"/><Relationship Id="rId636" Type="http://schemas.openxmlformats.org/officeDocument/2006/relationships/hyperlink" Target="http://www.sacunion.com/pages/columns/articles/border_wall_is_no_fix/" TargetMode="External"/><Relationship Id="rId637" Type="http://schemas.openxmlformats.org/officeDocument/2006/relationships/hyperlink" Target="http://www.csmonitor.com/2006/0703/p03s03-usfp.html" TargetMode="External"/><Relationship Id="rId638" Type="http://schemas.openxmlformats.org/officeDocument/2006/relationships/hyperlink" Target="http://www.americanchronicle.com/articles/viewArticle.asp?articleID=1933" TargetMode="External"/><Relationship Id="rId639" Type="http://schemas.openxmlformats.org/officeDocument/2006/relationships/hyperlink" Target="http://www.napavalleyregister.com/articles/2006/10/03/news/national/doc4521e54517ade309278594.txt" TargetMode="External"/><Relationship Id="rId520" Type="http://schemas.openxmlformats.org/officeDocument/2006/relationships/hyperlink" Target="http://news.nationalgeographic.com/news/2004/07/0713_040713_tvhumantraffic.html" TargetMode="External"/><Relationship Id="rId521" Type="http://schemas.openxmlformats.org/officeDocument/2006/relationships/hyperlink" Target="http://www.familysecuritymatters.org/terrorism.php?id=503275" TargetMode="External"/><Relationship Id="rId522" Type="http://schemas.openxmlformats.org/officeDocument/2006/relationships/hyperlink" Target="http://www.familysecuritymatters.org/terrorism.php?id=503275" TargetMode="External"/><Relationship Id="rId523" Type="http://schemas.openxmlformats.org/officeDocument/2006/relationships/hyperlink" Target="http://www.coha.org/NEW_PRESS_RELEASES/New_Press_Releases_2003/03.32_120_Bodies_Found_Along_US-Mexican_Border_This_Year.htm" TargetMode="External"/><Relationship Id="rId524" Type="http://schemas.openxmlformats.org/officeDocument/2006/relationships/hyperlink" Target="http://www.signonsandiego.com/news/mexico/20050901-1117-mexico-usa-deaths.html" TargetMode="External"/><Relationship Id="rId525" Type="http://schemas.openxmlformats.org/officeDocument/2006/relationships/hyperlink" Target="http://www.napavalleyregister.com/articles/2006/10/03/news/national/doc4521e54517ade309278594.txt" TargetMode="External"/><Relationship Id="rId526" Type="http://schemas.openxmlformats.org/officeDocument/2006/relationships/hyperlink" Target="http://www.napavalleyregister.com/articles/2006/10/03/news/national/doc4521e54517ade309278594.txt" TargetMode="External"/><Relationship Id="rId527" Type="http://schemas.openxmlformats.org/officeDocument/2006/relationships/hyperlink" Target="http://www.msnbc.msn.com/id/15424055/" TargetMode="External"/><Relationship Id="rId528" Type="http://schemas.openxmlformats.org/officeDocument/2006/relationships/hyperlink" Target="http://www.ilw.com/articles/2005,0713-Ackleson.shtm#bio" TargetMode="External"/><Relationship Id="rId529" Type="http://schemas.openxmlformats.org/officeDocument/2006/relationships/hyperlink" Target="http://www.tnr.com/doc.mhtml?i=20060731&amp;s=trb073106" TargetMode="External"/><Relationship Id="rId60" Type="http://schemas.openxmlformats.org/officeDocument/2006/relationships/hyperlink" Target="http://www.cis.org/articles/2005/camerataoped1005.html" TargetMode="External"/><Relationship Id="rId61" Type="http://schemas.openxmlformats.org/officeDocument/2006/relationships/hyperlink" Target="http://www.cis.org/articles/2006/back406transcript.html#MARK%20KRIKORIAN" TargetMode="External"/><Relationship Id="rId62" Type="http://schemas.openxmlformats.org/officeDocument/2006/relationships/hyperlink" Target="http://www.cis.org/articles/2005/back605.html#Author" TargetMode="External"/><Relationship Id="rId63" Type="http://schemas.openxmlformats.org/officeDocument/2006/relationships/hyperlink" Target="http://www.cis.org/articles/2006/back406transcript.html#MARK%20KRIKORIAN" TargetMode="External"/><Relationship Id="rId64" Type="http://schemas.openxmlformats.org/officeDocument/2006/relationships/hyperlink" Target="http://www.cis.org/articles/2006/back406transcript.html#MARK%20KRIKORIAN" TargetMode="External"/><Relationship Id="rId65" Type="http://schemas.openxmlformats.org/officeDocument/2006/relationships/hyperlink" Target="http://www.cis.org/articles/2006/back406transcript.html#MARK%20KRIKORIAN" TargetMode="External"/><Relationship Id="rId66" Type="http://schemas.openxmlformats.org/officeDocument/2006/relationships/hyperlink" Target="http://www.washtimes.com/op-ed/20070211-102906-4055r.htm" TargetMode="External"/><Relationship Id="rId67" Type="http://schemas.openxmlformats.org/officeDocument/2006/relationships/hyperlink" Target="http://www.cis.org/articles/2006/mskoped060906.html" TargetMode="External"/><Relationship Id="rId68" Type="http://schemas.openxmlformats.org/officeDocument/2006/relationships/hyperlink" Target="http://www.m-w.com/dictionary/substantial" TargetMode="External"/><Relationship Id="rId69" Type="http://schemas.openxmlformats.org/officeDocument/2006/relationships/hyperlink" Target="http://www.m-w.com/cgi-bin/dictionary" TargetMode="External"/><Relationship Id="rId410" Type="http://schemas.openxmlformats.org/officeDocument/2006/relationships/hyperlink" Target="http://www.newcoalition.org/Article.cfm?artId=19607" TargetMode="External"/><Relationship Id="rId411" Type="http://schemas.openxmlformats.org/officeDocument/2006/relationships/hyperlink" Target="http://www.freetrade.org/pubs/FTBs/FTB-030.html" TargetMode="External"/><Relationship Id="rId412" Type="http://schemas.openxmlformats.org/officeDocument/2006/relationships/hyperlink" Target="http://www.freetrade.org/pubs/FTBs/FTB-030.html" TargetMode="External"/><Relationship Id="rId413" Type="http://schemas.openxmlformats.org/officeDocument/2006/relationships/hyperlink" Target="http://www.newcoalition.org/Article.cfm?artId=20352" TargetMode="External"/><Relationship Id="rId414" Type="http://schemas.openxmlformats.org/officeDocument/2006/relationships/hyperlink" Target="http://www.familysecuritymatters.org/homeland.php?id=426195" TargetMode="External"/><Relationship Id="rId415" Type="http://schemas.openxmlformats.org/officeDocument/2006/relationships/hyperlink" Target="http://www.familysecuritymatters.org/homeland.php?id=755554" TargetMode="External"/><Relationship Id="rId416" Type="http://schemas.openxmlformats.org/officeDocument/2006/relationships/hyperlink" Target="http://content.hamptonroads.com/story.cfm?story=126125&amp;ran=58680&amp;tref=po" TargetMode="External"/><Relationship Id="rId417" Type="http://schemas.openxmlformats.org/officeDocument/2006/relationships/hyperlink" Target="http://www.familysecuritymatters.org/index.php?id=937695" TargetMode="External"/><Relationship Id="rId418" Type="http://schemas.openxmlformats.org/officeDocument/2006/relationships/hyperlink" Target="http://www.freetrade.org/pubs/FTBs/FTB-030.html" TargetMode="External"/><Relationship Id="rId419" Type="http://schemas.openxmlformats.org/officeDocument/2006/relationships/hyperlink" Target="http://www.migrationinformation.org/Feature/print.cfm?ID=403" TargetMode="External"/><Relationship Id="rId640" Type="http://schemas.openxmlformats.org/officeDocument/2006/relationships/hyperlink" Target="http://www.napavalleyregister.com/articles/2006/10/03/news/national/doc4521e54517ade309278594.txt" TargetMode="External"/><Relationship Id="rId641" Type="http://schemas.openxmlformats.org/officeDocument/2006/relationships/hyperlink" Target="http://www.heritage.org/Research/HomelandSecurity/em1015.cfm" TargetMode="External"/><Relationship Id="rId642" Type="http://schemas.openxmlformats.org/officeDocument/2006/relationships/hyperlink" Target="http://www.csmonitor.com/2006/0727/p01s01-ussc.html" TargetMode="External"/><Relationship Id="rId643" Type="http://schemas.openxmlformats.org/officeDocument/2006/relationships/hyperlink" Target="http://www.nctimes.com/articles/2006/09/08/news/top_stories/21_40_289_7_06.txt" TargetMode="External"/><Relationship Id="rId644" Type="http://schemas.openxmlformats.org/officeDocument/2006/relationships/hyperlink" Target="http://www.freenewmexican.com/news/39980.html" TargetMode="External"/><Relationship Id="rId645" Type="http://schemas.openxmlformats.org/officeDocument/2006/relationships/hyperlink" Target="http://www.democracynow.org/article.pl?sid=06/05/16/145205" TargetMode="External"/><Relationship Id="rId646" Type="http://schemas.openxmlformats.org/officeDocument/2006/relationships/hyperlink" Target="http://findarticles.com/p/articles/mi_qn4188/is_20070527/ai_n19181221" TargetMode="External"/><Relationship Id="rId300" Type="http://schemas.openxmlformats.org/officeDocument/2006/relationships/hyperlink" Target="http://www.msnbc.msn.com/id/16483867/" TargetMode="External"/><Relationship Id="rId301" Type="http://schemas.openxmlformats.org/officeDocument/2006/relationships/hyperlink" Target="http://www.csmonitor.com/2007/0215/p01s02-ussc.html?page=1" TargetMode="External"/><Relationship Id="rId302" Type="http://schemas.openxmlformats.org/officeDocument/2006/relationships/hyperlink" Target="http://www.alertnet.org/thenews/newsdesk/N08405786.htm" TargetMode="External"/><Relationship Id="rId303" Type="http://schemas.openxmlformats.org/officeDocument/2006/relationships/hyperlink" Target="http://www.csmonitor.com/2007/0215/p01s02-ussc.html?page=1" TargetMode="External"/><Relationship Id="rId304" Type="http://schemas.openxmlformats.org/officeDocument/2006/relationships/hyperlink" Target="http://www.cnn.com/2005/US/08/12/newmexico/" TargetMode="External"/><Relationship Id="rId305" Type="http://schemas.openxmlformats.org/officeDocument/2006/relationships/hyperlink" Target="http://transcripts.cnn.com/TRANSCRIPTS/0601/18/ldt.01.html" TargetMode="External"/><Relationship Id="rId306" Type="http://schemas.openxmlformats.org/officeDocument/2006/relationships/hyperlink" Target="http://www.usatoday.com/news/opinion/columnist/benedetto/2006-03-24-benedetto_x.htm" TargetMode="External"/><Relationship Id="rId307" Type="http://schemas.openxmlformats.org/officeDocument/2006/relationships/hyperlink" Target="http://www.comw.org/pda/0701br20.html" TargetMode="External"/><Relationship Id="rId308" Type="http://schemas.openxmlformats.org/officeDocument/2006/relationships/hyperlink" Target="http://www.house.gov/list/press/mt00_rehberg/071406_GuardStatus.html" TargetMode="External"/><Relationship Id="rId309" Type="http://schemas.openxmlformats.org/officeDocument/2006/relationships/hyperlink" Target="http://www.npr.org/templates/story/story.php?storyId=10357984" TargetMode="External"/><Relationship Id="rId647" Type="http://schemas.openxmlformats.org/officeDocument/2006/relationships/hyperlink" Target="http://www.freenewmexican.com/news/39980.html" TargetMode="External"/><Relationship Id="rId648" Type="http://schemas.openxmlformats.org/officeDocument/2006/relationships/hyperlink" Target="http://www.democracynow.org/article.pl?sid=06/05/16/145205" TargetMode="External"/><Relationship Id="rId649" Type="http://schemas.openxmlformats.org/officeDocument/2006/relationships/hyperlink" Target="http://www.cato.org/pub_display.php?pub_id=6319" TargetMode="External"/><Relationship Id="rId530" Type="http://schemas.openxmlformats.org/officeDocument/2006/relationships/hyperlink" Target="http://findarticles.com/p/articles/mi_qn4176/is_20070502/ai_n19048062" TargetMode="External"/><Relationship Id="rId531" Type="http://schemas.openxmlformats.org/officeDocument/2006/relationships/hyperlink" Target="http://www.ilw.com/articles/2005,0713-Ackleson.shtm#bio" TargetMode="External"/><Relationship Id="rId532" Type="http://schemas.openxmlformats.org/officeDocument/2006/relationships/hyperlink" Target="http://www.sfgate.com/cgi-bin/article.cgi?f=/c/a/2006/02/26/BORDERFENCE.TMP" TargetMode="External"/><Relationship Id="rId533" Type="http://schemas.openxmlformats.org/officeDocument/2006/relationships/hyperlink" Target="http://www.ilw.com/articles/2005,0713-Ackleson.shtm#bio" TargetMode="External"/><Relationship Id="rId534" Type="http://schemas.openxmlformats.org/officeDocument/2006/relationships/hyperlink" Target="http://www.npr.org/templates/story/story.php?storyId=5323928&amp;ft=1&amp;f=1001" TargetMode="External"/><Relationship Id="rId535" Type="http://schemas.openxmlformats.org/officeDocument/2006/relationships/hyperlink" Target="http://www.sfgate.com/cgi-bin/article.cgi?f=/c/a/2006/02/26/BORDERFENCE.TMP" TargetMode="External"/><Relationship Id="rId536" Type="http://schemas.openxmlformats.org/officeDocument/2006/relationships/hyperlink" Target="http://www.becker-posner-blog.com/archives/2006/05/the_illegalimmi.html" TargetMode="External"/><Relationship Id="rId537" Type="http://schemas.openxmlformats.org/officeDocument/2006/relationships/hyperlink" Target="http://jurist.law.pitt.edu/paperchase/2006/09/mexico-warns-border-fence-would-harm.php" TargetMode="External"/><Relationship Id="rId538" Type="http://schemas.openxmlformats.org/officeDocument/2006/relationships/hyperlink" Target="http://findarticles.com/p/articles/mi_qn4188/is_20061027/ai_n16816701" TargetMode="External"/><Relationship Id="rId539" Type="http://schemas.openxmlformats.org/officeDocument/2006/relationships/hyperlink" Target="http://www.brown.edu/Departments/Political_Science/documents/Politics_on_Edge.pdf" TargetMode="External"/><Relationship Id="rId70" Type="http://schemas.openxmlformats.org/officeDocument/2006/relationships/hyperlink" Target="http://www.m-w.com/dictionary/immigration" TargetMode="External"/><Relationship Id="rId71" Type="http://schemas.openxmlformats.org/officeDocument/2006/relationships/hyperlink" Target="http://www.m-w.com/dictionary/policy" TargetMode="External"/><Relationship Id="rId72" Type="http://schemas.openxmlformats.org/officeDocument/2006/relationships/hyperlink" Target="http://www.whitehouse.gov/news/releases/2006/07/20060705-6.html" TargetMode="External"/><Relationship Id="rId73" Type="http://schemas.openxmlformats.org/officeDocument/2006/relationships/hyperlink" Target="http://www.realcities.com/mld/krwashington/news/special_packages/immigration_debate/14416765.htm" TargetMode="External"/><Relationship Id="rId74" Type="http://schemas.openxmlformats.org/officeDocument/2006/relationships/hyperlink" Target="http://www.cis.org/articles/2007/jmvtestimony013107.html" TargetMode="External"/><Relationship Id="rId75" Type="http://schemas.openxmlformats.org/officeDocument/2006/relationships/hyperlink" Target="http://www.heritage.org/Research/NationalSecurity/hl957.cfm" TargetMode="External"/><Relationship Id="rId76" Type="http://schemas.openxmlformats.org/officeDocument/2006/relationships/hyperlink" Target="http://www.cis.org/articles/2007/jmvtestimony013107.html" TargetMode="External"/><Relationship Id="rId77" Type="http://schemas.openxmlformats.org/officeDocument/2006/relationships/hyperlink" Target="http://www.cis.org/articles/2007/jmvtestimony013107.html" TargetMode="External"/><Relationship Id="rId78" Type="http://schemas.openxmlformats.org/officeDocument/2006/relationships/hyperlink" Target="http://www.whitehouse.gov/news/releases/2006/07/20060705-6.html" TargetMode="External"/><Relationship Id="rId79" Type="http://schemas.openxmlformats.org/officeDocument/2006/relationships/hyperlink" Target="http://www.cis.org/articles/2007/jmvtestimony013107.html" TargetMode="External"/><Relationship Id="rId420" Type="http://schemas.openxmlformats.org/officeDocument/2006/relationships/hyperlink" Target="http://content.hamptonroads.com/story.cfm?story=126125&amp;ran=58680&amp;tref=po" TargetMode="External"/><Relationship Id="rId421" Type="http://schemas.openxmlformats.org/officeDocument/2006/relationships/hyperlink" Target="http://www.splcenter.org/intel/news/item.jsp?site_area=1&amp;aid=255&amp;ondntsrc=MBQ070570LUD&amp;splcnewsletter=dnewsgen-051507" TargetMode="External"/><Relationship Id="rId422" Type="http://schemas.openxmlformats.org/officeDocument/2006/relationships/hyperlink" Target="http://www.pittsburghlive.com/x/pittsburghtrib/opinion/columnists/guests/s_462390.html" TargetMode="External"/><Relationship Id="rId423" Type="http://schemas.openxmlformats.org/officeDocument/2006/relationships/hyperlink" Target="http://www.freetrade.org/pubs/FTBs/FTB-030.html" TargetMode="External"/><Relationship Id="rId424" Type="http://schemas.openxmlformats.org/officeDocument/2006/relationships/hyperlink" Target="http://www.freetrade.org/node/661" TargetMode="External"/><Relationship Id="rId425" Type="http://schemas.openxmlformats.org/officeDocument/2006/relationships/hyperlink" Target="http://www.openimmigration.com" TargetMode="External"/><Relationship Id="rId426" Type="http://schemas.openxmlformats.org/officeDocument/2006/relationships/hyperlink" Target="http://www.humanevents.com/article.php?id=16973" TargetMode="External"/><Relationship Id="rId427" Type="http://schemas.openxmlformats.org/officeDocument/2006/relationships/hyperlink" Target="http://www.pbs.org/independentlens/sentencedhome/immigration.html" TargetMode="External"/><Relationship Id="rId428" Type="http://schemas.openxmlformats.org/officeDocument/2006/relationships/hyperlink" Target="http://www.nytimes.com/2007/05/01/us/01deport.html?ei=5090&amp;en=71fa7299e8bf8291&amp;ex=1335672000&amp;" TargetMode="External"/><Relationship Id="rId429" Type="http://schemas.openxmlformats.org/officeDocument/2006/relationships/hyperlink" Target="http://www.npr.org/templates/story/story.php?storyId=11350955" TargetMode="External"/><Relationship Id="rId650" Type="http://schemas.openxmlformats.org/officeDocument/2006/relationships/hyperlink" Target="http://www.democracynow.org/article.pl?sid=06/05/16/145205" TargetMode="External"/><Relationship Id="rId651" Type="http://schemas.openxmlformats.org/officeDocument/2006/relationships/hyperlink" Target="http://www.hstoday.us/Archive/0607_Updates_Mexico_reacts_to_US_immigration_plans.cfm" TargetMode="External"/><Relationship Id="rId652" Type="http://schemas.openxmlformats.org/officeDocument/2006/relationships/hyperlink" Target="http://www.npr.org/templates/story/story.php?storyId=5404561" TargetMode="External"/><Relationship Id="rId653" Type="http://schemas.openxmlformats.org/officeDocument/2006/relationships/hyperlink" Target="http://www.libertyunbound.com/archive/2006_10/cox-immigration.html" TargetMode="External"/><Relationship Id="rId654" Type="http://schemas.openxmlformats.org/officeDocument/2006/relationships/hyperlink" Target="http://www.familysecuritymatters.org/homeland.php?id=426195" TargetMode="External"/><Relationship Id="rId655" Type="http://schemas.openxmlformats.org/officeDocument/2006/relationships/hyperlink" Target="http://www.numbersusa.com/about/eth_flight.html" TargetMode="External"/><Relationship Id="rId656" Type="http://schemas.openxmlformats.org/officeDocument/2006/relationships/hyperlink" Target="http://www.cis.org/articles/2006/back406transcript.html#MARK%20KRIKORIAN" TargetMode="External"/><Relationship Id="rId310" Type="http://schemas.openxmlformats.org/officeDocument/2006/relationships/hyperlink" Target="http://www.alertnet.org/thenews/newsdesk/N08405786.htm" TargetMode="External"/><Relationship Id="rId311" Type="http://schemas.openxmlformats.org/officeDocument/2006/relationships/hyperlink" Target="http://www.csmonitor.com/2006/0727/p01s01-ussc.html" TargetMode="External"/><Relationship Id="rId312" Type="http://schemas.openxmlformats.org/officeDocument/2006/relationships/hyperlink" Target="http://www.nctimes.com/articles/2006/09/08/news/top_stories/21_40_289_7_06.txt" TargetMode="External"/><Relationship Id="rId313" Type="http://schemas.openxmlformats.org/officeDocument/2006/relationships/hyperlink" Target="http://www.heritage.org/Research/HomelandSecurity/wm1395.cfm" TargetMode="External"/><Relationship Id="rId314" Type="http://schemas.openxmlformats.org/officeDocument/2006/relationships/hyperlink" Target="http://historicaltextarchive.com/sections.php?op=viewarticle&amp;artid=141" TargetMode="External"/><Relationship Id="rId315" Type="http://schemas.openxmlformats.org/officeDocument/2006/relationships/hyperlink" Target="http://www.voanews.com/english/archive/2007-02/2007-02-19-voa52.cfm?CFID=93840649&amp;CFTOKEN=28886075" TargetMode="External"/><Relationship Id="rId316" Type="http://schemas.openxmlformats.org/officeDocument/2006/relationships/hyperlink" Target="http://www.m-w.com/dictionary/substantial" TargetMode="External"/><Relationship Id="rId317" Type="http://schemas.openxmlformats.org/officeDocument/2006/relationships/hyperlink" Target="http://www.m-w.com/cgi-bin/dictionary" TargetMode="External"/><Relationship Id="rId318" Type="http://schemas.openxmlformats.org/officeDocument/2006/relationships/hyperlink" Target="http://www.m-w.com" TargetMode="External"/><Relationship Id="rId319" Type="http://schemas.openxmlformats.org/officeDocument/2006/relationships/hyperlink" Target="http://www.migrationinformation.org/USfocus/display.cfm?ID=336" TargetMode="External"/><Relationship Id="rId657" Type="http://schemas.openxmlformats.org/officeDocument/2006/relationships/hyperlink" Target="http://www.numbersusa.com/about/eth_flight.html" TargetMode="External"/><Relationship Id="rId658" Type="http://schemas.openxmlformats.org/officeDocument/2006/relationships/hyperlink" Target="http://www.libertyunbound.com/archive/2006_10/cox-immigration.html" TargetMode="External"/><Relationship Id="rId659" Type="http://schemas.openxmlformats.org/officeDocument/2006/relationships/hyperlink" Target="http://www.chicagotribune.com/news/nationworld/chi-oped0601hansonjun01,1,1389251.story?coll=chi-newsnationworld-hed&amp;ctrack=1&amp;cset=true" TargetMode="External"/><Relationship Id="rId540" Type="http://schemas.openxmlformats.org/officeDocument/2006/relationships/hyperlink" Target="http://www.npr.org/templates/story/story.php?storyId=5323928&amp;ft=1&amp;f=1001" TargetMode="External"/><Relationship Id="rId541" Type="http://schemas.openxmlformats.org/officeDocument/2006/relationships/hyperlink" Target="http://www.npr.org/templates/story/story.php?storyId=5323928&amp;ft=1&amp;f=1001" TargetMode="External"/><Relationship Id="rId542" Type="http://schemas.openxmlformats.org/officeDocument/2006/relationships/hyperlink" Target="http://www.napavalleyregister.com/articles/2006/10/03/news/national/doc4521e54517ade309278594.txt" TargetMode="External"/><Relationship Id="rId543" Type="http://schemas.openxmlformats.org/officeDocument/2006/relationships/hyperlink" Target="http://www.npr.org/templates/story/story.php?storyId=6387499" TargetMode="External"/><Relationship Id="rId544" Type="http://schemas.openxmlformats.org/officeDocument/2006/relationships/hyperlink" Target="http://www.cnsnews.com/ViewCulture.asp?Page=/Culture/archive/200701/CUL20070130a.html" TargetMode="External"/><Relationship Id="rId545" Type="http://schemas.openxmlformats.org/officeDocument/2006/relationships/hyperlink" Target="http://www.msnbc.msn.com/id/16635054/" TargetMode="External"/><Relationship Id="rId546" Type="http://schemas.openxmlformats.org/officeDocument/2006/relationships/hyperlink" Target="http://sfgate.com/cgi-bin/article.cgi?file=/c/a/2006/02/27/MNG2GHFBFL1.DTL" TargetMode="External"/><Relationship Id="rId547" Type="http://schemas.openxmlformats.org/officeDocument/2006/relationships/hyperlink" Target="http://www.usatoday.com/news/nation/2006-08-22-parks-borders_x.htm" TargetMode="External"/><Relationship Id="rId548" Type="http://schemas.openxmlformats.org/officeDocument/2006/relationships/hyperlink" Target="http://www.hcn.org/servlets/hcn.Article?article_id=16834" TargetMode="External"/><Relationship Id="rId549" Type="http://schemas.openxmlformats.org/officeDocument/2006/relationships/hyperlink" Target="www7.nationalgeographic.com/ngm/0705/feature5/index.html" TargetMode="External"/><Relationship Id="rId200" Type="http://schemas.openxmlformats.org/officeDocument/2006/relationships/hyperlink" Target="http://www.cis.org/articles/2006/jmvtestimony022106.html" TargetMode="External"/><Relationship Id="rId201" Type="http://schemas.openxmlformats.org/officeDocument/2006/relationships/hyperlink" Target="http://www.vdare.com/mann/051206_essay.htm" TargetMode="External"/><Relationship Id="rId202" Type="http://schemas.openxmlformats.org/officeDocument/2006/relationships/hyperlink" Target="http://www.vdare.com/mann/051206_essay.htm" TargetMode="External"/><Relationship Id="rId203" Type="http://schemas.openxmlformats.org/officeDocument/2006/relationships/hyperlink" Target="http://judiciary.senate.gov/testimony.cfm?id=1845&amp;wit_id=5215" TargetMode="External"/><Relationship Id="rId204" Type="http://schemas.openxmlformats.org/officeDocument/2006/relationships/hyperlink" Target="http://www.govexec.com/story_page.cfm?articleid=33845&amp;ref=rellink" TargetMode="External"/><Relationship Id="rId205" Type="http://schemas.openxmlformats.org/officeDocument/2006/relationships/hyperlink" Target="http://www.heritage.org/research/immigration/im62007.cfm?page=197" TargetMode="External"/><Relationship Id="rId206" Type="http://schemas.openxmlformats.org/officeDocument/2006/relationships/hyperlink" Target="http://www.govexec.com/story_page.cfm?articleid=33845&amp;ref=rellink" TargetMode="External"/><Relationship Id="rId207" Type="http://schemas.openxmlformats.org/officeDocument/2006/relationships/hyperlink" Target="http://judiciary.senate.gov/testimony.cfm?id=1845&amp;wit_id=5215" TargetMode="External"/><Relationship Id="rId208" Type="http://schemas.openxmlformats.org/officeDocument/2006/relationships/hyperlink" Target="http://www.vdare.com/mann/051206_essay.htm" TargetMode="External"/><Relationship Id="rId209" Type="http://schemas.openxmlformats.org/officeDocument/2006/relationships/hyperlink" Target="http://www.vdare.com/mann/051206_essay.htm" TargetMode="External"/><Relationship Id="rId80" Type="http://schemas.openxmlformats.org/officeDocument/2006/relationships/hyperlink" Target="http://www.realcities.com/mld/krwashington/news/columnists/dave_montgomery/14236070.htm" TargetMode="External"/><Relationship Id="rId81" Type="http://schemas.openxmlformats.org/officeDocument/2006/relationships/hyperlink" Target="http://www.npr.org/templates/story/story.php?storyId=6626823" TargetMode="External"/><Relationship Id="rId82" Type="http://schemas.openxmlformats.org/officeDocument/2006/relationships/hyperlink" Target="http://www.realcities.com/mld/krwashington/news/columnists/dave_montgomery/14236070.htm" TargetMode="External"/><Relationship Id="rId83" Type="http://schemas.openxmlformats.org/officeDocument/2006/relationships/hyperlink" Target="www2.nationalreview.com/dest/2007/05/22/5.22.07not1986.pdf" TargetMode="External"/><Relationship Id="rId84" Type="http://schemas.openxmlformats.org/officeDocument/2006/relationships/hyperlink" Target="http://www.msnbc.msn.com/id/13424657/" TargetMode="External"/><Relationship Id="rId85" Type="http://schemas.openxmlformats.org/officeDocument/2006/relationships/hyperlink" Target="http://www.msnbc.msn.com/id/13424657/" TargetMode="External"/><Relationship Id="rId86" Type="http://schemas.openxmlformats.org/officeDocument/2006/relationships/hyperlink" Target="http://www.fortwayne.com/mld/fortwayne/news/politics/17298238.htm" TargetMode="External"/><Relationship Id="rId87" Type="http://schemas.openxmlformats.org/officeDocument/2006/relationships/hyperlink" Target="http://www.becker-posner-blog.com/archives/2006/03/" TargetMode="External"/><Relationship Id="rId88" Type="http://schemas.openxmlformats.org/officeDocument/2006/relationships/hyperlink" Target="http://www.cis.org/articles/2007/jmvtestimony013107.html" TargetMode="External"/><Relationship Id="rId89" Type="http://schemas.openxmlformats.org/officeDocument/2006/relationships/hyperlink" Target="http://www.cis.org/articles/2007/jmvtestimony013107.html" TargetMode="External"/><Relationship Id="rId430" Type="http://schemas.openxmlformats.org/officeDocument/2006/relationships/hyperlink" Target="http://www.freetrade.org/node/671" TargetMode="External"/><Relationship Id="rId431" Type="http://schemas.openxmlformats.org/officeDocument/2006/relationships/hyperlink" Target="http://www.govexec.com/story_page.cfm?articleid=33845&amp;ref=rellink" TargetMode="External"/><Relationship Id="rId432" Type="http://schemas.openxmlformats.org/officeDocument/2006/relationships/hyperlink" Target="http://www.govexec.com/story_page.cfm?articleid=33845&amp;ref=rellink" TargetMode="External"/><Relationship Id="rId433" Type="http://schemas.openxmlformats.org/officeDocument/2006/relationships/hyperlink" Target="http://www.nytimes.com/2007/05/01/us/01deport.html?ei=5090&amp;en=71fa7299e8bf8291&amp;ex=1335672000&amp;" TargetMode="External"/><Relationship Id="rId434" Type="http://schemas.openxmlformats.org/officeDocument/2006/relationships/hyperlink" Target="http://www.cfr.org/publication/12971/" TargetMode="External"/><Relationship Id="rId435" Type="http://schemas.openxmlformats.org/officeDocument/2006/relationships/hyperlink" Target="http://www.newcoalition.org/Article.cfm?artId=20352" TargetMode="External"/><Relationship Id="rId436" Type="http://schemas.openxmlformats.org/officeDocument/2006/relationships/hyperlink" Target="http://www.independent.org/newsroom/article.asp?id=1696" TargetMode="External"/><Relationship Id="rId437" Type="http://schemas.openxmlformats.org/officeDocument/2006/relationships/hyperlink" Target="http://caselaw.lp.findlaw.com/data/constitution/amendment05/11.html#f1" TargetMode="External"/><Relationship Id="rId438" Type="http://schemas.openxmlformats.org/officeDocument/2006/relationships/hyperlink" Target="http://www.npr.org/templates/story/story.php?storyId=11350955" TargetMode="External"/><Relationship Id="rId439" Type="http://schemas.openxmlformats.org/officeDocument/2006/relationships/hyperlink" Target="http://www.nytimes.com/2007/02/03/washington/03spend.html?ei=5090&amp;en=ee56b1025959bf57&amp;ex=1328158800" TargetMode="External"/><Relationship Id="rId660" Type="http://schemas.openxmlformats.org/officeDocument/2006/relationships/hyperlink" Target="http://blj.ucdavis.edu/article/608/" TargetMode="External"/><Relationship Id="rId661" Type="http://schemas.openxmlformats.org/officeDocument/2006/relationships/hyperlink" Target="http://www.chicagotribune.com/news/nationworld/chi-oped0601hansonjun01,1,1389251.story?coll=chi-newsnationworld-hed&amp;ctrack=1&amp;cset=true" TargetMode="External"/><Relationship Id="rId662" Type="http://schemas.openxmlformats.org/officeDocument/2006/relationships/hyperlink" Target="http://www.newcoalition.org/Article.cfm?artId=19607" TargetMode="External"/><Relationship Id="rId663" Type="http://schemas.openxmlformats.org/officeDocument/2006/relationships/hyperlink" Target="http://www.fff.org/freedom/fd0410e.asp" TargetMode="External"/><Relationship Id="rId664" Type="http://schemas.openxmlformats.org/officeDocument/2006/relationships/hyperlink" Target="http://usa.usembassy.de/society.htm" TargetMode="External"/><Relationship Id="rId665" Type="http://schemas.openxmlformats.org/officeDocument/2006/relationships/hyperlink" Target="http://usa.usembassy.de/society.htm" TargetMode="External"/><Relationship Id="rId666" Type="http://schemas.openxmlformats.org/officeDocument/2006/relationships/hyperlink" Target="http://www.dukenews.duke.edu/2007/01/engineerstudy.html" TargetMode="External"/><Relationship Id="rId320" Type="http://schemas.openxmlformats.org/officeDocument/2006/relationships/hyperlink" Target="http://www.migrationinformation.org/Feature/display.cfm?id=488" TargetMode="External"/><Relationship Id="rId321" Type="http://schemas.openxmlformats.org/officeDocument/2006/relationships/hyperlink" Target="http://www.nytimes.com/2007/05/01/us/01deport.html?ei=5090&amp;en=71fa7299e8bf8291&amp;ex=1335672000" TargetMode="External"/><Relationship Id="rId322" Type="http://schemas.openxmlformats.org/officeDocument/2006/relationships/hyperlink" Target="http://www.openimmigration.com" TargetMode="External"/><Relationship Id="rId323" Type="http://schemas.openxmlformats.org/officeDocument/2006/relationships/hyperlink" Target="http://www.freetrade.org/node/671" TargetMode="External"/><Relationship Id="rId324" Type="http://schemas.openxmlformats.org/officeDocument/2006/relationships/hyperlink" Target="http://www.tcsdaily.com/article.aspx?id=052506F" TargetMode="External"/><Relationship Id="rId325" Type="http://schemas.openxmlformats.org/officeDocument/2006/relationships/hyperlink" Target="http://news.newamericamedia.org/news/view_article.html?article_id=95b5995193d0b26f59ef7f50154f257c" TargetMode="External"/><Relationship Id="rId326" Type="http://schemas.openxmlformats.org/officeDocument/2006/relationships/hyperlink" Target="http://thecaseforsmallgovernment.blogspot.com/2006/03/open-borders.html" TargetMode="External"/><Relationship Id="rId327" Type="http://schemas.openxmlformats.org/officeDocument/2006/relationships/hyperlink" Target="http://www.openimmigration.com" TargetMode="External"/><Relationship Id="rId328" Type="http://schemas.openxmlformats.org/officeDocument/2006/relationships/hyperlink" Target="http://www.pittsburghlive.com/x/pittsburghtrib/s_392825.html" TargetMode="External"/><Relationship Id="rId329" Type="http://schemas.openxmlformats.org/officeDocument/2006/relationships/hyperlink" Target="http://cafehayek.typepad.com/hayek/the_economy/index.html" TargetMode="External"/><Relationship Id="rId667" Type="http://schemas.openxmlformats.org/officeDocument/2006/relationships/hyperlink" Target="http://www.lewrockwell.com/kinsella/kinsella18.html" TargetMode="External"/><Relationship Id="rId668" Type="http://schemas.openxmlformats.org/officeDocument/2006/relationships/hyperlink" Target="http://www.cis.org/articles/2006/mskoped060906.html" TargetMode="External"/><Relationship Id="rId669" Type="http://schemas.openxmlformats.org/officeDocument/2006/relationships/hyperlink" Target="http://www.cato-at-liberty.org/2007/03/27/undermining-americas-social-capital-with-redistribution/" TargetMode="External"/><Relationship Id="rId550" Type="http://schemas.openxmlformats.org/officeDocument/2006/relationships/hyperlink" Target="http://www.cato-unbound.org/2006/04/06/deepak-lal/there-is-no-fix-for-aid/" TargetMode="External"/><Relationship Id="rId551" Type="http://schemas.openxmlformats.org/officeDocument/2006/relationships/hyperlink" Target="http://www.cato-unbound.org/2006/04/06/deepak-lal/there-is-no-fix-for-aid/" TargetMode="External"/><Relationship Id="rId552" Type="http://schemas.openxmlformats.org/officeDocument/2006/relationships/hyperlink" Target="http://www.cato-unbound.org/2006/04/06/deepak-lal/there-is-no-fix-for-aid/" TargetMode="External"/><Relationship Id="rId553" Type="http://schemas.openxmlformats.org/officeDocument/2006/relationships/hyperlink" Target="http://www.cato-unbound.org/2006/04/06/deepak-lal/there-is-no-fix-for-aid/" TargetMode="External"/><Relationship Id="rId554" Type="http://schemas.openxmlformats.org/officeDocument/2006/relationships/hyperlink" Target="http://www.cato-unbound.org/2006/04/03/william-easterly/why-doesnt-aid-work/" TargetMode="External"/><Relationship Id="rId555" Type="http://schemas.openxmlformats.org/officeDocument/2006/relationships/hyperlink" Target="http://www.cato-unbound.org/2006/04/03/william-easterly/why-doesnt-aid-work/" TargetMode="External"/><Relationship Id="rId556" Type="http://schemas.openxmlformats.org/officeDocument/2006/relationships/hyperlink" Target="http://www.cato-unbound.org/2006/04/06/deepak-lal/there-is-no-fix-for-aid/" TargetMode="External"/><Relationship Id="rId557" Type="http://schemas.openxmlformats.org/officeDocument/2006/relationships/hyperlink" Target="http://www.cato.org/pub_display.php?pub_id=4653" TargetMode="External"/><Relationship Id="rId558" Type="http://schemas.openxmlformats.org/officeDocument/2006/relationships/hyperlink" Target="http://www.becker-posner-blog.com/archives/2007/01/is_there_a_case_1.html" TargetMode="External"/><Relationship Id="rId559" Type="http://schemas.openxmlformats.org/officeDocument/2006/relationships/hyperlink" Target="http://www.realclearpolitics.com/articles/2006/04/its_all_about_assimilation.html" TargetMode="External"/><Relationship Id="rId210" Type="http://schemas.openxmlformats.org/officeDocument/2006/relationships/hyperlink" Target="http://judiciary.senate.gov/testimony.cfm?id=1845&amp;wit_id=5213" TargetMode="External"/><Relationship Id="rId211" Type="http://schemas.openxmlformats.org/officeDocument/2006/relationships/hyperlink" Target="http://judiciary.senate.gov/testimony.cfm?id=1845&amp;wit_id=5215" TargetMode="External"/><Relationship Id="rId212" Type="http://schemas.openxmlformats.org/officeDocument/2006/relationships/hyperlink" Target="http://www.govexec.com/story_page.cfm?articleid=33845&amp;ref=rellink" TargetMode="External"/><Relationship Id="rId213" Type="http://schemas.openxmlformats.org/officeDocument/2006/relationships/hyperlink" Target="http://www.govexec.com/story_page.cfm?articleid=33845&amp;ref=rellink" TargetMode="External"/><Relationship Id="rId214" Type="http://schemas.openxmlformats.org/officeDocument/2006/relationships/hyperlink" Target="http://www.govtrack.us/congress/bill.xpd?bill=h109-4437" TargetMode="External"/><Relationship Id="rId215" Type="http://schemas.openxmlformats.org/officeDocument/2006/relationships/hyperlink" Target="http://judiciary.senate.gov/testimony.cfm?id=1845&amp;wit_id=5215" TargetMode="External"/><Relationship Id="rId216" Type="http://schemas.openxmlformats.org/officeDocument/2006/relationships/hyperlink" Target="http://www.vdare.com/mann/051206_essay.htm" TargetMode="External"/><Relationship Id="rId217" Type="http://schemas.openxmlformats.org/officeDocument/2006/relationships/hyperlink" Target="http://www.vdare.com/mann/051206_essay.htm" TargetMode="External"/><Relationship Id="rId218" Type="http://schemas.openxmlformats.org/officeDocument/2006/relationships/hyperlink" Target="http://www.govexec.com/story_page.cfm?articleid=33845&amp;ref=rellink" TargetMode="External"/><Relationship Id="rId219" Type="http://schemas.openxmlformats.org/officeDocument/2006/relationships/hyperlink" Target="http://judiciary.senate.gov/testimony.cfm?id=1845&amp;wit_id=5215" TargetMode="External"/><Relationship Id="rId90" Type="http://schemas.openxmlformats.org/officeDocument/2006/relationships/hyperlink" Target="http://www.cis.org/articles/2006/back406transcript.html#MARK%20KRIKORIAN" TargetMode="External"/><Relationship Id="rId91" Type="http://schemas.openxmlformats.org/officeDocument/2006/relationships/hyperlink" Target="http://www.cis.org/articles/2007/jmvtestimony013107.html" TargetMode="External"/><Relationship Id="rId92" Type="http://schemas.openxmlformats.org/officeDocument/2006/relationships/hyperlink" Target="http://www.cis.org/articles/2006/jmvtestimony022106.html" TargetMode="External"/><Relationship Id="rId93" Type="http://schemas.openxmlformats.org/officeDocument/2006/relationships/hyperlink" Target="http://www.cis.org/articles/2007/jmvtestimony013107.html" TargetMode="External"/><Relationship Id="rId94" Type="http://schemas.openxmlformats.org/officeDocument/2006/relationships/hyperlink" Target="http://www.cis.org/articles/2007/jmvtestimony013107.html" TargetMode="External"/><Relationship Id="rId95" Type="http://schemas.openxmlformats.org/officeDocument/2006/relationships/hyperlink" Target="http://www.cis.org/articles/2006/jmvtestimony022106.html" TargetMode="External"/><Relationship Id="rId96" Type="http://schemas.openxmlformats.org/officeDocument/2006/relationships/hyperlink" Target="http://www.cis.org/articles/2006/jmvtestimony022106.html" TargetMode="External"/><Relationship Id="rId97" Type="http://schemas.openxmlformats.org/officeDocument/2006/relationships/hyperlink" Target="http://www.realcities.com/mld/krwashington/news/columnists/dave_montgomery/14236070.htm" TargetMode="External"/><Relationship Id="rId98" Type="http://schemas.openxmlformats.org/officeDocument/2006/relationships/hyperlink" Target="http://www.fortwayne.com/mld/fortwayne/news/politics/17298238.htm" TargetMode="External"/><Relationship Id="rId100" Type="http://schemas.openxmlformats.org/officeDocument/2006/relationships/hyperlink" Target="http://waysandmeans.house.gov/hearings.asp?formmode=printfriendly&amp;id=6095" TargetMode="External"/><Relationship Id="rId101" Type="http://schemas.openxmlformats.org/officeDocument/2006/relationships/hyperlink" Target="http://www.m-w.com/dictionary/substantial" TargetMode="External"/><Relationship Id="rId102" Type="http://schemas.openxmlformats.org/officeDocument/2006/relationships/hyperlink" Target="http://encarta.msn.com/dictionary_/policy.html" TargetMode="External"/><Relationship Id="rId103" Type="http://schemas.openxmlformats.org/officeDocument/2006/relationships/hyperlink" Target="http://www.migrationinformation.org/USfocus/display.cfm?ID=336" TargetMode="External"/><Relationship Id="rId104" Type="http://schemas.openxmlformats.org/officeDocument/2006/relationships/hyperlink" Target="http://www.usatoday.com/news/washington/2006-10-26-bush-immigration_x.htm" TargetMode="External"/><Relationship Id="rId105" Type="http://schemas.openxmlformats.org/officeDocument/2006/relationships/hyperlink" Target="http://www.sfgate.com/cgi-bin/article.cgi?f=/c/a/2006/02/26/BORDERFENCE.TMP" TargetMode="External"/><Relationship Id="rId106" Type="http://schemas.openxmlformats.org/officeDocument/2006/relationships/hyperlink" Target="http://www.signonsandiego.com/uniontrib/20070118/news_1n18fence.html" TargetMode="External"/><Relationship Id="rId107" Type="http://schemas.openxmlformats.org/officeDocument/2006/relationships/hyperlink" Target="http://www.freetrade.org/node/530" TargetMode="External"/><Relationship Id="rId108" Type="http://schemas.openxmlformats.org/officeDocument/2006/relationships/hyperlink" Target="http://transcripts.cnn.com/TRANSCRIPTS/0610/26/ldt.01.html" TargetMode="External"/><Relationship Id="rId109" Type="http://schemas.openxmlformats.org/officeDocument/2006/relationships/hyperlink" Target="http://www.sfgate.com/cgi-bin/article.cgi?f=/c/a/2006/02/26/BORDERFENCE.TMP" TargetMode="External"/><Relationship Id="rId99" Type="http://schemas.openxmlformats.org/officeDocument/2006/relationships/hyperlink" Target="http://waysandmeans.house.gov/hearings.asp?formmode=printfriendly&amp;id=6095" TargetMode="External"/><Relationship Id="rId440" Type="http://schemas.openxmlformats.org/officeDocument/2006/relationships/hyperlink" Target="http://www.federalreserve.gov/boarddocs/testimony/2007/20070118/default.htm" TargetMode="External"/><Relationship Id="rId441" Type="http://schemas.openxmlformats.org/officeDocument/2006/relationships/hyperlink" Target="http://www.federalreserve.gov/boarddocs/testimony/2007/20070118/default.htm" TargetMode="External"/><Relationship Id="rId442" Type="http://schemas.openxmlformats.org/officeDocument/2006/relationships/hyperlink" Target="http://www.newcoalition.org/Article.cfm?artId=20352" TargetMode="External"/><Relationship Id="rId443" Type="http://schemas.openxmlformats.org/officeDocument/2006/relationships/hyperlink" Target="http://www.nytimes.com/2007/05/01/us/01deport.html?ei=5090&amp;en=71fa7299e8bf8291&amp;ex=1335672000&amp;" TargetMode="External"/><Relationship Id="rId444" Type="http://schemas.openxmlformats.org/officeDocument/2006/relationships/hyperlink" Target="www6.lexisnexis.com/publisher/EndUser?Action=UserDisplayFullDocument&amp;orgId=574&amp;topicId=25131&amp;docId=l:637032681&amp;start=9" TargetMode="External"/><Relationship Id="rId445" Type="http://schemas.openxmlformats.org/officeDocument/2006/relationships/hyperlink" Target="http://www.cbp.gov/xp/cgov/border_security/border_patrol/safety_initiative.xml" TargetMode="External"/><Relationship Id="rId446" Type="http://schemas.openxmlformats.org/officeDocument/2006/relationships/hyperlink" Target="http://www.cbp.gov/xp/cgov/border_security/border_patrol/safety_initiative.xml" TargetMode="External"/><Relationship Id="rId447" Type="http://schemas.openxmlformats.org/officeDocument/2006/relationships/hyperlink" Target="http://www.cbp.gov/xp/cgov/border_security/border_patrol/safety_initiative.xml" TargetMode="External"/><Relationship Id="rId448" Type="http://schemas.openxmlformats.org/officeDocument/2006/relationships/hyperlink" Target="http://www.cis.org/articles/2006/mskoped060906.html" TargetMode="External"/><Relationship Id="rId449" Type="http://schemas.openxmlformats.org/officeDocument/2006/relationships/hyperlink" Target="http://www.cis.org/articles/2006/mskoped060906.html" TargetMode="External"/><Relationship Id="rId670" Type="http://schemas.openxmlformats.org/officeDocument/2006/relationships/hyperlink" Target="http://www.becker-posner-blog.com/archives/2006/03/response_on_ill.html" TargetMode="External"/><Relationship Id="rId671" Type="http://schemas.openxmlformats.org/officeDocument/2006/relationships/hyperlink" Target="http://www.becker-posner-blog.com/archives/2006/03/" TargetMode="External"/><Relationship Id="rId672" Type="http://schemas.openxmlformats.org/officeDocument/2006/relationships/hyperlink" Target="http://www.nytimes.com/2007/05/01/us/01deport.html?ei=5090&amp;en=71fa7299e8bf8291&amp;ex=1335672000&amp;" TargetMode="External"/><Relationship Id="rId673" Type="http://schemas.openxmlformats.org/officeDocument/2006/relationships/hyperlink" Target="http://www.cis.org/articles/2005/back605.html#Author" TargetMode="External"/><Relationship Id="rId674" Type="http://schemas.openxmlformats.org/officeDocument/2006/relationships/hyperlink" Target="mailto:thendricks@sfchronicle.com" TargetMode="External"/><Relationship Id="rId675" Type="http://schemas.openxmlformats.org/officeDocument/2006/relationships/hyperlink" Target="http://www.sfgate.com/cgi-bin/article.cgi?f=/c/a/2006/02/26/BORDERFENCE.TMP" TargetMode="External"/><Relationship Id="rId676" Type="http://schemas.openxmlformats.org/officeDocument/2006/relationships/hyperlink" Target="http://www.csmonitor.com/2006/0516/p01s02-ussc.html" TargetMode="External"/><Relationship Id="rId330" Type="http://schemas.openxmlformats.org/officeDocument/2006/relationships/hyperlink" Target="http://www.fff.org/freedom/fd0410e.asp" TargetMode="External"/><Relationship Id="rId331" Type="http://schemas.openxmlformats.org/officeDocument/2006/relationships/hyperlink" Target="http://www.freetrade.org/node/661" TargetMode="External"/><Relationship Id="rId332" Type="http://schemas.openxmlformats.org/officeDocument/2006/relationships/hyperlink" Target="http://www.independent.org/newsroom/article.asp?id=1641" TargetMode="External"/><Relationship Id="rId333" Type="http://schemas.openxmlformats.org/officeDocument/2006/relationships/hyperlink" Target="http://www.independent.org/newsroom/article.asp?id=1641" TargetMode="External"/><Relationship Id="rId334" Type="http://schemas.openxmlformats.org/officeDocument/2006/relationships/hyperlink" Target="http://lists.powerblogs.com/pipermail/marketcorrection/2007-January/000493.html" TargetMode="External"/><Relationship Id="rId335" Type="http://schemas.openxmlformats.org/officeDocument/2006/relationships/hyperlink" Target="http://cartss.colorado.edu/Clark.doc" TargetMode="External"/><Relationship Id="rId336" Type="http://schemas.openxmlformats.org/officeDocument/2006/relationships/hyperlink" Target="http://www.ispu.org/articles/articledetailpb-27.html" TargetMode="External"/><Relationship Id="rId337" Type="http://schemas.openxmlformats.org/officeDocument/2006/relationships/hyperlink" Target="http://www.ispu.org/articles/articledetailpb-27.html" TargetMode="External"/><Relationship Id="rId338" Type="http://schemas.openxmlformats.org/officeDocument/2006/relationships/hyperlink" Target="http://thecaseforsmallgovernment.blogspot.com/2006/03/open-borders.html" TargetMode="External"/><Relationship Id="rId339" Type="http://schemas.openxmlformats.org/officeDocument/2006/relationships/hyperlink" Target="http://www.businessweek.com/investor/content/may2006/pi20060526_553811.htm" TargetMode="External"/><Relationship Id="rId677" Type="http://schemas.openxmlformats.org/officeDocument/2006/relationships/hyperlink" Target="http://cartss.colorado.edu/Clark.doc" TargetMode="External"/><Relationship Id="rId678" Type="http://schemas.openxmlformats.org/officeDocument/2006/relationships/hyperlink" Target="http://www6.lexisnexis.com/publisher/EndUser?Action=UserDisplayFullDocument&amp;orgId=574&amp;topicId=25131&amp;docId=l:637045616&amp;start=8" TargetMode="External"/><Relationship Id="rId679" Type="http://schemas.openxmlformats.org/officeDocument/2006/relationships/hyperlink" Target="http://www.freetrade.org/node/661" TargetMode="External"/><Relationship Id="rId560" Type="http://schemas.openxmlformats.org/officeDocument/2006/relationships/hyperlink" Target="http://sfgate.com/cgi-bin/article.cgi?f=/c/a/2007/06/04/MNGLJQ755U1.DTL" TargetMode="External"/><Relationship Id="rId561" Type="http://schemas.openxmlformats.org/officeDocument/2006/relationships/hyperlink" Target="http://sfgate.com/cgi-bin/article.cgi?f=/c/a/2007/06/04/MNGLJQ755U1.DTL" TargetMode="External"/><Relationship Id="rId562" Type="http://schemas.openxmlformats.org/officeDocument/2006/relationships/hyperlink" Target="http://www.heritage.org/Research/Immigration/bg2034.cfm" TargetMode="External"/><Relationship Id="rId563" Type="http://schemas.openxmlformats.org/officeDocument/2006/relationships/hyperlink" Target="http://www.nytimes.com/2007/05/24/world/americas/24unions.html?ex=1337659200%26en=477955ad14b5f3b2%26ei=5088%26partner=rssnyt%26emc=rss" TargetMode="External"/><Relationship Id="rId564" Type="http://schemas.openxmlformats.org/officeDocument/2006/relationships/hyperlink" Target="http://www.usatoday.com/news/washington/2006-03-27-guest-workers_x.htm" TargetMode="External"/><Relationship Id="rId565" Type="http://schemas.openxmlformats.org/officeDocument/2006/relationships/hyperlink" Target="http://www.drummajorinstitute.org/library/article.php?ID=6436" TargetMode="External"/><Relationship Id="rId566" Type="http://schemas.openxmlformats.org/officeDocument/2006/relationships/hyperlink" Target="http://sfgate.com/cgi-bin/article.cgi?f=/c/a/2007/06/04/MNGLJQ755U1.DTL" TargetMode="External"/><Relationship Id="rId567" Type="http://schemas.openxmlformats.org/officeDocument/2006/relationships/hyperlink" Target="http://www.heritage.org/Research/Immigration/wm1088.cfm" TargetMode="External"/><Relationship Id="rId568" Type="http://schemas.openxmlformats.org/officeDocument/2006/relationships/hyperlink" Target="http://www.heritage.org/Research/Immigration/wm1088.cfm" TargetMode="External"/><Relationship Id="rId569" Type="http://schemas.openxmlformats.org/officeDocument/2006/relationships/hyperlink" Target="http://www.heritage.org/Research/Immigration/wm1088.cfm" TargetMode="External"/><Relationship Id="rId220" Type="http://schemas.openxmlformats.org/officeDocument/2006/relationships/hyperlink" Target="http://www.vdare.com/mann/051206_essay.htm" TargetMode="External"/><Relationship Id="rId221" Type="http://schemas.openxmlformats.org/officeDocument/2006/relationships/hyperlink" Target="http://www.m-w.com/dictionary/substantial" TargetMode="External"/><Relationship Id="rId222" Type="http://schemas.openxmlformats.org/officeDocument/2006/relationships/hyperlink" Target="http://www.m-w.com/cgi-bin/dictionary" TargetMode="External"/><Relationship Id="rId223" Type="http://schemas.openxmlformats.org/officeDocument/2006/relationships/hyperlink" Target="http://www.m-w.com/dictionary/immigration" TargetMode="External"/><Relationship Id="rId224" Type="http://schemas.openxmlformats.org/officeDocument/2006/relationships/hyperlink" Target="http://www.m-w.com/dictionary/illegal" TargetMode="External"/><Relationship Id="rId225" Type="http://schemas.openxmlformats.org/officeDocument/2006/relationships/hyperlink" Target="http://www.m-w.com/dictionary/policy" TargetMode="External"/><Relationship Id="rId226" Type="http://schemas.openxmlformats.org/officeDocument/2006/relationships/hyperlink" Target="http://www.foreignaffairs.org/20061101faessay85606/tamar-jacoby/immigration-nation.html" TargetMode="External"/><Relationship Id="rId227" Type="http://schemas.openxmlformats.org/officeDocument/2006/relationships/hyperlink" Target="http://www.nypost.com/seven/06182007/postopinion/opedcolumnists/immigration__status_quo___hell_opedcolumnists_tamar_jacoby.htm" TargetMode="External"/><Relationship Id="rId228" Type="http://schemas.openxmlformats.org/officeDocument/2006/relationships/hyperlink" Target="http://jurist.law.pitt.edu/forumy/2006/04/moral-choice-in-immigration-policy.php" TargetMode="External"/><Relationship Id="rId229" Type="http://schemas.openxmlformats.org/officeDocument/2006/relationships/hyperlink" Target="http://www.signonsandiego.com/uniontrib/20070617/news_lz1e17spaldin.html" TargetMode="External"/><Relationship Id="rId450" Type="http://schemas.openxmlformats.org/officeDocument/2006/relationships/hyperlink" Target="http://www.csmonitor.com/2006/0727/p01s01-ussc.html" TargetMode="External"/><Relationship Id="rId451" Type="http://schemas.openxmlformats.org/officeDocument/2006/relationships/hyperlink" Target="http://www.cis.org/articles/2006/mskoped060906.html" TargetMode="External"/><Relationship Id="rId452" Type="http://schemas.openxmlformats.org/officeDocument/2006/relationships/hyperlink" Target="http://www.cjr.org/the_audit/of_lepers_and_lou_dobbs.php?page=3" TargetMode="External"/><Relationship Id="rId453" Type="http://schemas.openxmlformats.org/officeDocument/2006/relationships/hyperlink" Target="http://www.cjr.org/the_audit/of_lepers_and_lou_dobbs.php?page=3" TargetMode="External"/><Relationship Id="rId454" Type="http://schemas.openxmlformats.org/officeDocument/2006/relationships/hyperlink" Target="http://www.splcenter.org/news/item.jsp?aid=254" TargetMode="External"/><Relationship Id="rId455" Type="http://schemas.openxmlformats.org/officeDocument/2006/relationships/hyperlink" Target="http://www.splcenter.org/intel/news/item.jsp?site_area=1&amp;aid=255&amp;ondntsrc=MBQ070570LUD&amp;splcnewsletter=dnewsgen-051507" TargetMode="External"/><Relationship Id="rId456" Type="http://schemas.openxmlformats.org/officeDocument/2006/relationships/hyperlink" Target="http://www.splcenter.org/intel/news/item.jsp?site_area=1&amp;aid=255&amp;ondntsrc=MBQ070570LUD&amp;splcnewsletter=dnewsgen-051507" TargetMode="External"/><Relationship Id="rId110" Type="http://schemas.openxmlformats.org/officeDocument/2006/relationships/hyperlink" Target="http://www.breitbart.com/article.php?id=D8G6U2KO8&amp;show_article=1" TargetMode="External"/><Relationship Id="rId111" Type="http://schemas.openxmlformats.org/officeDocument/2006/relationships/hyperlink" Target="http://www.signonsandiego.com/uniontrib/20070118/news_1n18fence.html" TargetMode="External"/><Relationship Id="rId459" Type="http://schemas.openxmlformats.org/officeDocument/2006/relationships/hyperlink" Target="http://www.ingentaconnect.com/content/bsc/ajg/2007/00000102/00000004/art00012#aff_1"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yperlink" Target="http://www.whitehouse.gov" TargetMode="External"/><Relationship Id="rId112" Type="http://schemas.openxmlformats.org/officeDocument/2006/relationships/hyperlink" Target="http://www.nytimes.com/2006/10/30/opinion/30mon1.html?ex=1182225600&amp;en=534f0726bdbe19fc&amp;ei=5070" TargetMode="External"/><Relationship Id="rId113" Type="http://schemas.openxmlformats.org/officeDocument/2006/relationships/hyperlink" Target="http://www.washingtonpost.com/wp-dyn/content/article/2006/10/26/AR2006102601094.html" TargetMode="External"/><Relationship Id="rId114" Type="http://schemas.openxmlformats.org/officeDocument/2006/relationships/hyperlink" Target="http://www.pbs.org/newshour/bb/latin_america/jan-june06/fences_2-15.html" TargetMode="External"/><Relationship Id="rId115" Type="http://schemas.openxmlformats.org/officeDocument/2006/relationships/hyperlink" Target="http://www.joplinindependent.com/display_article.php/oharward1180442570" TargetMode="External"/><Relationship Id="rId116" Type="http://schemas.openxmlformats.org/officeDocument/2006/relationships/hyperlink" Target="http://www.investors.com/editorial/editorialcontent.asp?secid=1501&amp;status=article&amp;id=245631366261614" TargetMode="External"/><Relationship Id="rId117" Type="http://schemas.openxmlformats.org/officeDocument/2006/relationships/hyperlink" Target="http://www.azstarnet.com/metro/186992" TargetMode="External"/><Relationship Id="rId118" Type="http://schemas.openxmlformats.org/officeDocument/2006/relationships/hyperlink" Target="http://www.commondreams.org/headlines06/0226-05.htm" TargetMode="External"/><Relationship Id="rId119" Type="http://schemas.openxmlformats.org/officeDocument/2006/relationships/hyperlink" Target="http://www.sfgate.com/cgi-bin/article.cgi?f=/c/a/2006/02/26/BORDERFENCE.TMP" TargetMode="External"/><Relationship Id="rId457" Type="http://schemas.openxmlformats.org/officeDocument/2006/relationships/hyperlink" Target="http://www.cdc.gov/od/oc/media/pressrel/a060301.htm" TargetMode="External"/><Relationship Id="rId458" Type="http://schemas.openxmlformats.org/officeDocument/2006/relationships/hyperlink" Target="http://www.hepb.org/news/news_archive/briefing_santorum.htm" TargetMode="External"/><Relationship Id="rId680" Type="http://schemas.openxmlformats.org/officeDocument/2006/relationships/hyperlink" Target="http://www.latimes.com/news/opinion/la-oe-oneil5apr05,0,6699639.story?coll=la-opinion-rightrail" TargetMode="External"/><Relationship Id="rId681" Type="http://schemas.openxmlformats.org/officeDocument/2006/relationships/hyperlink" Target="http://www.usatoday.com/money/world/2006-05-29-mexico-jobs-usat_x.htm" TargetMode="External"/><Relationship Id="rId682" Type="http://schemas.openxmlformats.org/officeDocument/2006/relationships/hyperlink" Target="http://www.investors.com/editorial/editorialcontent.asp?secid=1501&amp;status=article&amp;id=245631366261614" TargetMode="External"/><Relationship Id="rId683" Type="http://schemas.openxmlformats.org/officeDocument/2006/relationships/hyperlink" Target="http://www.iht.com/articles/2005/12/16/news/phils.php" TargetMode="External"/><Relationship Id="rId684" Type="http://schemas.openxmlformats.org/officeDocument/2006/relationships/hyperlink" Target="http://www.iht.com/articles/2005/12/16/news/phils.php" TargetMode="External"/><Relationship Id="rId685" Type="http://schemas.openxmlformats.org/officeDocument/2006/relationships/hyperlink" Target="http://www.iht.com/articles/2005/12/16/news/phils.php" TargetMode="External"/><Relationship Id="rId686" Type="http://schemas.openxmlformats.org/officeDocument/2006/relationships/hyperlink" Target="http://www.businessweek.com/bwdaily/dnflash/dec2005/nf20051228_4272.htm?campaign_id=rss_daily" TargetMode="External"/><Relationship Id="rId340" Type="http://schemas.openxmlformats.org/officeDocument/2006/relationships/hyperlink" Target="http://www.businessweek.com/investor/content/may2006/pi20060526_553811.htm" TargetMode="External"/><Relationship Id="rId341" Type="http://schemas.openxmlformats.org/officeDocument/2006/relationships/hyperlink" Target="http://www.pittsburghlive.com/x/pittsburghtrib/s_387296.html" TargetMode="External"/><Relationship Id="rId342" Type="http://schemas.openxmlformats.org/officeDocument/2006/relationships/hyperlink" Target="http://www.pittsburghlive.com/x/pittsburghtrib/s_387296.html" TargetMode="External"/><Relationship Id="rId343" Type="http://schemas.openxmlformats.org/officeDocument/2006/relationships/hyperlink" Target="http://www.openimmigration.com" TargetMode="External"/><Relationship Id="rId344" Type="http://schemas.openxmlformats.org/officeDocument/2006/relationships/hyperlink" Target="http://www.cnsnews.com/ViewNation.asp?Page=/Nation/archive/200705/NAT20070516b.html" TargetMode="External"/><Relationship Id="rId345" Type="http://schemas.openxmlformats.org/officeDocument/2006/relationships/hyperlink" Target="http://www.washingtonpost.com/wp-dyn/content/article/2006/10/19/AR2006101901658_pf.html" TargetMode="External"/><Relationship Id="rId346" Type="http://schemas.openxmlformats.org/officeDocument/2006/relationships/hyperlink" Target="http://www.washingtonpost.com/wp-dyn/content/article/2006/10/19/AR2006101901658_pf.html" TargetMode="External"/><Relationship Id="rId347" Type="http://schemas.openxmlformats.org/officeDocument/2006/relationships/hyperlink" Target="http://www.washingtonpost.com/wp-dyn/content/article/2006/10/19/AR2006101901658_pf.html" TargetMode="External"/><Relationship Id="rId348" Type="http://schemas.openxmlformats.org/officeDocument/2006/relationships/hyperlink" Target="http://www.washingtonpost.com/wp-dyn/content/article/2006/10/19/AR2006101901658_pf.html" TargetMode="External"/><Relationship Id="rId349" Type="http://schemas.openxmlformats.org/officeDocument/2006/relationships/hyperlink" Target="http://www.theiacp.org/documents/index.cfm?fuseaction=document&amp;document_type_id=7&amp;document_id=634&amp;subtype_id" TargetMode="External"/><Relationship Id="rId687" Type="http://schemas.openxmlformats.org/officeDocument/2006/relationships/hyperlink" Target="http://marketcorrection.powerblogs.com/archives/archive_2007_04_15-2007_04_21.shtml" TargetMode="External"/><Relationship Id="rId688" Type="http://schemas.openxmlformats.org/officeDocument/2006/relationships/hyperlink" Target="http://www.businessweek.com/bwdaily/dnflash/dec2005/nf20051228_4272.htm?campaign_id=rss_daily" TargetMode="External"/><Relationship Id="rId689" Type="http://schemas.openxmlformats.org/officeDocument/2006/relationships/hyperlink" Target="http://www.washingtonpost.com/wp-dyn/content/article/2007/04/30/AR2007043001698.html?referrer=emailarticle" TargetMode="External"/><Relationship Id="rId570" Type="http://schemas.openxmlformats.org/officeDocument/2006/relationships/hyperlink" Target="http://www.becker-posner-blog.com/archives/2006/03/" TargetMode="External"/><Relationship Id="rId571" Type="http://schemas.openxmlformats.org/officeDocument/2006/relationships/hyperlink" Target="http://www.realclearpolitics.com/articles/2006/04/its_all_about_assimilation.html" TargetMode="External"/><Relationship Id="rId572" Type="http://schemas.openxmlformats.org/officeDocument/2006/relationships/hyperlink" Target="http://www.familysecuritymatters.org/homeland.php?id=918700" TargetMode="External"/><Relationship Id="rId573" Type="http://schemas.openxmlformats.org/officeDocument/2006/relationships/hyperlink" Target="http://www.newsmax.com/archives/articles/2005/12/26/170334.shtml" TargetMode="External"/><Relationship Id="rId574" Type="http://schemas.openxmlformats.org/officeDocument/2006/relationships/hyperlink" Target="http://www.newsmax.com/archives/articles/2005/12/26/170334.shtml" TargetMode="External"/><Relationship Id="rId575" Type="http://schemas.openxmlformats.org/officeDocument/2006/relationships/hyperlink" Target="http://www.corruptionchronicles.com/2007/05/mexico_promotes_free_us_health_2.html" TargetMode="External"/><Relationship Id="rId576" Type="http://schemas.openxmlformats.org/officeDocument/2006/relationships/hyperlink" Target="http://www.rand.org/news/press.06/11.14.html" TargetMode="External"/><Relationship Id="rId230" Type="http://schemas.openxmlformats.org/officeDocument/2006/relationships/hyperlink" Target="http://www.newyorker.com/talk/financial/2007/06/11/070611ta_talk_surowiecki" TargetMode="External"/><Relationship Id="rId231" Type="http://schemas.openxmlformats.org/officeDocument/2006/relationships/hyperlink" Target="http://www.nypost.com/seven/06182007/postopinion/opedcolumnists/immigration__status_quo___hell_opedcolumnists_tamar_jacoby.htm" TargetMode="External"/><Relationship Id="rId232" Type="http://schemas.openxmlformats.org/officeDocument/2006/relationships/hyperlink" Target="http://www.foreignaffairs.org/20061101faessay85606/tamar-jacoby/immigration-nation.html" TargetMode="External"/><Relationship Id="rId233" Type="http://schemas.openxmlformats.org/officeDocument/2006/relationships/hyperlink" Target="http://www.latimes.com/news/opinion/la-oe-oneil5apr05,0,6699639.story?coll=la-opinion-rightrail" TargetMode="External"/><Relationship Id="rId234" Type="http://schemas.openxmlformats.org/officeDocument/2006/relationships/hyperlink" Target="http://www.drummajorinstitute.org/library/article.php?ID=6419" TargetMode="External"/><Relationship Id="rId235" Type="http://schemas.openxmlformats.org/officeDocument/2006/relationships/hyperlink" Target="http://www.newyorker.com/talk/financial/2007/06/11/070611ta_talk_surowiecki" TargetMode="External"/><Relationship Id="rId236" Type="http://schemas.openxmlformats.org/officeDocument/2006/relationships/hyperlink" Target="http://www.freetrade.org/node/671" TargetMode="External"/><Relationship Id="rId237" Type="http://schemas.openxmlformats.org/officeDocument/2006/relationships/hyperlink" Target="http://www.foreignaffairs.org/20061101faessay85606/tamar-jacoby/immigration-nation.html" TargetMode="External"/><Relationship Id="rId238" Type="http://schemas.openxmlformats.org/officeDocument/2006/relationships/hyperlink" Target="http://sfgate.com/cgi-bin/article.cgi?f=/c/a/2007/06/04/MNGLJQ755U1.DTL" TargetMode="External"/><Relationship Id="rId239" Type="http://schemas.openxmlformats.org/officeDocument/2006/relationships/hyperlink" Target="http://www.heritage.org/Research/Immigration/wm1088.cfm" TargetMode="External"/><Relationship Id="rId577" Type="http://schemas.openxmlformats.org/officeDocument/2006/relationships/hyperlink" Target="http://www.freetrade.org/pubs/FTBs/FTB-030.html" TargetMode="External"/><Relationship Id="rId578" Type="http://schemas.openxmlformats.org/officeDocument/2006/relationships/hyperlink" Target="http://www.rand.org/news/press.06/11.14.html" TargetMode="External"/><Relationship Id="rId579" Type="http://schemas.openxmlformats.org/officeDocument/2006/relationships/hyperlink" Target="http://www.rand.org/news/press.06/11.14.html" TargetMode="External"/><Relationship Id="rId460" Type="http://schemas.openxmlformats.org/officeDocument/2006/relationships/hyperlink" Target="http://www.ingentaconnect.com/content/bsc/ajg/2007/00000102/00000004/art00012#aff_1" TargetMode="External"/><Relationship Id="rId461" Type="http://schemas.openxmlformats.org/officeDocument/2006/relationships/hyperlink" Target="http://www.ncbi.nlm.nih.gov/sites/entrez?cmd=Retrieve&amp;db=pubmed&amp;dopt=Abstract&amp;list_uids=16271542&amp;query_hl=18&amp;itool=pubmed_docsum" TargetMode="External"/><Relationship Id="rId462" Type="http://schemas.openxmlformats.org/officeDocument/2006/relationships/hyperlink" Target="http://www.newsmax.com/archives/articles/2005/12/26/170334.shtml" TargetMode="External"/><Relationship Id="rId463" Type="http://schemas.openxmlformats.org/officeDocument/2006/relationships/hyperlink" Target="http://www.nilc.org/immlawpolicy/DREAM/Dream004.htm" TargetMode="External"/><Relationship Id="rId464" Type="http://schemas.openxmlformats.org/officeDocument/2006/relationships/hyperlink" Target="http://www.cis.org/articles/2007/latdebate.html" TargetMode="External"/><Relationship Id="rId465" Type="http://schemas.openxmlformats.org/officeDocument/2006/relationships/hyperlink" Target="http://www.sfgate.com/cgi-bin/article.cgi?file=/c/a/2007/07/05/MNG1QQR9RK1.DTL" TargetMode="External"/><Relationship Id="rId466" Type="http://schemas.openxmlformats.org/officeDocument/2006/relationships/hyperlink" Target="http://www.heritage.org/Research/Immigration/bg1960.cfm" TargetMode="External"/><Relationship Id="rId467" Type="http://schemas.openxmlformats.org/officeDocument/2006/relationships/hyperlink" Target="http://www.heritage.org/Research/Immigration/bg1960.cfm" TargetMode="External"/><Relationship Id="rId468" Type="http://schemas.openxmlformats.org/officeDocument/2006/relationships/hyperlink" Target="http://www.heritage.org/Research/Immigration/bg1960.cfm" TargetMode="External"/><Relationship Id="rId469" Type="http://schemas.openxmlformats.org/officeDocument/2006/relationships/hyperlink" Target="http://www.heritage.org/Research/Immigration/bg1960.cfm" TargetMode="External"/><Relationship Id="rId120" Type="http://schemas.openxmlformats.org/officeDocument/2006/relationships/hyperlink" Target="http://www.heritage.org/about/staff/jamescarafano.cfm" TargetMode="External"/><Relationship Id="rId121" Type="http://schemas.openxmlformats.org/officeDocument/2006/relationships/hyperlink" Target="http://transcripts.cnn.com/TRANSCRIPTS/0610/26/ldt.01.html" TargetMode="External"/><Relationship Id="rId122" Type="http://schemas.openxmlformats.org/officeDocument/2006/relationships/hyperlink" Target="http://www.m-w.com/dictionary/substantial" TargetMode="External"/><Relationship Id="rId123" Type="http://schemas.openxmlformats.org/officeDocument/2006/relationships/hyperlink" Target="http://www.m-w.com/cgi-bin/dictionary" TargetMode="External"/><Relationship Id="rId124" Type="http://schemas.openxmlformats.org/officeDocument/2006/relationships/hyperlink" Target="http://www.migrationinformation.org/USfocus/display.cfm?ID=336" TargetMode="External"/><Relationship Id="rId125" Type="http://schemas.openxmlformats.org/officeDocument/2006/relationships/hyperlink" Target="http://www.m-w.com/dictionary/policy" TargetMode="External"/><Relationship Id="rId126" Type="http://schemas.openxmlformats.org/officeDocument/2006/relationships/hyperlink" Target="http://www.usatoday.com/news/washington/2006-10-26-bush-immigration_x.htm" TargetMode="External"/><Relationship Id="rId127" Type="http://schemas.openxmlformats.org/officeDocument/2006/relationships/hyperlink" Target="http://apnews.myway.com/article/20070524/D8PADU900.html" TargetMode="External"/><Relationship Id="rId128" Type="http://schemas.openxmlformats.org/officeDocument/2006/relationships/hyperlink" Target="http://www.washingtonpost.com/wp-dyn/content/article/2006/10/07/AR2006100700434.html" TargetMode="External"/><Relationship Id="rId129" Type="http://schemas.openxmlformats.org/officeDocument/2006/relationships/hyperlink" Target="http://www.pbs.org/newshour/bb/latin_america/jan-june06/fences_2-15.html" TargetMode="External"/><Relationship Id="rId690" Type="http://schemas.openxmlformats.org/officeDocument/2006/relationships/hyperlink" Target="http://www.washingtonpost.com/wp-dyn/content/article/2007/04/30/AR2007043001698.html?referrer=emailarticle" TargetMode="External"/><Relationship Id="rId691" Type="http://schemas.openxmlformats.org/officeDocument/2006/relationships/hyperlink" Target="http://www.cis.org/articles/2006/jmvtestimony022106.html" TargetMode="External"/><Relationship Id="rId692" Type="http://schemas.openxmlformats.org/officeDocument/2006/relationships/hyperlink" Target="http://irps.ucsd.edu/news/news-releases/underground-economy-expands.htm" TargetMode="External"/><Relationship Id="rId693" Type="http://schemas.openxmlformats.org/officeDocument/2006/relationships/hyperlink" Target="http://www.freetrade.org/pubs/FTBs/FTB-030.html" TargetMode="External"/><Relationship Id="rId694" Type="http://schemas.openxmlformats.org/officeDocument/2006/relationships/hyperlink" Target="http://www.immigrationline.org/publications.asp?pubid=491" TargetMode="External"/><Relationship Id="rId695" Type="http://schemas.openxmlformats.org/officeDocument/2006/relationships/hyperlink" Target="http://www.newcoalition.org/Article.cfm?artId=19607" TargetMode="External"/><Relationship Id="rId696" Type="http://schemas.openxmlformats.org/officeDocument/2006/relationships/hyperlink" Target="http://www.joplinindependent.com/display_article.php/oharward1180442570" TargetMode="External"/><Relationship Id="rId350" Type="http://schemas.openxmlformats.org/officeDocument/2006/relationships/hyperlink" Target="http://www.cnsnews.com/ViewNation.asp?Page=/Nation/archive/200705/NAT20070516b.html" TargetMode="External"/><Relationship Id="rId351" Type="http://schemas.openxmlformats.org/officeDocument/2006/relationships/hyperlink" Target="http://www.townhall.com/columnists/WalterEWilliams/2007/07/11/illegal_immigration" TargetMode="External"/><Relationship Id="rId352" Type="http://schemas.openxmlformats.org/officeDocument/2006/relationships/hyperlink" Target="http://www.cis.org/articles/2006/back606.html" TargetMode="External"/><Relationship Id="rId353" Type="http://schemas.openxmlformats.org/officeDocument/2006/relationships/hyperlink" Target="http://www.heritage.org/Research/Immigration/bg2034.cfm" TargetMode="External"/><Relationship Id="rId354" Type="http://schemas.openxmlformats.org/officeDocument/2006/relationships/hyperlink" Target="http://www.heritage.org/Research/Immigration/wm1521.cfm" TargetMode="External"/><Relationship Id="rId355" Type="http://schemas.openxmlformats.org/officeDocument/2006/relationships/hyperlink" Target="http://www.cis.org/articles/2006/back606.html" TargetMode="External"/><Relationship Id="rId356" Type="http://schemas.openxmlformats.org/officeDocument/2006/relationships/hyperlink" Target="http://www.realclearpolitics.com/articles/2006/04/its_all_about_assimilation.html" TargetMode="External"/><Relationship Id="rId357" Type="http://schemas.openxmlformats.org/officeDocument/2006/relationships/hyperlink" Target="http://www.realclearpolitics.com/articles/2006/04/its_all_about_assimilation.html" TargetMode="External"/><Relationship Id="rId358" Type="http://schemas.openxmlformats.org/officeDocument/2006/relationships/hyperlink" Target="http://www.realclearpolitics.com/articles/2006/04/its_all_about_assimilation.html" TargetMode="External"/><Relationship Id="rId359" Type="http://schemas.openxmlformats.org/officeDocument/2006/relationships/hyperlink" Target="http://cartss.colorado.edu/Clark.doc" TargetMode="External"/><Relationship Id="rId697" Type="http://schemas.openxmlformats.org/officeDocument/2006/relationships/hyperlink" Target="http://www.heritage.org/Research/Immigration/wm1513.cfm" TargetMode="External"/><Relationship Id="rId698" Type="http://schemas.openxmlformats.org/officeDocument/2006/relationships/hyperlink" Target="http://www.foxnews.com/story/0,2933,161473,00.html" TargetMode="External"/><Relationship Id="rId699" Type="http://schemas.openxmlformats.org/officeDocument/2006/relationships/hyperlink" Target="http://www.heritage.org/Research/HomelandSecurity/em925.cfm" TargetMode="External"/><Relationship Id="rId580" Type="http://schemas.openxmlformats.org/officeDocument/2006/relationships/hyperlink" Target="http://news.com.com/Homeland+Security+offers+details+on+Real+ID/2100-1028_3-6163509.html" TargetMode="External"/><Relationship Id="rId581" Type="http://schemas.openxmlformats.org/officeDocument/2006/relationships/hyperlink" Target="http://news.com.com/Homeland+Security+offers+details+on+Real+ID/2100-1028_3-6163509.html" TargetMode="External"/><Relationship Id="rId582" Type="http://schemas.openxmlformats.org/officeDocument/2006/relationships/hyperlink" Target="http://www.cato.org/testimony/ct-jh20070508.html" TargetMode="External"/><Relationship Id="rId583" Type="http://schemas.openxmlformats.org/officeDocument/2006/relationships/hyperlink" Target="http://identityblog.burtongroup.com/bgidps/2007/05/reporting_on_a_.html" TargetMode="External"/><Relationship Id="rId584" Type="http://schemas.openxmlformats.org/officeDocument/2006/relationships/hyperlink" Target="http://www.cato.org/testimony/ct-jh20070508.html" TargetMode="External"/><Relationship Id="rId585" Type="http://schemas.openxmlformats.org/officeDocument/2006/relationships/hyperlink" Target="http://www.cato.org/testimony/ct-jh20070508.html" TargetMode="External"/><Relationship Id="rId586" Type="http://schemas.openxmlformats.org/officeDocument/2006/relationships/hyperlink" Target="http://identityblog.burtongroup.com/bgidps/2007/05/reporting_on_a_.html" TargetMode="External"/><Relationship Id="rId240" Type="http://schemas.openxmlformats.org/officeDocument/2006/relationships/hyperlink" Target="http://www.newyorker.com/talk/financial/2007/06/11/070611ta_talk_surowiecki" TargetMode="External"/><Relationship Id="rId241" Type="http://schemas.openxmlformats.org/officeDocument/2006/relationships/hyperlink" Target="http://www.newyorker.com/talk/financial/2007/06/11/070611ta_talk_surowiecki" TargetMode="External"/><Relationship Id="rId242" Type="http://schemas.openxmlformats.org/officeDocument/2006/relationships/hyperlink" Target="http://www.m-w.com/dictionary/substantial" TargetMode="External"/><Relationship Id="rId243" Type="http://schemas.openxmlformats.org/officeDocument/2006/relationships/hyperlink" Target="http://encarta.msn.com/dictionary_/policy.html" TargetMode="External"/><Relationship Id="rId244" Type="http://schemas.openxmlformats.org/officeDocument/2006/relationships/hyperlink" Target="http://www.migrationinformation.org/USfocus/display.cfm?ID=336" TargetMode="External"/><Relationship Id="rId245" Type="http://schemas.openxmlformats.org/officeDocument/2006/relationships/hyperlink" Target="http://borjas.typepad.com/the_borjas_blog/2007/05/illegal_immigra.html" TargetMode="External"/><Relationship Id="rId246" Type="http://schemas.openxmlformats.org/officeDocument/2006/relationships/hyperlink" Target="http://www.familysecuritymatters.org/homeland.php?id=1044225" TargetMode="External"/><Relationship Id="rId247" Type="http://schemas.openxmlformats.org/officeDocument/2006/relationships/hyperlink" Target="http://papers.nber.org/papers/w12518" TargetMode="External"/><Relationship Id="rId248" Type="http://schemas.openxmlformats.org/officeDocument/2006/relationships/hyperlink" Target="http://www.familysecuritymatters.org/homeland.php?id=918700" TargetMode="External"/><Relationship Id="rId249" Type="http://schemas.openxmlformats.org/officeDocument/2006/relationships/hyperlink" Target="http://www.vdare.com/rubenstein/060126_nd.htm" TargetMode="External"/><Relationship Id="rId587" Type="http://schemas.openxmlformats.org/officeDocument/2006/relationships/hyperlink" Target="http://www.nytimes.com/2007/02/25/nyregion/25judge.html?ex=1330059600&amp;en=f20fb86b3158d348&amp;ei=5090&amp;partner=rssuserland&amp;emc=rss" TargetMode="External"/><Relationship Id="rId588" Type="http://schemas.openxmlformats.org/officeDocument/2006/relationships/hyperlink" Target="http://www.humanrightsfirst.info/pdf/06202-asy-initial-hrf-ltr.pdf" TargetMode="External"/><Relationship Id="rId589" Type="http://schemas.openxmlformats.org/officeDocument/2006/relationships/hyperlink" Target="http://trac.syr.edu/immigration/reports/161/" TargetMode="External"/><Relationship Id="rId470" Type="http://schemas.openxmlformats.org/officeDocument/2006/relationships/hyperlink" Target="http://www.heritage.org/Research/Immigration/wm1468.cfm" TargetMode="External"/><Relationship Id="rId471" Type="http://schemas.openxmlformats.org/officeDocument/2006/relationships/hyperlink" Target="http://www.coxwashington.com/news/content/reporters/stories/2007/05/09/BC_GINGREY_IMMIGRATION09_COX.html" TargetMode="External"/><Relationship Id="rId472" Type="http://schemas.openxmlformats.org/officeDocument/2006/relationships/hyperlink" Target="http://www.cis.org/articles/2006/back106.html#author" TargetMode="External"/><Relationship Id="rId473" Type="http://schemas.openxmlformats.org/officeDocument/2006/relationships/hyperlink" Target="http://nctimes.com/articles/2007/07/05/news/state/15_41_787_4_07.txt" TargetMode="External"/><Relationship Id="rId474" Type="http://schemas.openxmlformats.org/officeDocument/2006/relationships/hyperlink" Target="http://www.sfgate.com/cgi-bin/article.cgi?f=/c/a/2006/05/21/MNGFQIVN991.DTL&amp;type=politics" TargetMode="External"/><Relationship Id="rId475" Type="http://schemas.openxmlformats.org/officeDocument/2006/relationships/hyperlink" Target="http://www.freetrade.org/pubs/FTBs/FTB-030.html" TargetMode="External"/><Relationship Id="rId476" Type="http://schemas.openxmlformats.org/officeDocument/2006/relationships/hyperlink" Target="http://www.freetrade.org/pubs/FTBs/FTB-030.html" TargetMode="External"/><Relationship Id="rId477" Type="http://schemas.openxmlformats.org/officeDocument/2006/relationships/hyperlink" Target="http://www.state.gov/r/pa/prs/ps/2007/78920.htm" TargetMode="External"/><Relationship Id="rId478" Type="http://schemas.openxmlformats.org/officeDocument/2006/relationships/hyperlink" Target="http://www.state.gov/p/inl/rls/fs/48915.htm" TargetMode="External"/><Relationship Id="rId479" Type="http://schemas.openxmlformats.org/officeDocument/2006/relationships/hyperlink" Target="http://www.state.gov/r/pa/ei/bgn/2033.htm" TargetMode="External"/><Relationship Id="rId130" Type="http://schemas.openxmlformats.org/officeDocument/2006/relationships/hyperlink" Target="http://www.npr.org/templates/story/story.php?storyId=6626823" TargetMode="External"/><Relationship Id="rId131" Type="http://schemas.openxmlformats.org/officeDocument/2006/relationships/hyperlink" Target="http://www.mysanantonio.com/news/metro/stories/MYSA061907.01A.border_environment.3564eb7.html" TargetMode="External"/><Relationship Id="rId132" Type="http://schemas.openxmlformats.org/officeDocument/2006/relationships/hyperlink" Target="http://www.usatoday.com/news/nation/2006-11-27-fence-plan-cover_x.htm" TargetMode="External"/><Relationship Id="rId133" Type="http://schemas.openxmlformats.org/officeDocument/2006/relationships/hyperlink" Target="http://www.sfgate.com/cgi-bin/article.cgi?f=/c/a/2006/02/26/BORDERFENCE.TMP" TargetMode="External"/><Relationship Id="rId134" Type="http://schemas.openxmlformats.org/officeDocument/2006/relationships/hyperlink" Target="http://www.valleyag.org/ImmigragionStory021507_riograndeguardian_com_ChertoffToMeetWithTexasBorderMayorsInLaredo.pdf" TargetMode="External"/><Relationship Id="rId135" Type="http://schemas.openxmlformats.org/officeDocument/2006/relationships/hyperlink" Target="http://www.usatoday.com/news/nation/2006-11-27-fence-plan-cover_x.htm" TargetMode="External"/><Relationship Id="rId136" Type="http://schemas.openxmlformats.org/officeDocument/2006/relationships/hyperlink" Target="http://findarticles.com/p/articles/mi_qn4188/is_20070110/ai_n17111199" TargetMode="External"/><Relationship Id="rId137" Type="http://schemas.openxmlformats.org/officeDocument/2006/relationships/hyperlink" Target="http://www.sfgate.com/cgi-bin/article.cgi?f=/c/a/2006/02/26/BORDERFENCE.TMP" TargetMode="External"/><Relationship Id="rId138" Type="http://schemas.openxmlformats.org/officeDocument/2006/relationships/hyperlink" Target="http://www.chinadaily.com.cn/world/2007-05/03/content_865344.htm" TargetMode="External"/><Relationship Id="rId139" Type="http://schemas.openxmlformats.org/officeDocument/2006/relationships/hyperlink" Target="http://www.mysanantonio.com/news/metro/stories/MYSA061907.01A.border_environment.3564eb7.html" TargetMode="External"/><Relationship Id="rId360" Type="http://schemas.openxmlformats.org/officeDocument/2006/relationships/hyperlink" Target="http://www.foreignpolicy.com/story/cms.php?story_id=2495" TargetMode="External"/><Relationship Id="rId361" Type="http://schemas.openxmlformats.org/officeDocument/2006/relationships/hyperlink" Target="http://www.townhall.com/columnists/WalterEWilliams/2007/07/11/illegal_immigration" TargetMode="External"/><Relationship Id="rId362" Type="http://schemas.openxmlformats.org/officeDocument/2006/relationships/hyperlink" Target="http://www.foreignpolicy.com/story/cms.php?story_id=2495" TargetMode="External"/><Relationship Id="rId363" Type="http://schemas.openxmlformats.org/officeDocument/2006/relationships/hyperlink" Target="http://www.vanderbilt.edu/news/releases/2006/3/21/conservative_journalist_peter_brimelow_calls_immigration_a_luxury,_not_a_necessity_at_impact_symposium" TargetMode="External"/><Relationship Id="rId364" Type="http://schemas.openxmlformats.org/officeDocument/2006/relationships/hyperlink" Target="http://www.foreignpolicy.com/story/cms.php?story_id=2495&amp;page=11" TargetMode="External"/><Relationship Id="rId365" Type="http://schemas.openxmlformats.org/officeDocument/2006/relationships/hyperlink" Target="http://cartss.colorado.edu/Clark.doc" TargetMode="External"/><Relationship Id="rId366" Type="http://schemas.openxmlformats.org/officeDocument/2006/relationships/hyperlink" Target="http://cartss.colorado.edu/Clark.doc" TargetMode="External"/><Relationship Id="rId367" Type="http://schemas.openxmlformats.org/officeDocument/2006/relationships/hyperlink" Target="http://findarticles.com/p/articles/mi_qn4188/is_20060618/ai_n16490113" TargetMode="External"/><Relationship Id="rId368" Type="http://schemas.openxmlformats.org/officeDocument/2006/relationships/hyperlink" Target="http://findarticles.com/p/articles/mi_qn4188/is_20060618/ai_n16490113" TargetMode="External"/><Relationship Id="rId369" Type="http://schemas.openxmlformats.org/officeDocument/2006/relationships/hyperlink" Target="http://findarticles.com/p/articles/mi_qn4188/is_20060618/ai_n16490113" TargetMode="External"/><Relationship Id="rId590" Type="http://schemas.openxmlformats.org/officeDocument/2006/relationships/hyperlink" Target="http://www.unhcr.se/en/Protect/faq_1951con_en.html#title3" TargetMode="External"/><Relationship Id="rId591" Type="http://schemas.openxmlformats.org/officeDocument/2006/relationships/hyperlink" Target="http://web.amnesty.org/802568F7005C4453/0/D72963000A2029E280256B4300561630?Open" TargetMode="External"/><Relationship Id="rId592" Type="http://schemas.openxmlformats.org/officeDocument/2006/relationships/hyperlink" Target="http://www.abanet.org/publicserv/immigration/strive_ltr41707final.pdf" TargetMode="External"/><Relationship Id="rId593" Type="http://schemas.openxmlformats.org/officeDocument/2006/relationships/hyperlink" Target="http://www.cis.org/articles/2006/back406transcript.html#MARK%20KRIKORIAN" TargetMode="External"/><Relationship Id="rId594" Type="http://schemas.openxmlformats.org/officeDocument/2006/relationships/hyperlink" Target="http://www.cis.org/articles/2005/back605.html#Author" TargetMode="External"/><Relationship Id="rId595" Type="http://schemas.openxmlformats.org/officeDocument/2006/relationships/hyperlink" Target="http://www.usatoday.com/news/nation/2006-11-27-fence-plan-cover_x.htm" TargetMode="External"/><Relationship Id="rId596" Type="http://schemas.openxmlformats.org/officeDocument/2006/relationships/hyperlink" Target="http://www.familysecuritymatters.org/homeland.php?id=426195" TargetMode="External"/><Relationship Id="rId250" Type="http://schemas.openxmlformats.org/officeDocument/2006/relationships/hyperlink" Target="http://www.vdare.com/rubenstein/060126_nd.htm" TargetMode="External"/><Relationship Id="rId251" Type="http://schemas.openxmlformats.org/officeDocument/2006/relationships/hyperlink" Target="http://www.vdare.com/rubenstein/060126_nd.htm" TargetMode="External"/><Relationship Id="rId252" Type="http://schemas.openxmlformats.org/officeDocument/2006/relationships/hyperlink" Target="http://www.nytimes.com/2006/06/20/us/20jails.html?ex=1308456000&amp;en=2a0acc2ac6e10715&amp;ei=5088&amp;partner=rssnyt&amp;emc=rss" TargetMode="External"/><Relationship Id="rId253" Type="http://schemas.openxmlformats.org/officeDocument/2006/relationships/hyperlink" Target="http://www.nytimes.com/2006/01/20/national/20border.html?ex=1295413200&amp;en=21e86029597686a3&amp;ei=5088&amp;partner=rssnyt&amp;emc=rss" TargetMode="External"/><Relationship Id="rId254" Type="http://schemas.openxmlformats.org/officeDocument/2006/relationships/hyperlink" Target="http://www.washingtonpost.com/wp-dyn/content/article/2006/09/27/AR2006092700365.html" TargetMode="External"/><Relationship Id="rId255" Type="http://schemas.openxmlformats.org/officeDocument/2006/relationships/hyperlink" Target="http://www.vdare.com/rubenstein/060126_nd.htm" TargetMode="External"/><Relationship Id="rId256" Type="http://schemas.openxmlformats.org/officeDocument/2006/relationships/hyperlink" Target="http://www.csmonitor.com/2006/0706/p09s01-coop.html" TargetMode="External"/><Relationship Id="rId257" Type="http://schemas.openxmlformats.org/officeDocument/2006/relationships/hyperlink" Target="http://www.nytimes.com/2007/05/01/us/01deport.html?ei=5090&amp;en=71fa7299e8bf8291&amp;ex=1335672000&amp;" TargetMode="External"/><Relationship Id="rId258" Type="http://schemas.openxmlformats.org/officeDocument/2006/relationships/hyperlink" Target="http://www.cis.org/articles/2005/back1005.html#author" TargetMode="External"/><Relationship Id="rId259" Type="http://schemas.openxmlformats.org/officeDocument/2006/relationships/hyperlink" Target="http://www.cis.org/articles/2005/back1005.html#author" TargetMode="External"/><Relationship Id="rId597" Type="http://schemas.openxmlformats.org/officeDocument/2006/relationships/hyperlink" Target="http://www.familysecuritymatters.org/homeland.php?id=117743" TargetMode="External"/><Relationship Id="rId598" Type="http://schemas.openxmlformats.org/officeDocument/2006/relationships/hyperlink" Target="http://www.foreignaffairs.org/20061101faessay85606/tamar-jacoby/immigration-nation.html" TargetMode="External"/><Relationship Id="rId599" Type="http://schemas.openxmlformats.org/officeDocument/2006/relationships/hyperlink" Target="http://www.freetrade.org/node/671" TargetMode="External"/><Relationship Id="rId480" Type="http://schemas.openxmlformats.org/officeDocument/2006/relationships/hyperlink" Target="http://www.washingtonpost.com/wp-dyn/content/article/2006/12/07/AR2006120701342.html" TargetMode="External"/><Relationship Id="rId481" Type="http://schemas.openxmlformats.org/officeDocument/2006/relationships/hyperlink" Target="http://www.washingtonpost.com/wp-dyn/content/article/2006/12/07/AR2006120701342.html" TargetMode="External"/><Relationship Id="rId482" Type="http://schemas.openxmlformats.org/officeDocument/2006/relationships/hyperlink" Target="http://www.washingtonpost.com/wp-dyn/content/article/2006/12/07/AR2006120701342.html" TargetMode="External"/><Relationship Id="rId483" Type="http://schemas.openxmlformats.org/officeDocument/2006/relationships/hyperlink" Target="http://www.washingtonpost.com/wp-dyn/content/article/2006/12/07/AR2006120701342.html" TargetMode="External"/><Relationship Id="rId484" Type="http://schemas.openxmlformats.org/officeDocument/2006/relationships/hyperlink" Target="http://www.foreignaffairs.org/20061101faessay85606/tamar-jacoby/immigration-nation.html" TargetMode="External"/><Relationship Id="rId485" Type="http://schemas.openxmlformats.org/officeDocument/2006/relationships/hyperlink" Target="http://www.cis.org/articles/2006/laborforcetranscript.html" TargetMode="External"/><Relationship Id="rId486" Type="http://schemas.openxmlformats.org/officeDocument/2006/relationships/hyperlink" Target="http://query.nytimes.com/gst/fullpage.html?res=9C06EEDC1F3EF93BA15751C0A9619C8B63&amp;n=Top%2fReference%2fTimes%20Topics%2fSubjects%2fI%2fImmigration%20and%20Refugees" TargetMode="External"/><Relationship Id="rId487" Type="http://schemas.openxmlformats.org/officeDocument/2006/relationships/hyperlink" Target="http://www.foreignaffairs.org/20061101faessay85606/tamar-jacoby/immigration-nation.html" TargetMode="External"/><Relationship Id="rId488" Type="http://schemas.openxmlformats.org/officeDocument/2006/relationships/hyperlink" Target="http://www.tcsdaily.com/article.aspx?id=052506F" TargetMode="External"/><Relationship Id="rId489" Type="http://schemas.openxmlformats.org/officeDocument/2006/relationships/hyperlink" Target="http://www.foreignaffairs.org/20061101faessay85606/tamar-jacoby/immigration-nation.html" TargetMode="External"/><Relationship Id="rId140" Type="http://schemas.openxmlformats.org/officeDocument/2006/relationships/hyperlink" Target="http://www.msnbc.msn.com/id/18788333" TargetMode="External"/><Relationship Id="rId141" Type="http://schemas.openxmlformats.org/officeDocument/2006/relationships/hyperlink" Target="http://www.usatoday.com/news/nation/2006-11-27-fence-plan-cover_x.htm" TargetMode="External"/><Relationship Id="rId142" Type="http://schemas.openxmlformats.org/officeDocument/2006/relationships/hyperlink" Target="http://apnews.myway.com/article/20070524/D8PADU900.html" TargetMode="External"/><Relationship Id="rId143" Type="http://schemas.openxmlformats.org/officeDocument/2006/relationships/hyperlink" Target="http://findarticles.com/p/articles/mi_qn4176/is_20070502/ai_n19048062" TargetMode="External"/><Relationship Id="rId144" Type="http://schemas.openxmlformats.org/officeDocument/2006/relationships/hyperlink" Target="http://www.freetrade.org/node/530" TargetMode="External"/><Relationship Id="rId145" Type="http://schemas.openxmlformats.org/officeDocument/2006/relationships/hyperlink" Target="http://www.tnr.com/doc.mhtml?i=20060731&amp;s=trb073106" TargetMode="External"/><Relationship Id="rId146" Type="http://schemas.openxmlformats.org/officeDocument/2006/relationships/hyperlink" Target="http://www.usatoday.com/news/nation/2006-11-27-fence-plan-cover_x.htm" TargetMode="External"/><Relationship Id="rId147" Type="http://schemas.openxmlformats.org/officeDocument/2006/relationships/hyperlink" Target="http://www.nctimes.com/articles/2006/10/02/news/top_stories/10106193337.txt" TargetMode="External"/><Relationship Id="rId148" Type="http://schemas.openxmlformats.org/officeDocument/2006/relationships/hyperlink" Target="http://www.npr.org/templates/story/story.php?storyId=6388548" TargetMode="External"/><Relationship Id="rId149" Type="http://schemas.openxmlformats.org/officeDocument/2006/relationships/hyperlink" Target="http://www.tucsoncitizen.com/ss/border/27123.php" TargetMode="External"/><Relationship Id="rId370" Type="http://schemas.openxmlformats.org/officeDocument/2006/relationships/hyperlink" Target="http://findarticles.com/p/articles/mi_qn4188/is_20060618/ai_n16490113" TargetMode="External"/><Relationship Id="rId371" Type="http://schemas.openxmlformats.org/officeDocument/2006/relationships/hyperlink" Target="http://www.whitehouse.gov/news/releases/2006/07/20060705-6.html" TargetMode="External"/><Relationship Id="rId372" Type="http://schemas.openxmlformats.org/officeDocument/2006/relationships/hyperlink" Target="http://www.legal-workforce.org/files/BasicPilotFINAL.pdf" TargetMode="External"/><Relationship Id="rId373" Type="http://schemas.openxmlformats.org/officeDocument/2006/relationships/hyperlink" Target="http://www.heritage.org/Research/NationalSecurity/hl957.cfm" TargetMode="External"/><Relationship Id="rId374" Type="http://schemas.openxmlformats.org/officeDocument/2006/relationships/hyperlink" Target="http://www.heritage.org/Research/NationalSecurity/hl957.cfm" TargetMode="External"/><Relationship Id="rId375" Type="http://schemas.openxmlformats.org/officeDocument/2006/relationships/hyperlink" Target="http://www.heritage.org/Research/NationalSecurity/hl957.cfm" TargetMode="External"/><Relationship Id="rId376" Type="http://schemas.openxmlformats.org/officeDocument/2006/relationships/hyperlink" Target="http://www.federalnewsradio.com/?nid=78&amp;sid=1153377" TargetMode="External"/><Relationship Id="rId377" Type="http://schemas.openxmlformats.org/officeDocument/2006/relationships/hyperlink" Target="http://www.msnbc.msn.com/id/13424657/" TargetMode="External"/><Relationship Id="rId378" Type="http://schemas.openxmlformats.org/officeDocument/2006/relationships/hyperlink" Target="http://www.msnbc.msn.com/id/13424657/" TargetMode="External"/><Relationship Id="rId379" Type="http://schemas.openxmlformats.org/officeDocument/2006/relationships/hyperlink" Target="http://www.heritage.org/Research/NationalSecurity/hl957.cfm" TargetMode="External"/><Relationship Id="rId260" Type="http://schemas.openxmlformats.org/officeDocument/2006/relationships/hyperlink" Target="http://www.m-w.com/dictionary/substantial" TargetMode="External"/><Relationship Id="rId261" Type="http://schemas.openxmlformats.org/officeDocument/2006/relationships/hyperlink" Target="http://www.m-w.com/cgi-bin/dictionary" TargetMode="External"/><Relationship Id="rId262" Type="http://schemas.openxmlformats.org/officeDocument/2006/relationships/hyperlink" Target="http://www.m-w.com/dictionary/immigration" TargetMode="External"/><Relationship Id="rId263" Type="http://schemas.openxmlformats.org/officeDocument/2006/relationships/hyperlink" Target="http://www.m-w.com/dictionary/illegal" TargetMode="External"/><Relationship Id="rId264" Type="http://schemas.openxmlformats.org/officeDocument/2006/relationships/hyperlink" Target="http://www.m-w.com" TargetMode="External"/><Relationship Id="rId265" Type="http://schemas.openxmlformats.org/officeDocument/2006/relationships/hyperlink" Target="http://www.breitbart.com/article.php?id=D8G6U2KO8&amp;show_article=1" TargetMode="External"/><Relationship Id="rId266" Type="http://schemas.openxmlformats.org/officeDocument/2006/relationships/hyperlink" Target="http://www.nytimes.com/2007/04/22/magazine/22wwlnlede.t.html?pagewanted=2&amp;ei=5070&amp;en=ece14099eec459f9&amp;ex=1180756800" TargetMode="External"/><Relationship Id="rId267" Type="http://schemas.openxmlformats.org/officeDocument/2006/relationships/hyperlink" Target="http://www.journalnow.com/scripts/isapi_srun.dll/servlet/Satellite?pagename=WSJ/MGArticle/WSJ_ColumnistArticle&amp;c=MGArticle&amp;cid=1137836039544&amp;DPL=JvsIDSP7Dg0m5hcQJfsKFjvlCA0l4zs%3d&amp;tacodalogin=yes" TargetMode="External"/><Relationship Id="rId268" Type="http://schemas.openxmlformats.org/officeDocument/2006/relationships/hyperlink" Target="http://www.ibdeditorials.com/IBDArticles.aspx?id=265936092878927" TargetMode="External"/><Relationship Id="rId269" Type="http://schemas.openxmlformats.org/officeDocument/2006/relationships/hyperlink" Target="http://www.fpif.org/fpiftxt/4108" TargetMode="External"/><Relationship Id="rId490" Type="http://schemas.openxmlformats.org/officeDocument/2006/relationships/hyperlink" Target="http://www.openimmigration.com" TargetMode="External"/><Relationship Id="rId491" Type="http://schemas.openxmlformats.org/officeDocument/2006/relationships/hyperlink" Target="http://www.foreignaffairs.org/20061101faessay85606/tamar-jacoby/immigration-nation.html" TargetMode="External"/><Relationship Id="rId492" Type="http://schemas.openxmlformats.org/officeDocument/2006/relationships/hyperlink" Target="http://www.cis.org/articles/2007/jmvtestimony013107.html" TargetMode="External"/><Relationship Id="rId493" Type="http://schemas.openxmlformats.org/officeDocument/2006/relationships/hyperlink" Target="http://www.cis.org/articles/2006/back806.html#author" TargetMode="External"/><Relationship Id="rId494" Type="http://schemas.openxmlformats.org/officeDocument/2006/relationships/hyperlink" Target="http://www.familysecuritymatters.org/index.php?id=943430" TargetMode="External"/><Relationship Id="rId495" Type="http://schemas.openxmlformats.org/officeDocument/2006/relationships/hyperlink" Target="http://www.boston.com/news/globe/editorial_opinion/oped/articles/2006/10/16/two_kinds_of_immigration/" TargetMode="External"/><Relationship Id="rId496" Type="http://schemas.openxmlformats.org/officeDocument/2006/relationships/hyperlink" Target="http://www.boston.com/news/globe/editorial_opinion/oped/articles/2006/10/16/two_kinds_of_immigration/" TargetMode="External"/><Relationship Id="rId497" Type="http://schemas.openxmlformats.org/officeDocument/2006/relationships/hyperlink" Target="http://www.cis.org/articles/2006/laborforcetranscript.html" TargetMode="External"/><Relationship Id="rId498" Type="http://schemas.openxmlformats.org/officeDocument/2006/relationships/hyperlink" Target="http://www.boston.com/news/globe/editorial_opinion/oped/articles/2006/10/16/two_kinds_of_immigration/" TargetMode="External"/><Relationship Id="rId499" Type="http://schemas.openxmlformats.org/officeDocument/2006/relationships/hyperlink" Target="http://www.cis.org/articles/2006/laborforcetranscript.html" TargetMode="External"/><Relationship Id="rId150" Type="http://schemas.openxmlformats.org/officeDocument/2006/relationships/hyperlink" Target="http://www.whitehouse.gov/news/releases/2006/10/20061026-1.html" TargetMode="External"/><Relationship Id="rId151" Type="http://schemas.openxmlformats.org/officeDocument/2006/relationships/hyperlink" Target="www6.lexisnexis.com/publisher/EndUser?Action=UserDisplayFullDocument&amp;orgId=574&amp;topicId=25131&amp;docId=l:628281580&amp;isSearch=true" TargetMode="External"/><Relationship Id="rId152" Type="http://schemas.openxmlformats.org/officeDocument/2006/relationships/hyperlink" Target="http://www.reuters.com/article/domesticNews/idUSN1940889620070719?feedType=RSS&amp;rpc=22&amp;sp=true" TargetMode="External"/><Relationship Id="rId153" Type="http://schemas.openxmlformats.org/officeDocument/2006/relationships/hyperlink" Target="http://www.reuters.com/article/domesticNews/idUSN1940889620070719?feedType=RSS&amp;rpc=22&amp;sp=true" TargetMode="External"/><Relationship Id="rId154" Type="http://schemas.openxmlformats.org/officeDocument/2006/relationships/hyperlink" Target="mailto:thendricks@sfchronicle.com" TargetMode="External"/><Relationship Id="rId155" Type="http://schemas.openxmlformats.org/officeDocument/2006/relationships/hyperlink" Target="http://www.sfgate.com/cgi-bin/article.cgi?f=/c/a/2006/02/26/BORDERFENCE.TMP" TargetMode="External"/><Relationship Id="rId156" Type="http://schemas.openxmlformats.org/officeDocument/2006/relationships/hyperlink" Target="http://www.usatoday.com/news/nation/2006-11-27-fence-plan-cover_x.htm" TargetMode="External"/><Relationship Id="rId157" Type="http://schemas.openxmlformats.org/officeDocument/2006/relationships/hyperlink" Target="http://www.washingtonpost.com/wp-dyn/content/article/2006/10/07/AR2006100700434.html" TargetMode="External"/><Relationship Id="rId158" Type="http://schemas.openxmlformats.org/officeDocument/2006/relationships/hyperlink" Target="mailto:thendricks@sfchronicle.com" TargetMode="External"/><Relationship Id="rId159" Type="http://schemas.openxmlformats.org/officeDocument/2006/relationships/hyperlink" Target="http://www.sfgate.com/cgi-bin/article.cgi?f=/c/a/2006/02/26/BORDERFENCE.TMP" TargetMode="External"/><Relationship Id="rId380" Type="http://schemas.openxmlformats.org/officeDocument/2006/relationships/hyperlink" Target="http://www.heritage.org/Research/NationalSecurity/hl957.cfm" TargetMode="External"/><Relationship Id="rId381" Type="http://schemas.openxmlformats.org/officeDocument/2006/relationships/hyperlink" Target="http://sfgate.com/cgi-bin/article.cgi?f=/c/a/2006/05/23/MNGIOJ095U1.DTL&amp;hw=identifying+legal+workers&amp;sn=001&amp;sc=1000" TargetMode="External"/><Relationship Id="rId382" Type="http://schemas.openxmlformats.org/officeDocument/2006/relationships/hyperlink" Target="http://www.federalnewsradio.com/?nid=78&amp;sid=1153377" TargetMode="External"/><Relationship Id="rId383" Type="http://schemas.openxmlformats.org/officeDocument/2006/relationships/hyperlink" Target="http://www.heritage.org/Research/NationalSecurity/hl957.cfm" TargetMode="External"/><Relationship Id="rId384" Type="http://schemas.openxmlformats.org/officeDocument/2006/relationships/hyperlink" Target="http://findarticles.com/p/articles/mi_qn4182/is_19960610/ai_n10088715" TargetMode="External"/><Relationship Id="rId385" Type="http://schemas.openxmlformats.org/officeDocument/2006/relationships/hyperlink" Target="http://www.cato.org/tech/tk/070614-tk.html" TargetMode="External"/><Relationship Id="rId386" Type="http://schemas.openxmlformats.org/officeDocument/2006/relationships/hyperlink" Target="http://news.newamericamedia.org/news/view_article.html?article_id=95b5995193d0b26f59ef7f50154f257c" TargetMode="External"/><Relationship Id="rId387" Type="http://schemas.openxmlformats.org/officeDocument/2006/relationships/hyperlink" Target="http://www.ilw.com/articles/2005,0713-Ackleson.shtm#bio" TargetMode="External"/><Relationship Id="rId388" Type="http://schemas.openxmlformats.org/officeDocument/2006/relationships/hyperlink" Target="http://www.cis.org/articles/2005/back605.html#Author" TargetMode="External"/><Relationship Id="rId389" Type="http://schemas.openxmlformats.org/officeDocument/2006/relationships/hyperlink" Target="http://www.ilw.com/articles/2005,0713-Ackleson.shtm#bio" TargetMode="External"/><Relationship Id="rId270" Type="http://schemas.openxmlformats.org/officeDocument/2006/relationships/hyperlink" Target="http://www.humanevents.com/article.php?id=20531" TargetMode="External"/><Relationship Id="rId271" Type="http://schemas.openxmlformats.org/officeDocument/2006/relationships/hyperlink" Target="http://www.journalnow.com/scripts/isapi_srun.dll/servlet/Satellite?pagename=WSJ/MGArticle/WSJ_ColumnistArticle&amp;c=MGArticle&amp;cid=1137836039544&amp;DPL=JvsIDSP7Dg0m5hcQJfsKFjvlCA0l4zs%3d&amp;tacodalogin=yes" TargetMode="External"/><Relationship Id="rId272" Type="http://schemas.openxmlformats.org/officeDocument/2006/relationships/hyperlink" Target="http://news.newamericamedia.org/news/view_article.html?article_id=95b5995193d0b26f59ef7f50154f257c" TargetMode="External"/><Relationship Id="rId273" Type="http://schemas.openxmlformats.org/officeDocument/2006/relationships/hyperlink" Target="http://www.journalnow.com/scripts/isapi_srun.dll/servlet/Satellite?pagename=WSJ/MGArticle/WSJ_ColumnistArticle&amp;c=MGArticle&amp;cid=1137836039544&amp;DPL=JvsIDSP7Dg0m5hcQJfsKFjvlCA0l4zs%3d&amp;tacodalogin=yes" TargetMode="External"/><Relationship Id="rId274" Type="http://schemas.openxmlformats.org/officeDocument/2006/relationships/hyperlink" Target="http://www.bilaterals.org/article.php3?id_article=5715" TargetMode="External"/><Relationship Id="rId275" Type="http://schemas.openxmlformats.org/officeDocument/2006/relationships/hyperlink" Target="http://www.commondreams.org/archive/2007/05/19/1314/" TargetMode="External"/><Relationship Id="rId276" Type="http://schemas.openxmlformats.org/officeDocument/2006/relationships/hyperlink" Target="http://www.journalnow.com/scripts/isapi_srun.dll/servlet/Satellite?pagename=WSJ/MGArticle/WSJ_ColumnistArticle&amp;c=MGArticle&amp;cid=1137836039544&amp;DPL=JvsIDSP7Dg0m5hcQJfsKFjvlCA0l4zs%3d&amp;tacodalogin=yes" TargetMode="External"/><Relationship Id="rId277" Type="http://schemas.openxmlformats.org/officeDocument/2006/relationships/hyperlink" Target="http://www.americas.org/item_28105" TargetMode="External"/><Relationship Id="rId278" Type="http://schemas.openxmlformats.org/officeDocument/2006/relationships/hyperlink" Target="http://findarticles.com/p/articles/mi_m0NTQ/is_2005_March_18/ai_n13619586" TargetMode="External"/><Relationship Id="rId279" Type="http://schemas.openxmlformats.org/officeDocument/2006/relationships/hyperlink" Target="http://www.bilaterals.org/article.php3?id_article=5715" TargetMode="External"/><Relationship Id="rId160" Type="http://schemas.openxmlformats.org/officeDocument/2006/relationships/hyperlink" Target="http://www.tnr.com/doc.mhtml?i=20060731&amp;s=trb073106" TargetMode="External"/><Relationship Id="rId161" Type="http://schemas.openxmlformats.org/officeDocument/2006/relationships/hyperlink" Target="http://www.sfgate.com/cgi-bin/article.cgi?file=/c/a/2007/07/05/MNG1QQR9RK1.DTL" TargetMode="External"/><Relationship Id="rId162" Type="http://schemas.openxmlformats.org/officeDocument/2006/relationships/hyperlink" Target="http://www.m-w.com" TargetMode="External"/><Relationship Id="rId163" Type="http://schemas.openxmlformats.org/officeDocument/2006/relationships/hyperlink" Target="http://www.m-w.com" TargetMode="External"/><Relationship Id="rId164" Type="http://schemas.openxmlformats.org/officeDocument/2006/relationships/hyperlink" Target="http://www.migrationinformation.org/USfocus/display.cfm?ID=336" TargetMode="External"/><Relationship Id="rId165" Type="http://schemas.openxmlformats.org/officeDocument/2006/relationships/hyperlink" Target="http://www.m-w.com/dictionary/policy" TargetMode="External"/><Relationship Id="rId166" Type="http://schemas.openxmlformats.org/officeDocument/2006/relationships/hyperlink" Target="http://www.nilc.org/immlawpolicy/DREAM/index.htm" TargetMode="External"/><Relationship Id="rId167" Type="http://schemas.openxmlformats.org/officeDocument/2006/relationships/hyperlink" Target="http://www.nilc.org/immlawpolicy/DREAM/index.htm" TargetMode="External"/><Relationship Id="rId168" Type="http://schemas.openxmlformats.org/officeDocument/2006/relationships/hyperlink" Target="http://www.nilc.org/immlawpolicy/DREAM/index.htm" TargetMode="External"/><Relationship Id="rId169" Type="http://schemas.openxmlformats.org/officeDocument/2006/relationships/hyperlink" Target="http://www.nacacnet.org/MemberPortal/GovernmentRelations/dream.htm" TargetMode="External"/><Relationship Id="rId390" Type="http://schemas.openxmlformats.org/officeDocument/2006/relationships/hyperlink" Target="http://www.sfgate.com/cgi-bin/article.cgi?f=/c/a/2006/02/26/BORDERFENCE.TMP" TargetMode="External"/><Relationship Id="rId391" Type="http://schemas.openxmlformats.org/officeDocument/2006/relationships/hyperlink" Target="http://www.washingtonpost.com/wp-dyn/content/article/2006/06/24/AR2006062400785.html" TargetMode="External"/><Relationship Id="rId392" Type="http://schemas.openxmlformats.org/officeDocument/2006/relationships/hyperlink" Target="http://sfgate.com/cgi-bin/article.cgi?file=/c/a/2006/05/07/MNGELIN29I1.DTL&amp;type=printable" TargetMode="External"/><Relationship Id="rId393" Type="http://schemas.openxmlformats.org/officeDocument/2006/relationships/hyperlink" Target="http://jurist.law.pitt.edu/forumy/2006/04/moral-choice-in-immigration-policy.php" TargetMode="External"/><Relationship Id="rId394" Type="http://schemas.openxmlformats.org/officeDocument/2006/relationships/hyperlink" Target="http://www.csmonitor.com/2007/0424/p01s02-ussc.html" TargetMode="External"/><Relationship Id="rId395" Type="http://schemas.openxmlformats.org/officeDocument/2006/relationships/hyperlink" Target="http://www.csmonitor.com/2007/0424/p01s02-ussc.html" TargetMode="External"/><Relationship Id="rId396" Type="http://schemas.openxmlformats.org/officeDocument/2006/relationships/hyperlink" Target="http://www.ailf.org/ipc/2006_september_perspective.shtml" TargetMode="External"/><Relationship Id="rId397" Type="http://schemas.openxmlformats.org/officeDocument/2006/relationships/hyperlink" Target="http://www.ailf.org/ipc/2006_september_perspective.shtml" TargetMode="External"/><Relationship Id="rId398" Type="http://schemas.openxmlformats.org/officeDocument/2006/relationships/hyperlink" Target="http://www.ailf.org/ipc/2006_september_perspective.shtml" TargetMode="External"/><Relationship Id="rId399" Type="http://schemas.openxmlformats.org/officeDocument/2006/relationships/hyperlink" Target="http://www.aclu.org/immigrants/gen/24336leg20060301.html" TargetMode="External"/><Relationship Id="rId280" Type="http://schemas.openxmlformats.org/officeDocument/2006/relationships/hyperlink" Target="http://www.nytimes.com/2007/04/22/magazine/22wwlnlede.t.html?pagewanted=2&amp;ei=5070&amp;en=ece14099eec459f9&amp;ex=1180756800" TargetMode="External"/><Relationship Id="rId281" Type="http://schemas.openxmlformats.org/officeDocument/2006/relationships/hyperlink" Target="http://www.cfr.org/publication/13248/" TargetMode="External"/><Relationship Id="rId282" Type="http://schemas.openxmlformats.org/officeDocument/2006/relationships/hyperlink" Target="http://www.cato-unbound.org/contributors/steve-radele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whitehouse.gov/news/releases/2007/05/20070518-4.html" TargetMode="External"/><Relationship Id="rId2" Type="http://schemas.openxmlformats.org/officeDocument/2006/relationships/hyperlink" Target="http://www.thefreedictionary.com/amnes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Chris%20Macbook:Applications:Microsoft%20Office%202004:Templates:My%20Templates:Master%20B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Chris Macbook:Applications:Microsoft Office 2004:Templates:My Templates:Master BB.dot</Template>
  <TotalTime>1</TotalTime>
  <Pages>244</Pages>
  <Words>141115</Words>
  <Characters>804356</Characters>
  <Application>Microsoft Macintosh Word</Application>
  <DocSecurity>0</DocSecurity>
  <Lines>6702</Lines>
  <Paragraphs>1887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Introduction</vt:lpstr>
      <vt:lpstr/>
      <vt:lpstr/>
      <vt:lpstr>Legal Use of Blue Book</vt:lpstr>
    </vt:vector>
  </TitlesOfParts>
  <Company>Monument Publishing</Company>
  <LinksUpToDate>false</LinksUpToDate>
  <CharactersWithSpaces>943584</CharactersWithSpaces>
  <SharedDoc>false</SharedDoc>
  <HLinks>
    <vt:vector size="9354" baseType="variant">
      <vt:variant>
        <vt:i4>2162815</vt:i4>
      </vt:variant>
      <vt:variant>
        <vt:i4>4862</vt:i4>
      </vt:variant>
      <vt:variant>
        <vt:i4>0</vt:i4>
      </vt:variant>
      <vt:variant>
        <vt:i4>5</vt:i4>
      </vt:variant>
      <vt:variant>
        <vt:lpwstr>http://www.srscro.org/downloads/Yucca Mountain.pdf</vt:lpwstr>
      </vt:variant>
      <vt:variant>
        <vt:lpwstr/>
      </vt:variant>
      <vt:variant>
        <vt:i4>3866712</vt:i4>
      </vt:variant>
      <vt:variant>
        <vt:i4>4859</vt:i4>
      </vt:variant>
      <vt:variant>
        <vt:i4>0</vt:i4>
      </vt:variant>
      <vt:variant>
        <vt:i4>5</vt:i4>
      </vt:variant>
      <vt:variant>
        <vt:lpwstr>http://commerce.senate.gov/public/_files/BallardTestimonyFinal.pdf</vt:lpwstr>
      </vt:variant>
      <vt:variant>
        <vt:lpwstr/>
      </vt:variant>
      <vt:variant>
        <vt:i4>3866712</vt:i4>
      </vt:variant>
      <vt:variant>
        <vt:i4>4856</vt:i4>
      </vt:variant>
      <vt:variant>
        <vt:i4>0</vt:i4>
      </vt:variant>
      <vt:variant>
        <vt:i4>5</vt:i4>
      </vt:variant>
      <vt:variant>
        <vt:lpwstr>http://commerce.senate.gov/public/_files/BallardTestimonyFinal.pdf</vt:lpwstr>
      </vt:variant>
      <vt:variant>
        <vt:lpwstr/>
      </vt:variant>
      <vt:variant>
        <vt:i4>3866712</vt:i4>
      </vt:variant>
      <vt:variant>
        <vt:i4>4853</vt:i4>
      </vt:variant>
      <vt:variant>
        <vt:i4>0</vt:i4>
      </vt:variant>
      <vt:variant>
        <vt:i4>5</vt:i4>
      </vt:variant>
      <vt:variant>
        <vt:lpwstr>http://commerce.senate.gov/public/_files/BallardTestimonyFinal.pdf</vt:lpwstr>
      </vt:variant>
      <vt:variant>
        <vt:lpwstr/>
      </vt:variant>
      <vt:variant>
        <vt:i4>3866712</vt:i4>
      </vt:variant>
      <vt:variant>
        <vt:i4>4850</vt:i4>
      </vt:variant>
      <vt:variant>
        <vt:i4>0</vt:i4>
      </vt:variant>
      <vt:variant>
        <vt:i4>5</vt:i4>
      </vt:variant>
      <vt:variant>
        <vt:lpwstr>http://commerce.senate.gov/public/_files/BallardTestimonyFinal.pdf</vt:lpwstr>
      </vt:variant>
      <vt:variant>
        <vt:lpwstr/>
      </vt:variant>
      <vt:variant>
        <vt:i4>3866712</vt:i4>
      </vt:variant>
      <vt:variant>
        <vt:i4>4847</vt:i4>
      </vt:variant>
      <vt:variant>
        <vt:i4>0</vt:i4>
      </vt:variant>
      <vt:variant>
        <vt:i4>5</vt:i4>
      </vt:variant>
      <vt:variant>
        <vt:lpwstr>http://commerce.senate.gov/public/_files/BallardTestimonyFinal.pdf</vt:lpwstr>
      </vt:variant>
      <vt:variant>
        <vt:lpwstr/>
      </vt:variant>
      <vt:variant>
        <vt:i4>6619157</vt:i4>
      </vt:variant>
      <vt:variant>
        <vt:i4>4844</vt:i4>
      </vt:variant>
      <vt:variant>
        <vt:i4>0</vt:i4>
      </vt:variant>
      <vt:variant>
        <vt:i4>5</vt:i4>
      </vt:variant>
      <vt:variant>
        <vt:lpwstr>http://reid.senate.gov/newsroom/pr_120408_STB.cfm</vt:lpwstr>
      </vt:variant>
      <vt:variant>
        <vt:lpwstr/>
      </vt:variant>
      <vt:variant>
        <vt:i4>3866712</vt:i4>
      </vt:variant>
      <vt:variant>
        <vt:i4>4841</vt:i4>
      </vt:variant>
      <vt:variant>
        <vt:i4>0</vt:i4>
      </vt:variant>
      <vt:variant>
        <vt:i4>5</vt:i4>
      </vt:variant>
      <vt:variant>
        <vt:lpwstr>http://commerce.senate.gov/public/_files/BallardTestimonyFinal.pdf</vt:lpwstr>
      </vt:variant>
      <vt:variant>
        <vt:lpwstr/>
      </vt:variant>
      <vt:variant>
        <vt:i4>3866712</vt:i4>
      </vt:variant>
      <vt:variant>
        <vt:i4>4838</vt:i4>
      </vt:variant>
      <vt:variant>
        <vt:i4>0</vt:i4>
      </vt:variant>
      <vt:variant>
        <vt:i4>5</vt:i4>
      </vt:variant>
      <vt:variant>
        <vt:lpwstr>http://commerce.senate.gov/public/_files/BallardTestimonyFinal.pdf</vt:lpwstr>
      </vt:variant>
      <vt:variant>
        <vt:lpwstr/>
      </vt:variant>
      <vt:variant>
        <vt:i4>327693</vt:i4>
      </vt:variant>
      <vt:variant>
        <vt:i4>4835</vt:i4>
      </vt:variant>
      <vt:variant>
        <vt:i4>0</vt:i4>
      </vt:variant>
      <vt:variant>
        <vt:i4>5</vt:i4>
      </vt:variant>
      <vt:variant>
        <vt:lpwstr>http://www.presstelegram.com/news/ci_10674253</vt:lpwstr>
      </vt:variant>
      <vt:variant>
        <vt:lpwstr/>
      </vt:variant>
      <vt:variant>
        <vt:i4>2293775</vt:i4>
      </vt:variant>
      <vt:variant>
        <vt:i4>4832</vt:i4>
      </vt:variant>
      <vt:variant>
        <vt:i4>0</vt:i4>
      </vt:variant>
      <vt:variant>
        <vt:i4>5</vt:i4>
      </vt:variant>
      <vt:variant>
        <vt:lpwstr>http://www.state.nv.us/nucwaste/news2006/pdf/nv060302senate.pdf</vt:lpwstr>
      </vt:variant>
      <vt:variant>
        <vt:lpwstr/>
      </vt:variant>
      <vt:variant>
        <vt:i4>8323199</vt:i4>
      </vt:variant>
      <vt:variant>
        <vt:i4>4829</vt:i4>
      </vt:variant>
      <vt:variant>
        <vt:i4>0</vt:i4>
      </vt:variant>
      <vt:variant>
        <vt:i4>5</vt:i4>
      </vt:variant>
      <vt:variant>
        <vt:lpwstr>http://www.cfr.org/content/publications/attachments/NuclearEnergyCSR28.pdf</vt:lpwstr>
      </vt:variant>
      <vt:variant>
        <vt:lpwstr/>
      </vt:variant>
      <vt:variant>
        <vt:i4>8323199</vt:i4>
      </vt:variant>
      <vt:variant>
        <vt:i4>4826</vt:i4>
      </vt:variant>
      <vt:variant>
        <vt:i4>0</vt:i4>
      </vt:variant>
      <vt:variant>
        <vt:i4>5</vt:i4>
      </vt:variant>
      <vt:variant>
        <vt:lpwstr>http://www.cfr.org/content/publications/attachments/NuclearEnergyCSR28.pdf</vt:lpwstr>
      </vt:variant>
      <vt:variant>
        <vt:lpwstr/>
      </vt:variant>
      <vt:variant>
        <vt:i4>8323199</vt:i4>
      </vt:variant>
      <vt:variant>
        <vt:i4>4823</vt:i4>
      </vt:variant>
      <vt:variant>
        <vt:i4>0</vt:i4>
      </vt:variant>
      <vt:variant>
        <vt:i4>5</vt:i4>
      </vt:variant>
      <vt:variant>
        <vt:lpwstr>http://www.cfr.org/content/publications/attachments/NuclearEnergyCSR28.pdf</vt:lpwstr>
      </vt:variant>
      <vt:variant>
        <vt:lpwstr/>
      </vt:variant>
      <vt:variant>
        <vt:i4>6553711</vt:i4>
      </vt:variant>
      <vt:variant>
        <vt:i4>4820</vt:i4>
      </vt:variant>
      <vt:variant>
        <vt:i4>0</vt:i4>
      </vt:variant>
      <vt:variant>
        <vt:i4>5</vt:i4>
      </vt:variant>
      <vt:variant>
        <vt:lpwstr>http://www.nytimes.com/gwire/2009/04/22/22greenwire-no-need-to-build-new-us-coal-or-nuclear-plants-10630.html?pagewanted=2</vt:lpwstr>
      </vt:variant>
      <vt:variant>
        <vt:lpwstr/>
      </vt:variant>
      <vt:variant>
        <vt:i4>1048647</vt:i4>
      </vt:variant>
      <vt:variant>
        <vt:i4>4817</vt:i4>
      </vt:variant>
      <vt:variant>
        <vt:i4>0</vt:i4>
      </vt:variant>
      <vt:variant>
        <vt:i4>5</vt:i4>
      </vt:variant>
      <vt:variant>
        <vt:lpwstr>http://www.america.gov/st/env-english/2008/May/20080520182724WRybakcuH0.2896387.html</vt:lpwstr>
      </vt:variant>
      <vt:variant>
        <vt:lpwstr/>
      </vt:variant>
      <vt:variant>
        <vt:i4>3276815</vt:i4>
      </vt:variant>
      <vt:variant>
        <vt:i4>4814</vt:i4>
      </vt:variant>
      <vt:variant>
        <vt:i4>0</vt:i4>
      </vt:variant>
      <vt:variant>
        <vt:i4>5</vt:i4>
      </vt:variant>
      <vt:variant>
        <vt:lpwstr>http://www.armscontrol.org/act/2007_05/squassoni</vt:lpwstr>
      </vt:variant>
      <vt:variant>
        <vt:lpwstr/>
      </vt:variant>
      <vt:variant>
        <vt:i4>7929941</vt:i4>
      </vt:variant>
      <vt:variant>
        <vt:i4>4811</vt:i4>
      </vt:variant>
      <vt:variant>
        <vt:i4>0</vt:i4>
      </vt:variant>
      <vt:variant>
        <vt:i4>5</vt:i4>
      </vt:variant>
      <vt:variant>
        <vt:lpwstr>http://www.regulations.gov/fdmspublic/component/main?main=DocumentDetail&amp;o=09000064809d6863</vt:lpwstr>
      </vt:variant>
      <vt:variant>
        <vt:lpwstr/>
      </vt:variant>
      <vt:variant>
        <vt:i4>8323199</vt:i4>
      </vt:variant>
      <vt:variant>
        <vt:i4>4808</vt:i4>
      </vt:variant>
      <vt:variant>
        <vt:i4>0</vt:i4>
      </vt:variant>
      <vt:variant>
        <vt:i4>5</vt:i4>
      </vt:variant>
      <vt:variant>
        <vt:lpwstr>http://www.cfr.org/content/publications/attachments/NuclearEnergyCSR28.pdf</vt:lpwstr>
      </vt:variant>
      <vt:variant>
        <vt:lpwstr/>
      </vt:variant>
      <vt:variant>
        <vt:i4>8323072</vt:i4>
      </vt:variant>
      <vt:variant>
        <vt:i4>4805</vt:i4>
      </vt:variant>
      <vt:variant>
        <vt:i4>0</vt:i4>
      </vt:variant>
      <vt:variant>
        <vt:i4>5</vt:i4>
      </vt:variant>
      <vt:variant>
        <vt:lpwstr>http://www.accessclarkcounty.com/depts/comprehensive_planning/nuclearwaste/Documents/AlternativesFactSheet.pdf</vt:lpwstr>
      </vt:variant>
      <vt:variant>
        <vt:lpwstr/>
      </vt:variant>
      <vt:variant>
        <vt:i4>8323199</vt:i4>
      </vt:variant>
      <vt:variant>
        <vt:i4>4802</vt:i4>
      </vt:variant>
      <vt:variant>
        <vt:i4>0</vt:i4>
      </vt:variant>
      <vt:variant>
        <vt:i4>5</vt:i4>
      </vt:variant>
      <vt:variant>
        <vt:lpwstr>http://www.cfr.org/content/publications/attachments/NuclearEnergyCSR28.pdf</vt:lpwstr>
      </vt:variant>
      <vt:variant>
        <vt:lpwstr/>
      </vt:variant>
      <vt:variant>
        <vt:i4>8323072</vt:i4>
      </vt:variant>
      <vt:variant>
        <vt:i4>4799</vt:i4>
      </vt:variant>
      <vt:variant>
        <vt:i4>0</vt:i4>
      </vt:variant>
      <vt:variant>
        <vt:i4>5</vt:i4>
      </vt:variant>
      <vt:variant>
        <vt:lpwstr>http://www.accessclarkcounty.com/depts/comprehensive_planning/nuclearwaste/Documents/AlternativesFactSheet.pdf</vt:lpwstr>
      </vt:variant>
      <vt:variant>
        <vt:lpwstr/>
      </vt:variant>
      <vt:variant>
        <vt:i4>6553678</vt:i4>
      </vt:variant>
      <vt:variant>
        <vt:i4>4796</vt:i4>
      </vt:variant>
      <vt:variant>
        <vt:i4>0</vt:i4>
      </vt:variant>
      <vt:variant>
        <vt:i4>5</vt:i4>
      </vt:variant>
      <vt:variant>
        <vt:lpwstr>http://www.spiegel.de/international/world/0,1518,564904,00.html</vt:lpwstr>
      </vt:variant>
      <vt:variant>
        <vt:lpwstr/>
      </vt:variant>
      <vt:variant>
        <vt:i4>393291</vt:i4>
      </vt:variant>
      <vt:variant>
        <vt:i4>4793</vt:i4>
      </vt:variant>
      <vt:variant>
        <vt:i4>0</vt:i4>
      </vt:variant>
      <vt:variant>
        <vt:i4>5</vt:i4>
      </vt:variant>
      <vt:variant>
        <vt:lpwstr>http://energy.nationaljournal.com/2009/03/should-the-us-resurrect-superf.php</vt:lpwstr>
      </vt:variant>
      <vt:variant>
        <vt:lpwstr/>
      </vt:variant>
      <vt:variant>
        <vt:i4>393291</vt:i4>
      </vt:variant>
      <vt:variant>
        <vt:i4>4790</vt:i4>
      </vt:variant>
      <vt:variant>
        <vt:i4>0</vt:i4>
      </vt:variant>
      <vt:variant>
        <vt:i4>5</vt:i4>
      </vt:variant>
      <vt:variant>
        <vt:lpwstr>http://energy.nationaljournal.com/2009/03/should-the-us-resurrect-superf.php</vt:lpwstr>
      </vt:variant>
      <vt:variant>
        <vt:lpwstr/>
      </vt:variant>
      <vt:variant>
        <vt:i4>5046354</vt:i4>
      </vt:variant>
      <vt:variant>
        <vt:i4>4787</vt:i4>
      </vt:variant>
      <vt:variant>
        <vt:i4>0</vt:i4>
      </vt:variant>
      <vt:variant>
        <vt:i4>5</vt:i4>
      </vt:variant>
      <vt:variant>
        <vt:lpwstr>http://www.nytimes.com/2009/04/26/science/earth/26superfund.html</vt:lpwstr>
      </vt:variant>
      <vt:variant>
        <vt:lpwstr/>
      </vt:variant>
      <vt:variant>
        <vt:i4>3342405</vt:i4>
      </vt:variant>
      <vt:variant>
        <vt:i4>4784</vt:i4>
      </vt:variant>
      <vt:variant>
        <vt:i4>0</vt:i4>
      </vt:variant>
      <vt:variant>
        <vt:i4>5</vt:i4>
      </vt:variant>
      <vt:variant>
        <vt:lpwstr>http://cei.org/gencon/019,03653.cfm</vt:lpwstr>
      </vt:variant>
      <vt:variant>
        <vt:lpwstr/>
      </vt:variant>
      <vt:variant>
        <vt:i4>6553673</vt:i4>
      </vt:variant>
      <vt:variant>
        <vt:i4>4781</vt:i4>
      </vt:variant>
      <vt:variant>
        <vt:i4>0</vt:i4>
      </vt:variant>
      <vt:variant>
        <vt:i4>5</vt:i4>
      </vt:variant>
      <vt:variant>
        <vt:lpwstr>http://cei.org/people/angela-logomasini</vt:lpwstr>
      </vt:variant>
      <vt:variant>
        <vt:lpwstr/>
      </vt:variant>
      <vt:variant>
        <vt:i4>196623</vt:i4>
      </vt:variant>
      <vt:variant>
        <vt:i4>4778</vt:i4>
      </vt:variant>
      <vt:variant>
        <vt:i4>0</vt:i4>
      </vt:variant>
      <vt:variant>
        <vt:i4>5</vt:i4>
      </vt:variant>
      <vt:variant>
        <vt:lpwstr>http://papers.nber.org/papers/W11686</vt:lpwstr>
      </vt:variant>
      <vt:variant>
        <vt:lpwstr/>
      </vt:variant>
      <vt:variant>
        <vt:i4>7209007</vt:i4>
      </vt:variant>
      <vt:variant>
        <vt:i4>4775</vt:i4>
      </vt:variant>
      <vt:variant>
        <vt:i4>0</vt:i4>
      </vt:variant>
      <vt:variant>
        <vt:i4>5</vt:i4>
      </vt:variant>
      <vt:variant>
        <vt:lpwstr>http://www.economist.com/blogs/freeexchange/2007/06/should_we_tax_income_at_the_bu.cfm</vt:lpwstr>
      </vt:variant>
      <vt:variant>
        <vt:lpwstr/>
      </vt:variant>
      <vt:variant>
        <vt:i4>3997764</vt:i4>
      </vt:variant>
      <vt:variant>
        <vt:i4>4772</vt:i4>
      </vt:variant>
      <vt:variant>
        <vt:i4>0</vt:i4>
      </vt:variant>
      <vt:variant>
        <vt:i4>5</vt:i4>
      </vt:variant>
      <vt:variant>
        <vt:lpwstr>http://findarticles.com/p/articles/mi_m1282/is_n13_v45/ai_13192451/</vt:lpwstr>
      </vt:variant>
      <vt:variant>
        <vt:lpwstr/>
      </vt:variant>
      <vt:variant>
        <vt:i4>5832779</vt:i4>
      </vt:variant>
      <vt:variant>
        <vt:i4>4769</vt:i4>
      </vt:variant>
      <vt:variant>
        <vt:i4>0</vt:i4>
      </vt:variant>
      <vt:variant>
        <vt:i4>5</vt:i4>
      </vt:variant>
      <vt:variant>
        <vt:lpwstr>http://books.google.com/books?id=V5uBbTOzYOAC&amp;pg=PA98&amp;lpg=PA98&amp;dq=%22no+such+thing%22+%2B+%22corporate+income+tax%22&amp;source=bl&amp;ots=1jkjVzXmNd&amp;sig=qMIt72dghWh8pf_zABb_G1CzW7s&amp;hl=en&amp;ei=SGB0Su2uHZqqtgf16N2WCQ&amp;sa=X&amp;oi=book_result&amp;ct=result&amp;resnum=5</vt:lpwstr>
      </vt:variant>
      <vt:variant>
        <vt:lpwstr>v=onepage&amp;q</vt:lpwstr>
      </vt:variant>
      <vt:variant>
        <vt:i4>393291</vt:i4>
      </vt:variant>
      <vt:variant>
        <vt:i4>4766</vt:i4>
      </vt:variant>
      <vt:variant>
        <vt:i4>0</vt:i4>
      </vt:variant>
      <vt:variant>
        <vt:i4>5</vt:i4>
      </vt:variant>
      <vt:variant>
        <vt:lpwstr>http://energy.nationaljournal.com/2009/03/should-the-us-resurrect-superf.php</vt:lpwstr>
      </vt:variant>
      <vt:variant>
        <vt:lpwstr/>
      </vt:variant>
      <vt:variant>
        <vt:i4>7995396</vt:i4>
      </vt:variant>
      <vt:variant>
        <vt:i4>4763</vt:i4>
      </vt:variant>
      <vt:variant>
        <vt:i4>0</vt:i4>
      </vt:variant>
      <vt:variant>
        <vt:i4>5</vt:i4>
      </vt:variant>
      <vt:variant>
        <vt:lpwstr>http://www.brookings.edu/papers/2008/01_housing_market_greenstone.aspx</vt:lpwstr>
      </vt:variant>
      <vt:variant>
        <vt:lpwstr/>
      </vt:variant>
      <vt:variant>
        <vt:i4>7995396</vt:i4>
      </vt:variant>
      <vt:variant>
        <vt:i4>4760</vt:i4>
      </vt:variant>
      <vt:variant>
        <vt:i4>0</vt:i4>
      </vt:variant>
      <vt:variant>
        <vt:i4>5</vt:i4>
      </vt:variant>
      <vt:variant>
        <vt:lpwstr>http://www.brookings.edu/papers/2008/01_housing_market_greenstone.aspx</vt:lpwstr>
      </vt:variant>
      <vt:variant>
        <vt:lpwstr/>
      </vt:variant>
      <vt:variant>
        <vt:i4>3014656</vt:i4>
      </vt:variant>
      <vt:variant>
        <vt:i4>4757</vt:i4>
      </vt:variant>
      <vt:variant>
        <vt:i4>0</vt:i4>
      </vt:variant>
      <vt:variant>
        <vt:i4>5</vt:i4>
      </vt:variant>
      <vt:variant>
        <vt:lpwstr>http://www.brookings.edu/economics.aspx</vt:lpwstr>
      </vt:variant>
      <vt:variant>
        <vt:lpwstr/>
      </vt:variant>
      <vt:variant>
        <vt:i4>7143470</vt:i4>
      </vt:variant>
      <vt:variant>
        <vt:i4>4754</vt:i4>
      </vt:variant>
      <vt:variant>
        <vt:i4>0</vt:i4>
      </vt:variant>
      <vt:variant>
        <vt:i4>5</vt:i4>
      </vt:variant>
      <vt:variant>
        <vt:lpwstr>http://eponline.com/articles/2009/03/26/superfund-follies-part-ii.aspx</vt:lpwstr>
      </vt:variant>
      <vt:variant>
        <vt:lpwstr/>
      </vt:variant>
      <vt:variant>
        <vt:i4>7143470</vt:i4>
      </vt:variant>
      <vt:variant>
        <vt:i4>4751</vt:i4>
      </vt:variant>
      <vt:variant>
        <vt:i4>0</vt:i4>
      </vt:variant>
      <vt:variant>
        <vt:i4>5</vt:i4>
      </vt:variant>
      <vt:variant>
        <vt:lpwstr>http://eponline.com/articles/2009/03/26/superfund-follies-part-ii.aspx</vt:lpwstr>
      </vt:variant>
      <vt:variant>
        <vt:lpwstr/>
      </vt:variant>
      <vt:variant>
        <vt:i4>393291</vt:i4>
      </vt:variant>
      <vt:variant>
        <vt:i4>4748</vt:i4>
      </vt:variant>
      <vt:variant>
        <vt:i4>0</vt:i4>
      </vt:variant>
      <vt:variant>
        <vt:i4>5</vt:i4>
      </vt:variant>
      <vt:variant>
        <vt:lpwstr>http://energy.nationaljournal.com/2009/03/should-the-us-resurrect-superf.php</vt:lpwstr>
      </vt:variant>
      <vt:variant>
        <vt:lpwstr/>
      </vt:variant>
      <vt:variant>
        <vt:i4>2621497</vt:i4>
      </vt:variant>
      <vt:variant>
        <vt:i4>4745</vt:i4>
      </vt:variant>
      <vt:variant>
        <vt:i4>0</vt:i4>
      </vt:variant>
      <vt:variant>
        <vt:i4>5</vt:i4>
      </vt:variant>
      <vt:variant>
        <vt:lpwstr>http://environment.ncpa.org/news/superfund-tax-will-be-both-costly-and-ineffective</vt:lpwstr>
      </vt:variant>
      <vt:variant>
        <vt:lpwstr/>
      </vt:variant>
      <vt:variant>
        <vt:i4>7798909</vt:i4>
      </vt:variant>
      <vt:variant>
        <vt:i4>4742</vt:i4>
      </vt:variant>
      <vt:variant>
        <vt:i4>0</vt:i4>
      </vt:variant>
      <vt:variant>
        <vt:i4>5</vt:i4>
      </vt:variant>
      <vt:variant>
        <vt:lpwstr>http://topics.nytimes.com/top/reference/timestopics/subjects/u/united_states_economy/economic_stimulus/index.html?inline=nyt-classifier</vt:lpwstr>
      </vt:variant>
      <vt:variant>
        <vt:lpwstr/>
      </vt:variant>
      <vt:variant>
        <vt:i4>3997705</vt:i4>
      </vt:variant>
      <vt:variant>
        <vt:i4>4739</vt:i4>
      </vt:variant>
      <vt:variant>
        <vt:i4>0</vt:i4>
      </vt:variant>
      <vt:variant>
        <vt:i4>5</vt:i4>
      </vt:variant>
      <vt:variant>
        <vt:lpwstr>http://www.epa.gov/superfund/eparecovery/sites.html</vt:lpwstr>
      </vt:variant>
      <vt:variant>
        <vt:lpwstr/>
      </vt:variant>
      <vt:variant>
        <vt:i4>4259882</vt:i4>
      </vt:variant>
      <vt:variant>
        <vt:i4>4736</vt:i4>
      </vt:variant>
      <vt:variant>
        <vt:i4>0</vt:i4>
      </vt:variant>
      <vt:variant>
        <vt:i4>5</vt:i4>
      </vt:variant>
      <vt:variant>
        <vt:lpwstr>http://topics.nytimes.com/top/reference/timestopics/people/j/lisa_p_jackson/index.html?inline=nyt-per</vt:lpwstr>
      </vt:variant>
      <vt:variant>
        <vt:lpwstr/>
      </vt:variant>
      <vt:variant>
        <vt:i4>5046354</vt:i4>
      </vt:variant>
      <vt:variant>
        <vt:i4>4733</vt:i4>
      </vt:variant>
      <vt:variant>
        <vt:i4>0</vt:i4>
      </vt:variant>
      <vt:variant>
        <vt:i4>5</vt:i4>
      </vt:variant>
      <vt:variant>
        <vt:lpwstr>http://www.nytimes.com/2009/04/26/science/earth/26superfund.html</vt:lpwstr>
      </vt:variant>
      <vt:variant>
        <vt:lpwstr/>
      </vt:variant>
      <vt:variant>
        <vt:i4>393291</vt:i4>
      </vt:variant>
      <vt:variant>
        <vt:i4>4730</vt:i4>
      </vt:variant>
      <vt:variant>
        <vt:i4>0</vt:i4>
      </vt:variant>
      <vt:variant>
        <vt:i4>5</vt:i4>
      </vt:variant>
      <vt:variant>
        <vt:lpwstr>http://energy.nationaljournal.com/2009/03/should-the-us-resurrect-superf.php</vt:lpwstr>
      </vt:variant>
      <vt:variant>
        <vt:lpwstr/>
      </vt:variant>
      <vt:variant>
        <vt:i4>7536643</vt:i4>
      </vt:variant>
      <vt:variant>
        <vt:i4>4727</vt:i4>
      </vt:variant>
      <vt:variant>
        <vt:i4>0</vt:i4>
      </vt:variant>
      <vt:variant>
        <vt:i4>5</vt:i4>
      </vt:variant>
      <vt:variant>
        <vt:lpwstr>http://www.nationalreview.com/kopel/kopel061902.asp</vt:lpwstr>
      </vt:variant>
      <vt:variant>
        <vt:lpwstr/>
      </vt:variant>
      <vt:variant>
        <vt:i4>589851</vt:i4>
      </vt:variant>
      <vt:variant>
        <vt:i4>4724</vt:i4>
      </vt:variant>
      <vt:variant>
        <vt:i4>0</vt:i4>
      </vt:variant>
      <vt:variant>
        <vt:i4>5</vt:i4>
      </vt:variant>
      <vt:variant>
        <vt:lpwstr>http://www.besafenet.com/media/docs_media/superfund.pdf</vt:lpwstr>
      </vt:variant>
      <vt:variant>
        <vt:lpwstr/>
      </vt:variant>
      <vt:variant>
        <vt:i4>393291</vt:i4>
      </vt:variant>
      <vt:variant>
        <vt:i4>4721</vt:i4>
      </vt:variant>
      <vt:variant>
        <vt:i4>0</vt:i4>
      </vt:variant>
      <vt:variant>
        <vt:i4>5</vt:i4>
      </vt:variant>
      <vt:variant>
        <vt:lpwstr>http://energy.nationaljournal.com/2009/03/should-the-us-resurrect-superf.php</vt:lpwstr>
      </vt:variant>
      <vt:variant>
        <vt:lpwstr/>
      </vt:variant>
      <vt:variant>
        <vt:i4>7143470</vt:i4>
      </vt:variant>
      <vt:variant>
        <vt:i4>4718</vt:i4>
      </vt:variant>
      <vt:variant>
        <vt:i4>0</vt:i4>
      </vt:variant>
      <vt:variant>
        <vt:i4>5</vt:i4>
      </vt:variant>
      <vt:variant>
        <vt:lpwstr>http://eponline.com/articles/2009/03/26/superfund-follies-part-ii.aspx</vt:lpwstr>
      </vt:variant>
      <vt:variant>
        <vt:lpwstr/>
      </vt:variant>
      <vt:variant>
        <vt:i4>6750263</vt:i4>
      </vt:variant>
      <vt:variant>
        <vt:i4>4715</vt:i4>
      </vt:variant>
      <vt:variant>
        <vt:i4>0</vt:i4>
      </vt:variant>
      <vt:variant>
        <vt:i4>5</vt:i4>
      </vt:variant>
      <vt:variant>
        <vt:lpwstr>http://www.e2.org/ext/doc/20081209SciAmerican-DirtySideOfCleanCoal.pdf;jsessionid=6F16EDF2F1AC0E504F7E79241FD78459</vt:lpwstr>
      </vt:variant>
      <vt:variant>
        <vt:lpwstr/>
      </vt:variant>
      <vt:variant>
        <vt:i4>589851</vt:i4>
      </vt:variant>
      <vt:variant>
        <vt:i4>4712</vt:i4>
      </vt:variant>
      <vt:variant>
        <vt:i4>0</vt:i4>
      </vt:variant>
      <vt:variant>
        <vt:i4>5</vt:i4>
      </vt:variant>
      <vt:variant>
        <vt:lpwstr>http://www.cfr.org/publication/12200/indias_energy_crunch.html</vt:lpwstr>
      </vt:variant>
      <vt:variant>
        <vt:lpwstr/>
      </vt:variant>
      <vt:variant>
        <vt:i4>2883697</vt:i4>
      </vt:variant>
      <vt:variant>
        <vt:i4>4709</vt:i4>
      </vt:variant>
      <vt:variant>
        <vt:i4>0</vt:i4>
      </vt:variant>
      <vt:variant>
        <vt:i4>5</vt:i4>
      </vt:variant>
      <vt:variant>
        <vt:lpwstr>http://belfercenter.ksg.harvard.edu/files/Chikkatur_Sagar_India_Coal_Roadmap.pdf</vt:lpwstr>
      </vt:variant>
      <vt:variant>
        <vt:lpwstr/>
      </vt:variant>
      <vt:variant>
        <vt:i4>5767174</vt:i4>
      </vt:variant>
      <vt:variant>
        <vt:i4>4706</vt:i4>
      </vt:variant>
      <vt:variant>
        <vt:i4>0</vt:i4>
      </vt:variant>
      <vt:variant>
        <vt:i4>5</vt:i4>
      </vt:variant>
      <vt:variant>
        <vt:lpwstr>http://www.livemint.com/2008/07/14235603/India8217s-energychallenge.html</vt:lpwstr>
      </vt:variant>
      <vt:variant>
        <vt:lpwstr/>
      </vt:variant>
      <vt:variant>
        <vt:i4>7208980</vt:i4>
      </vt:variant>
      <vt:variant>
        <vt:i4>4703</vt:i4>
      </vt:variant>
      <vt:variant>
        <vt:i4>0</vt:i4>
      </vt:variant>
      <vt:variant>
        <vt:i4>5</vt:i4>
      </vt:variant>
      <vt:variant>
        <vt:lpwstr>http://www.indianembassy.org/newsite/press_release/2006/Feb/13.asp</vt:lpwstr>
      </vt:variant>
      <vt:variant>
        <vt:lpwstr/>
      </vt:variant>
      <vt:variant>
        <vt:i4>8257616</vt:i4>
      </vt:variant>
      <vt:variant>
        <vt:i4>4700</vt:i4>
      </vt:variant>
      <vt:variant>
        <vt:i4>0</vt:i4>
      </vt:variant>
      <vt:variant>
        <vt:i4>5</vt:i4>
      </vt:variant>
      <vt:variant>
        <vt:lpwstr>http://www.platts.com/Magazines/Insight/2005/december/200nq5o11151bbH4P3P022_1.xml</vt:lpwstr>
      </vt:variant>
      <vt:variant>
        <vt:lpwstr/>
      </vt:variant>
      <vt:variant>
        <vt:i4>4980824</vt:i4>
      </vt:variant>
      <vt:variant>
        <vt:i4>4697</vt:i4>
      </vt:variant>
      <vt:variant>
        <vt:i4>0</vt:i4>
      </vt:variant>
      <vt:variant>
        <vt:i4>5</vt:i4>
      </vt:variant>
      <vt:variant>
        <vt:lpwstr>http://www.reuters.com/article/reutersEdge/idUSN0619006820080610</vt:lpwstr>
      </vt:variant>
      <vt:variant>
        <vt:lpwstr/>
      </vt:variant>
      <vt:variant>
        <vt:i4>589881</vt:i4>
      </vt:variant>
      <vt:variant>
        <vt:i4>4694</vt:i4>
      </vt:variant>
      <vt:variant>
        <vt:i4>0</vt:i4>
      </vt:variant>
      <vt:variant>
        <vt:i4>5</vt:i4>
      </vt:variant>
      <vt:variant>
        <vt:lpwstr>http://www.msnbc.msn.com/id/29862781/</vt:lpwstr>
      </vt:variant>
      <vt:variant>
        <vt:lpwstr/>
      </vt:variant>
      <vt:variant>
        <vt:i4>6422589</vt:i4>
      </vt:variant>
      <vt:variant>
        <vt:i4>4691</vt:i4>
      </vt:variant>
      <vt:variant>
        <vt:i4>0</vt:i4>
      </vt:variant>
      <vt:variant>
        <vt:i4>5</vt:i4>
      </vt:variant>
      <vt:variant>
        <vt:lpwstr>http://www.worldbank.org.in/WBSITE/EXTERNAL/COUNTRIES/SOUTHASIAEXT/INDIAEXTN/0,,contentMDK:21388713~pagePK:141137~piPK:141127~theSitePK:295584,00.html</vt:lpwstr>
      </vt:variant>
      <vt:variant>
        <vt:lpwstr/>
      </vt:variant>
      <vt:variant>
        <vt:i4>2883697</vt:i4>
      </vt:variant>
      <vt:variant>
        <vt:i4>4688</vt:i4>
      </vt:variant>
      <vt:variant>
        <vt:i4>0</vt:i4>
      </vt:variant>
      <vt:variant>
        <vt:i4>5</vt:i4>
      </vt:variant>
      <vt:variant>
        <vt:lpwstr>http://belfercenter.ksg.harvard.edu/files/Chikkatur_Sagar_India_Coal_Roadmap.pdf</vt:lpwstr>
      </vt:variant>
      <vt:variant>
        <vt:lpwstr/>
      </vt:variant>
      <vt:variant>
        <vt:i4>131119</vt:i4>
      </vt:variant>
      <vt:variant>
        <vt:i4>4685</vt:i4>
      </vt:variant>
      <vt:variant>
        <vt:i4>0</vt:i4>
      </vt:variant>
      <vt:variant>
        <vt:i4>5</vt:i4>
      </vt:variant>
      <vt:variant>
        <vt:lpwstr>/topics?keyword=India</vt:lpwstr>
      </vt:variant>
      <vt:variant>
        <vt:lpwstr/>
      </vt:variant>
      <vt:variant>
        <vt:i4>196648</vt:i4>
      </vt:variant>
      <vt:variant>
        <vt:i4>4682</vt:i4>
      </vt:variant>
      <vt:variant>
        <vt:i4>0</vt:i4>
      </vt:variant>
      <vt:variant>
        <vt:i4>5</vt:i4>
      </vt:variant>
      <vt:variant>
        <vt:lpwstr>/topics?keyword=China</vt:lpwstr>
      </vt:variant>
      <vt:variant>
        <vt:lpwstr/>
      </vt:variant>
      <vt:variant>
        <vt:i4>786530</vt:i4>
      </vt:variant>
      <vt:variant>
        <vt:i4>4679</vt:i4>
      </vt:variant>
      <vt:variant>
        <vt:i4>0</vt:i4>
      </vt:variant>
      <vt:variant>
        <vt:i4>5</vt:i4>
      </vt:variant>
      <vt:variant>
        <vt:lpwstr>/topics?keyword=United+States</vt:lpwstr>
      </vt:variant>
      <vt:variant>
        <vt:lpwstr/>
      </vt:variant>
      <vt:variant>
        <vt:i4>3473519</vt:i4>
      </vt:variant>
      <vt:variant>
        <vt:i4>4676</vt:i4>
      </vt:variant>
      <vt:variant>
        <vt:i4>0</vt:i4>
      </vt:variant>
      <vt:variant>
        <vt:i4>5</vt:i4>
      </vt:variant>
      <vt:variant>
        <vt:lpwstr>http://www.smithsonianmag.com/science-nature/36176804.html</vt:lpwstr>
      </vt:variant>
      <vt:variant>
        <vt:lpwstr/>
      </vt:variant>
      <vt:variant>
        <vt:i4>3014777</vt:i4>
      </vt:variant>
      <vt:variant>
        <vt:i4>4673</vt:i4>
      </vt:variant>
      <vt:variant>
        <vt:i4>0</vt:i4>
      </vt:variant>
      <vt:variant>
        <vt:i4>5</vt:i4>
      </vt:variant>
      <vt:variant>
        <vt:lpwstr>http://www.nytimes.com/2008/03/19/business/19coal.html</vt:lpwstr>
      </vt:variant>
      <vt:variant>
        <vt:lpwstr/>
      </vt:variant>
      <vt:variant>
        <vt:i4>5439583</vt:i4>
      </vt:variant>
      <vt:variant>
        <vt:i4>4670</vt:i4>
      </vt:variant>
      <vt:variant>
        <vt:i4>0</vt:i4>
      </vt:variant>
      <vt:variant>
        <vt:i4>5</vt:i4>
      </vt:variant>
      <vt:variant>
        <vt:lpwstr>http://greeninc.blogs.nytimes.com/2008/10/23/india-shopping-for-coal-mines-in-appalachia</vt:lpwstr>
      </vt:variant>
      <vt:variant>
        <vt:lpwstr/>
      </vt:variant>
      <vt:variant>
        <vt:i4>6422630</vt:i4>
      </vt:variant>
      <vt:variant>
        <vt:i4>4667</vt:i4>
      </vt:variant>
      <vt:variant>
        <vt:i4>0</vt:i4>
      </vt:variant>
      <vt:variant>
        <vt:i4>5</vt:i4>
      </vt:variant>
      <vt:variant>
        <vt:lpwstr>http://dotearth.blogs.nytimes.com/2008/04/09/money-for-indias-ultra-mega-coal-plants-approved/</vt:lpwstr>
      </vt:variant>
      <vt:variant>
        <vt:lpwstr/>
      </vt:variant>
      <vt:variant>
        <vt:i4>5439600</vt:i4>
      </vt:variant>
      <vt:variant>
        <vt:i4>4664</vt:i4>
      </vt:variant>
      <vt:variant>
        <vt:i4>0</vt:i4>
      </vt:variant>
      <vt:variant>
        <vt:i4>5</vt:i4>
      </vt:variant>
      <vt:variant>
        <vt:lpwstr>http://greeninc.blogs.nytimes.com/2008/10/23/india-shopping-for-coal-mines-in-appalachia/</vt:lpwstr>
      </vt:variant>
      <vt:variant>
        <vt:lpwstr/>
      </vt:variant>
      <vt:variant>
        <vt:i4>5963884</vt:i4>
      </vt:variant>
      <vt:variant>
        <vt:i4>4661</vt:i4>
      </vt:variant>
      <vt:variant>
        <vt:i4>0</vt:i4>
      </vt:variant>
      <vt:variant>
        <vt:i4>5</vt:i4>
      </vt:variant>
      <vt:variant>
        <vt:lpwstr>http://dotearth.blogs.nytimes.com/2008/10/23/appalachian-coal-to-power-india/</vt:lpwstr>
      </vt:variant>
      <vt:variant>
        <vt:lpwstr/>
      </vt:variant>
      <vt:variant>
        <vt:i4>6750263</vt:i4>
      </vt:variant>
      <vt:variant>
        <vt:i4>4658</vt:i4>
      </vt:variant>
      <vt:variant>
        <vt:i4>0</vt:i4>
      </vt:variant>
      <vt:variant>
        <vt:i4>5</vt:i4>
      </vt:variant>
      <vt:variant>
        <vt:lpwstr>http://www.e2.org/ext/doc/20081209SciAmerican-DirtySideOfCleanCoal.pdf;jsessionid=6F16EDF2F1AC0E504F7E79241FD78459</vt:lpwstr>
      </vt:variant>
      <vt:variant>
        <vt:lpwstr/>
      </vt:variant>
      <vt:variant>
        <vt:i4>3014749</vt:i4>
      </vt:variant>
      <vt:variant>
        <vt:i4>4655</vt:i4>
      </vt:variant>
      <vt:variant>
        <vt:i4>0</vt:i4>
      </vt:variant>
      <vt:variant>
        <vt:i4>5</vt:i4>
      </vt:variant>
      <vt:variant>
        <vt:lpwstr>http://epw.senate.gov/public/index.cfm?FuseAction=Files.View&amp;FileStore_id=95cfb514-b69f-427b-81ea-6a982c9f3cfc</vt:lpwstr>
      </vt:variant>
      <vt:variant>
        <vt:lpwstr/>
      </vt:variant>
      <vt:variant>
        <vt:i4>2687075</vt:i4>
      </vt:variant>
      <vt:variant>
        <vt:i4>4652</vt:i4>
      </vt:variant>
      <vt:variant>
        <vt:i4>0</vt:i4>
      </vt:variant>
      <vt:variant>
        <vt:i4>5</vt:i4>
      </vt:variant>
      <vt:variant>
        <vt:lpwstr>http://www.kiplinger.com/businessresource/forecast/archive/a_surge_ahead_for_coal_mining.html</vt:lpwstr>
      </vt:variant>
      <vt:variant>
        <vt:lpwstr/>
      </vt:variant>
      <vt:variant>
        <vt:i4>589881</vt:i4>
      </vt:variant>
      <vt:variant>
        <vt:i4>4649</vt:i4>
      </vt:variant>
      <vt:variant>
        <vt:i4>0</vt:i4>
      </vt:variant>
      <vt:variant>
        <vt:i4>5</vt:i4>
      </vt:variant>
      <vt:variant>
        <vt:lpwstr>http://www.msnbc.msn.com/id/29862781/</vt:lpwstr>
      </vt:variant>
      <vt:variant>
        <vt:lpwstr/>
      </vt:variant>
      <vt:variant>
        <vt:i4>3014749</vt:i4>
      </vt:variant>
      <vt:variant>
        <vt:i4>4646</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4643</vt:i4>
      </vt:variant>
      <vt:variant>
        <vt:i4>0</vt:i4>
      </vt:variant>
      <vt:variant>
        <vt:i4>5</vt:i4>
      </vt:variant>
      <vt:variant>
        <vt:lpwstr>http://epw.senate.gov/public/index.cfm?FuseAction=Files.View&amp;FileStore_id=95cfb514-b69f-427b-81ea-6a982c9f3cfc</vt:lpwstr>
      </vt:variant>
      <vt:variant>
        <vt:lpwstr/>
      </vt:variant>
      <vt:variant>
        <vt:i4>6750263</vt:i4>
      </vt:variant>
      <vt:variant>
        <vt:i4>4640</vt:i4>
      </vt:variant>
      <vt:variant>
        <vt:i4>0</vt:i4>
      </vt:variant>
      <vt:variant>
        <vt:i4>5</vt:i4>
      </vt:variant>
      <vt:variant>
        <vt:lpwstr>http://www.e2.org/ext/doc/20081209SciAmerican-DirtySideOfCleanCoal.pdf;jsessionid=6F16EDF2F1AC0E504F7E79241FD78459</vt:lpwstr>
      </vt:variant>
      <vt:variant>
        <vt:lpwstr/>
      </vt:variant>
      <vt:variant>
        <vt:i4>3473519</vt:i4>
      </vt:variant>
      <vt:variant>
        <vt:i4>4637</vt:i4>
      </vt:variant>
      <vt:variant>
        <vt:i4>0</vt:i4>
      </vt:variant>
      <vt:variant>
        <vt:i4>5</vt:i4>
      </vt:variant>
      <vt:variant>
        <vt:lpwstr>http://www.smithsonianmag.com/science-nature/36176804.html</vt:lpwstr>
      </vt:variant>
      <vt:variant>
        <vt:lpwstr/>
      </vt:variant>
      <vt:variant>
        <vt:i4>3014749</vt:i4>
      </vt:variant>
      <vt:variant>
        <vt:i4>4634</vt:i4>
      </vt:variant>
      <vt:variant>
        <vt:i4>0</vt:i4>
      </vt:variant>
      <vt:variant>
        <vt:i4>5</vt:i4>
      </vt:variant>
      <vt:variant>
        <vt:lpwstr>http://epw.senate.gov/public/index.cfm?FuseAction=Files.View&amp;FileStore_id=95cfb514-b69f-427b-81ea-6a982c9f3cfc</vt:lpwstr>
      </vt:variant>
      <vt:variant>
        <vt:lpwstr/>
      </vt:variant>
      <vt:variant>
        <vt:i4>2031634</vt:i4>
      </vt:variant>
      <vt:variant>
        <vt:i4>4631</vt:i4>
      </vt:variant>
      <vt:variant>
        <vt:i4>0</vt:i4>
      </vt:variant>
      <vt:variant>
        <vt:i4>5</vt:i4>
      </vt:variant>
      <vt:variant>
        <vt:lpwstr>http://www.smithsonianmag.com/science-nature/Mining-the-Mountain.html?c=y&amp;page=6</vt:lpwstr>
      </vt:variant>
      <vt:variant>
        <vt:lpwstr/>
      </vt:variant>
      <vt:variant>
        <vt:i4>1441826</vt:i4>
      </vt:variant>
      <vt:variant>
        <vt:i4>4628</vt:i4>
      </vt:variant>
      <vt:variant>
        <vt:i4>0</vt:i4>
      </vt:variant>
      <vt:variant>
        <vt:i4>5</vt:i4>
      </vt:variant>
      <vt:variant>
        <vt:lpwstr>http://www.smithsonianmag.com/topics?keyword=Jack+Spadaro</vt:lpwstr>
      </vt:variant>
      <vt:variant>
        <vt:lpwstr/>
      </vt:variant>
      <vt:variant>
        <vt:i4>5111829</vt:i4>
      </vt:variant>
      <vt:variant>
        <vt:i4>4625</vt:i4>
      </vt:variant>
      <vt:variant>
        <vt:i4>0</vt:i4>
      </vt:variant>
      <vt:variant>
        <vt:i4>5</vt:i4>
      </vt:variant>
      <vt:variant>
        <vt:lpwstr>http://www.smithsonianmag.com/topics?keyword=Jay+Rockefeller</vt:lpwstr>
      </vt:variant>
      <vt:variant>
        <vt:lpwstr/>
      </vt:variant>
      <vt:variant>
        <vt:i4>5767195</vt:i4>
      </vt:variant>
      <vt:variant>
        <vt:i4>4622</vt:i4>
      </vt:variant>
      <vt:variant>
        <vt:i4>0</vt:i4>
      </vt:variant>
      <vt:variant>
        <vt:i4>5</vt:i4>
      </vt:variant>
      <vt:variant>
        <vt:lpwstr>http://www.smithsonianmag.com/topics?keyword=Joe+Manchin</vt:lpwstr>
      </vt:variant>
      <vt:variant>
        <vt:lpwstr/>
      </vt:variant>
      <vt:variant>
        <vt:i4>2031634</vt:i4>
      </vt:variant>
      <vt:variant>
        <vt:i4>4619</vt:i4>
      </vt:variant>
      <vt:variant>
        <vt:i4>0</vt:i4>
      </vt:variant>
      <vt:variant>
        <vt:i4>5</vt:i4>
      </vt:variant>
      <vt:variant>
        <vt:lpwstr>http://www.smithsonianmag.com/science-nature/Mining-the-Mountain.html?c=y&amp;page=6</vt:lpwstr>
      </vt:variant>
      <vt:variant>
        <vt:lpwstr/>
      </vt:variant>
      <vt:variant>
        <vt:i4>2228237</vt:i4>
      </vt:variant>
      <vt:variant>
        <vt:i4>4616</vt:i4>
      </vt:variant>
      <vt:variant>
        <vt:i4>0</vt:i4>
      </vt:variant>
      <vt:variant>
        <vt:i4>5</vt:i4>
      </vt:variant>
      <vt:variant>
        <vt:lpwstr>http://epw.senate.gov/public/index.cfm?FuseAction=Files.View&amp;FileStore_id=53b87b86-805f-4a7f-a7e3-79ff7e5b3eb8</vt:lpwstr>
      </vt:variant>
      <vt:variant>
        <vt:lpwstr/>
      </vt:variant>
      <vt:variant>
        <vt:i4>2228237</vt:i4>
      </vt:variant>
      <vt:variant>
        <vt:i4>4613</vt:i4>
      </vt:variant>
      <vt:variant>
        <vt:i4>0</vt:i4>
      </vt:variant>
      <vt:variant>
        <vt:i4>5</vt:i4>
      </vt:variant>
      <vt:variant>
        <vt:lpwstr>http://epw.senate.gov/public/index.cfm?FuseAction=Files.View&amp;FileStore_id=53b87b86-805f-4a7f-a7e3-79ff7e5b3eb8</vt:lpwstr>
      </vt:variant>
      <vt:variant>
        <vt:lpwstr/>
      </vt:variant>
      <vt:variant>
        <vt:i4>6946822</vt:i4>
      </vt:variant>
      <vt:variant>
        <vt:i4>4610</vt:i4>
      </vt:variant>
      <vt:variant>
        <vt:i4>0</vt:i4>
      </vt:variant>
      <vt:variant>
        <vt:i4>5</vt:i4>
      </vt:variant>
      <vt:variant>
        <vt:lpwstr>http://www.epa.gov/owow/wetlands/pdf/Final_MTM_MOU_6-11-09.pdf</vt:lpwstr>
      </vt:variant>
      <vt:variant>
        <vt:lpwstr/>
      </vt:variant>
      <vt:variant>
        <vt:i4>6946822</vt:i4>
      </vt:variant>
      <vt:variant>
        <vt:i4>4607</vt:i4>
      </vt:variant>
      <vt:variant>
        <vt:i4>0</vt:i4>
      </vt:variant>
      <vt:variant>
        <vt:i4>5</vt:i4>
      </vt:variant>
      <vt:variant>
        <vt:lpwstr>http://www.epa.gov/owow/wetlands/pdf/Final_MTM_MOU_6-11-09.pdf</vt:lpwstr>
      </vt:variant>
      <vt:variant>
        <vt:lpwstr/>
      </vt:variant>
      <vt:variant>
        <vt:i4>3014749</vt:i4>
      </vt:variant>
      <vt:variant>
        <vt:i4>4604</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4601</vt:i4>
      </vt:variant>
      <vt:variant>
        <vt:i4>0</vt:i4>
      </vt:variant>
      <vt:variant>
        <vt:i4>5</vt:i4>
      </vt:variant>
      <vt:variant>
        <vt:lpwstr>http://epw.senate.gov/public/index.cfm?FuseAction=Files.View&amp;FileStore_id=95cfb514-b69f-427b-81ea-6a982c9f3cfc</vt:lpwstr>
      </vt:variant>
      <vt:variant>
        <vt:lpwstr/>
      </vt:variant>
      <vt:variant>
        <vt:i4>6946822</vt:i4>
      </vt:variant>
      <vt:variant>
        <vt:i4>4598</vt:i4>
      </vt:variant>
      <vt:variant>
        <vt:i4>0</vt:i4>
      </vt:variant>
      <vt:variant>
        <vt:i4>5</vt:i4>
      </vt:variant>
      <vt:variant>
        <vt:lpwstr>http://www.epa.gov/owow/wetlands/pdf/Final_MTM_MOU_6-11-09.pdf</vt:lpwstr>
      </vt:variant>
      <vt:variant>
        <vt:lpwstr/>
      </vt:variant>
      <vt:variant>
        <vt:i4>3997756</vt:i4>
      </vt:variant>
      <vt:variant>
        <vt:i4>4595</vt:i4>
      </vt:variant>
      <vt:variant>
        <vt:i4>0</vt:i4>
      </vt:variant>
      <vt:variant>
        <vt:i4>5</vt:i4>
      </vt:variant>
      <vt:variant>
        <vt:lpwstr>http://nashville.bizjournals.com/nashville/stories/2009/03/16/daily23.html</vt:lpwstr>
      </vt:variant>
      <vt:variant>
        <vt:lpwstr/>
      </vt:variant>
      <vt:variant>
        <vt:i4>6750263</vt:i4>
      </vt:variant>
      <vt:variant>
        <vt:i4>4592</vt:i4>
      </vt:variant>
      <vt:variant>
        <vt:i4>0</vt:i4>
      </vt:variant>
      <vt:variant>
        <vt:i4>5</vt:i4>
      </vt:variant>
      <vt:variant>
        <vt:lpwstr>http://www.e2.org/ext/doc/20081209SciAmerican-DirtySideOfCleanCoal.pdf;jsessionid=6F16EDF2F1AC0E504F7E79241FD78459</vt:lpwstr>
      </vt:variant>
      <vt:variant>
        <vt:lpwstr/>
      </vt:variant>
      <vt:variant>
        <vt:i4>2228237</vt:i4>
      </vt:variant>
      <vt:variant>
        <vt:i4>4589</vt:i4>
      </vt:variant>
      <vt:variant>
        <vt:i4>0</vt:i4>
      </vt:variant>
      <vt:variant>
        <vt:i4>5</vt:i4>
      </vt:variant>
      <vt:variant>
        <vt:lpwstr>http://epw.senate.gov/public/index.cfm?FuseAction=Files.View&amp;FileStore_id=53b87b86-805f-4a7f-a7e3-79ff7e5b3eb8</vt:lpwstr>
      </vt:variant>
      <vt:variant>
        <vt:lpwstr/>
      </vt:variant>
      <vt:variant>
        <vt:i4>3014749</vt:i4>
      </vt:variant>
      <vt:variant>
        <vt:i4>4586</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4583</vt:i4>
      </vt:variant>
      <vt:variant>
        <vt:i4>0</vt:i4>
      </vt:variant>
      <vt:variant>
        <vt:i4>5</vt:i4>
      </vt:variant>
      <vt:variant>
        <vt:lpwstr>http://epw.senate.gov/public/index.cfm?FuseAction=Files.View&amp;FileStore_id=95cfb514-b69f-427b-81ea-6a982c9f3cfc</vt:lpwstr>
      </vt:variant>
      <vt:variant>
        <vt:lpwstr/>
      </vt:variant>
      <vt:variant>
        <vt:i4>6684713</vt:i4>
      </vt:variant>
      <vt:variant>
        <vt:i4>4580</vt:i4>
      </vt:variant>
      <vt:variant>
        <vt:i4>0</vt:i4>
      </vt:variant>
      <vt:variant>
        <vt:i4>5</vt:i4>
      </vt:variant>
      <vt:variant>
        <vt:lpwstr>http://www.wvgazette.com/News/200906200170</vt:lpwstr>
      </vt:variant>
      <vt:variant>
        <vt:lpwstr/>
      </vt:variant>
      <vt:variant>
        <vt:i4>3997717</vt:i4>
      </vt:variant>
      <vt:variant>
        <vt:i4>4577</vt:i4>
      </vt:variant>
      <vt:variant>
        <vt:i4>0</vt:i4>
      </vt:variant>
      <vt:variant>
        <vt:i4>5</vt:i4>
      </vt:variant>
      <vt:variant>
        <vt:lpwstr>http://www.post-gazette.com/pg/08093/869656-114.stm</vt:lpwstr>
      </vt:variant>
      <vt:variant>
        <vt:lpwstr/>
      </vt:variant>
      <vt:variant>
        <vt:i4>5046336</vt:i4>
      </vt:variant>
      <vt:variant>
        <vt:i4>4574</vt:i4>
      </vt:variant>
      <vt:variant>
        <vt:i4>0</vt:i4>
      </vt:variant>
      <vt:variant>
        <vt:i4>5</vt:i4>
      </vt:variant>
      <vt:variant>
        <vt:lpwstr>http://www.smithsonianmag.com/topics?keyword=Washington+State+University</vt:lpwstr>
      </vt:variant>
      <vt:variant>
        <vt:lpwstr/>
      </vt:variant>
      <vt:variant>
        <vt:i4>2818170</vt:i4>
      </vt:variant>
      <vt:variant>
        <vt:i4>4571</vt:i4>
      </vt:variant>
      <vt:variant>
        <vt:i4>0</vt:i4>
      </vt:variant>
      <vt:variant>
        <vt:i4>5</vt:i4>
      </vt:variant>
      <vt:variant>
        <vt:lpwstr>http://www.smithsonianmag.com/topics?keyword=Melissa+Ahern</vt:lpwstr>
      </vt:variant>
      <vt:variant>
        <vt:lpwstr/>
      </vt:variant>
      <vt:variant>
        <vt:i4>131184</vt:i4>
      </vt:variant>
      <vt:variant>
        <vt:i4>4568</vt:i4>
      </vt:variant>
      <vt:variant>
        <vt:i4>0</vt:i4>
      </vt:variant>
      <vt:variant>
        <vt:i4>5</vt:i4>
      </vt:variant>
      <vt:variant>
        <vt:lpwstr>http://www.smithsonianmag.com/topics?keyword=West+Virginia+University</vt:lpwstr>
      </vt:variant>
      <vt:variant>
        <vt:lpwstr/>
      </vt:variant>
      <vt:variant>
        <vt:i4>6094851</vt:i4>
      </vt:variant>
      <vt:variant>
        <vt:i4>4565</vt:i4>
      </vt:variant>
      <vt:variant>
        <vt:i4>0</vt:i4>
      </vt:variant>
      <vt:variant>
        <vt:i4>5</vt:i4>
      </vt:variant>
      <vt:variant>
        <vt:lpwstr>http://www.smithsonianmag.com/topics?keyword=Michael+Hendryx</vt:lpwstr>
      </vt:variant>
      <vt:variant>
        <vt:lpwstr/>
      </vt:variant>
      <vt:variant>
        <vt:i4>1769490</vt:i4>
      </vt:variant>
      <vt:variant>
        <vt:i4>4562</vt:i4>
      </vt:variant>
      <vt:variant>
        <vt:i4>0</vt:i4>
      </vt:variant>
      <vt:variant>
        <vt:i4>5</vt:i4>
      </vt:variant>
      <vt:variant>
        <vt:lpwstr>http://www.smithsonianmag.com/science-nature/Mining-the-Mountain.html?c=y&amp;page=2</vt:lpwstr>
      </vt:variant>
      <vt:variant>
        <vt:lpwstr/>
      </vt:variant>
      <vt:variant>
        <vt:i4>4063312</vt:i4>
      </vt:variant>
      <vt:variant>
        <vt:i4>4559</vt:i4>
      </vt:variant>
      <vt:variant>
        <vt:i4>0</vt:i4>
      </vt:variant>
      <vt:variant>
        <vt:i4>5</vt:i4>
      </vt:variant>
      <vt:variant>
        <vt:lpwstr>http://www.green-blog.org/2008/06/14/pollutants-from-coal-based-electricity-generation-kill-170000-people-annually/</vt:lpwstr>
      </vt:variant>
      <vt:variant>
        <vt:lpwstr/>
      </vt:variant>
      <vt:variant>
        <vt:i4>7405689</vt:i4>
      </vt:variant>
      <vt:variant>
        <vt:i4>4556</vt:i4>
      </vt:variant>
      <vt:variant>
        <vt:i4>0</vt:i4>
      </vt:variant>
      <vt:variant>
        <vt:i4>5</vt:i4>
      </vt:variant>
      <vt:variant>
        <vt:lpwstr>http://www.chicagotribune.com/news/chi-greenhouse_12feb12,0,7430874.story</vt:lpwstr>
      </vt:variant>
      <vt:variant>
        <vt:lpwstr/>
      </vt:variant>
      <vt:variant>
        <vt:i4>5898323</vt:i4>
      </vt:variant>
      <vt:variant>
        <vt:i4>4553</vt:i4>
      </vt:variant>
      <vt:variant>
        <vt:i4>0</vt:i4>
      </vt:variant>
      <vt:variant>
        <vt:i4>5</vt:i4>
      </vt:variant>
      <vt:variant>
        <vt:lpwstr>http://www.environmentalintegrity.org/pub513.cfm</vt:lpwstr>
      </vt:variant>
      <vt:variant>
        <vt:lpwstr/>
      </vt:variant>
      <vt:variant>
        <vt:i4>5898323</vt:i4>
      </vt:variant>
      <vt:variant>
        <vt:i4>4550</vt:i4>
      </vt:variant>
      <vt:variant>
        <vt:i4>0</vt:i4>
      </vt:variant>
      <vt:variant>
        <vt:i4>5</vt:i4>
      </vt:variant>
      <vt:variant>
        <vt:lpwstr>http://www.environmentalintegrity.org/pub513.cfm</vt:lpwstr>
      </vt:variant>
      <vt:variant>
        <vt:lpwstr/>
      </vt:variant>
      <vt:variant>
        <vt:i4>7405689</vt:i4>
      </vt:variant>
      <vt:variant>
        <vt:i4>4547</vt:i4>
      </vt:variant>
      <vt:variant>
        <vt:i4>0</vt:i4>
      </vt:variant>
      <vt:variant>
        <vt:i4>5</vt:i4>
      </vt:variant>
      <vt:variant>
        <vt:lpwstr>http://www.chicagotribune.com/news/chi-greenhouse_12feb12,0,7430874.story</vt:lpwstr>
      </vt:variant>
      <vt:variant>
        <vt:lpwstr/>
      </vt:variant>
      <vt:variant>
        <vt:i4>5636138</vt:i4>
      </vt:variant>
      <vt:variant>
        <vt:i4>4544</vt:i4>
      </vt:variant>
      <vt:variant>
        <vt:i4>0</vt:i4>
      </vt:variant>
      <vt:variant>
        <vt:i4>5</vt:i4>
      </vt:variant>
      <vt:variant>
        <vt:lpwstr>http://www.pubmedcentral.nih.gov/articlerender.fcgi?artid=2592281&amp;rendertype=table&amp;id=t3-ehp-116-1576</vt:lpwstr>
      </vt:variant>
      <vt:variant>
        <vt:lpwstr/>
      </vt:variant>
      <vt:variant>
        <vt:i4>2031654</vt:i4>
      </vt:variant>
      <vt:variant>
        <vt:i4>4541</vt:i4>
      </vt:variant>
      <vt:variant>
        <vt:i4>0</vt:i4>
      </vt:variant>
      <vt:variant>
        <vt:i4>5</vt:i4>
      </vt:variant>
      <vt:variant>
        <vt:lpwstr>http://www.pubmedcentral.nih.gov/articlerender.fcgi?artid=2592281</vt:lpwstr>
      </vt:variant>
      <vt:variant>
        <vt:lpwstr/>
      </vt:variant>
      <vt:variant>
        <vt:i4>2621441</vt:i4>
      </vt:variant>
      <vt:variant>
        <vt:i4>4538</vt:i4>
      </vt:variant>
      <vt:variant>
        <vt:i4>0</vt:i4>
      </vt:variant>
      <vt:variant>
        <vt:i4>5</vt:i4>
      </vt:variant>
      <vt:variant>
        <vt:lpwstr>http://search.bloomberg.com/search?q=Philip+Landrigan&amp;site=wnews&amp;client=wnews&amp;proxystylesheet=wnews&amp;output=xml_no_dtd&amp;ie=UTF-8&amp;oe=UTF-8&amp;filter=p&amp;getfields=wnnis&amp;sort=date:D:S:d1</vt:lpwstr>
      </vt:variant>
      <vt:variant>
        <vt:lpwstr/>
      </vt:variant>
      <vt:variant>
        <vt:i4>3473528</vt:i4>
      </vt:variant>
      <vt:variant>
        <vt:i4>4535</vt:i4>
      </vt:variant>
      <vt:variant>
        <vt:i4>0</vt:i4>
      </vt:variant>
      <vt:variant>
        <vt:i4>5</vt:i4>
      </vt:variant>
      <vt:variant>
        <vt:lpwstr>http://www.bloomberg.com/apps/news?pid=20601130&amp;sid=aRHl__xeTUHk</vt:lpwstr>
      </vt:variant>
      <vt:variant>
        <vt:lpwstr/>
      </vt:variant>
      <vt:variant>
        <vt:i4>3801108</vt:i4>
      </vt:variant>
      <vt:variant>
        <vt:i4>4532</vt:i4>
      </vt:variant>
      <vt:variant>
        <vt:i4>0</vt:i4>
      </vt:variant>
      <vt:variant>
        <vt:i4>5</vt:i4>
      </vt:variant>
      <vt:variant>
        <vt:lpwstr>http://search.bloomberg.com/search?q=Bill+Day&amp;site=wnews&amp;client=wnews&amp;proxystylesheet=wnews&amp;output=xml_no_dtd&amp;ie=UTF-8&amp;oe=UTF-8&amp;filter=p&amp;getfields=wnnis&amp;sort=date:D:S:d1</vt:lpwstr>
      </vt:variant>
      <vt:variant>
        <vt:lpwstr/>
      </vt:variant>
      <vt:variant>
        <vt:i4>3473528</vt:i4>
      </vt:variant>
      <vt:variant>
        <vt:i4>4529</vt:i4>
      </vt:variant>
      <vt:variant>
        <vt:i4>0</vt:i4>
      </vt:variant>
      <vt:variant>
        <vt:i4>5</vt:i4>
      </vt:variant>
      <vt:variant>
        <vt:lpwstr>http://www.bloomberg.com/apps/news?pid=20601130&amp;sid=aRHl__xeTUHk</vt:lpwstr>
      </vt:variant>
      <vt:variant>
        <vt:lpwstr/>
      </vt:variant>
      <vt:variant>
        <vt:i4>589826</vt:i4>
      </vt:variant>
      <vt:variant>
        <vt:i4>4526</vt:i4>
      </vt:variant>
      <vt:variant>
        <vt:i4>0</vt:i4>
      </vt:variant>
      <vt:variant>
        <vt:i4>5</vt:i4>
      </vt:variant>
      <vt:variant>
        <vt:lpwstr>http://www.consumerwatchdog.org/resources/CleanerCheaper.pdf</vt:lpwstr>
      </vt:variant>
      <vt:variant>
        <vt:lpwstr/>
      </vt:variant>
      <vt:variant>
        <vt:i4>393249</vt:i4>
      </vt:variant>
      <vt:variant>
        <vt:i4>4523</vt:i4>
      </vt:variant>
      <vt:variant>
        <vt:i4>0</vt:i4>
      </vt:variant>
      <vt:variant>
        <vt:i4>5</vt:i4>
      </vt:variant>
      <vt:variant>
        <vt:lpwstr>http://www.signonsandiego.com/news/business/20070615-1058-usa-refineries-law.html</vt:lpwstr>
      </vt:variant>
      <vt:variant>
        <vt:lpwstr/>
      </vt:variant>
      <vt:variant>
        <vt:i4>4063310</vt:i4>
      </vt:variant>
      <vt:variant>
        <vt:i4>4520</vt:i4>
      </vt:variant>
      <vt:variant>
        <vt:i4>0</vt:i4>
      </vt:variant>
      <vt:variant>
        <vt:i4>5</vt:i4>
      </vt:variant>
      <vt:variant>
        <vt:lpwstr>http://www.kellogg.northwestern.edu/faculty/mazzeo/htm/sp_files/021209/(2) Green Legislation/Articles/carbonregulationfuture_wsj_jan_2009.pdf</vt:lpwstr>
      </vt:variant>
      <vt:variant>
        <vt:lpwstr/>
      </vt:variant>
      <vt:variant>
        <vt:i4>393249</vt:i4>
      </vt:variant>
      <vt:variant>
        <vt:i4>4517</vt:i4>
      </vt:variant>
      <vt:variant>
        <vt:i4>0</vt:i4>
      </vt:variant>
      <vt:variant>
        <vt:i4>5</vt:i4>
      </vt:variant>
      <vt:variant>
        <vt:lpwstr>http://www.signonsandiego.com/news/business/20070615-1058-usa-refineries-law.html</vt:lpwstr>
      </vt:variant>
      <vt:variant>
        <vt:lpwstr/>
      </vt:variant>
      <vt:variant>
        <vt:i4>2097230</vt:i4>
      </vt:variant>
      <vt:variant>
        <vt:i4>4514</vt:i4>
      </vt:variant>
      <vt:variant>
        <vt:i4>0</vt:i4>
      </vt:variant>
      <vt:variant>
        <vt:i4>5</vt:i4>
      </vt:variant>
      <vt:variant>
        <vt:lpwstr>http://www.consumerwatchdog.org/resources/Diesel0608pricereport.pdf</vt:lpwstr>
      </vt:variant>
      <vt:variant>
        <vt:lpwstr/>
      </vt:variant>
      <vt:variant>
        <vt:i4>2097230</vt:i4>
      </vt:variant>
      <vt:variant>
        <vt:i4>4511</vt:i4>
      </vt:variant>
      <vt:variant>
        <vt:i4>0</vt:i4>
      </vt:variant>
      <vt:variant>
        <vt:i4>5</vt:i4>
      </vt:variant>
      <vt:variant>
        <vt:lpwstr>http://www.consumerwatchdog.org/resources/Diesel0608pricereport.pdf</vt:lpwstr>
      </vt:variant>
      <vt:variant>
        <vt:lpwstr/>
      </vt:variant>
      <vt:variant>
        <vt:i4>2097230</vt:i4>
      </vt:variant>
      <vt:variant>
        <vt:i4>4508</vt:i4>
      </vt:variant>
      <vt:variant>
        <vt:i4>0</vt:i4>
      </vt:variant>
      <vt:variant>
        <vt:i4>5</vt:i4>
      </vt:variant>
      <vt:variant>
        <vt:lpwstr>http://www.consumerwatchdog.org/resources/Diesel0608pricereport.pdf</vt:lpwstr>
      </vt:variant>
      <vt:variant>
        <vt:lpwstr/>
      </vt:variant>
      <vt:variant>
        <vt:i4>2097230</vt:i4>
      </vt:variant>
      <vt:variant>
        <vt:i4>4505</vt:i4>
      </vt:variant>
      <vt:variant>
        <vt:i4>0</vt:i4>
      </vt:variant>
      <vt:variant>
        <vt:i4>5</vt:i4>
      </vt:variant>
      <vt:variant>
        <vt:lpwstr>http://www.consumerwatchdog.org/resources/Diesel0608pricereport.pdf</vt:lpwstr>
      </vt:variant>
      <vt:variant>
        <vt:lpwstr/>
      </vt:variant>
      <vt:variant>
        <vt:i4>6029328</vt:i4>
      </vt:variant>
      <vt:variant>
        <vt:i4>4502</vt:i4>
      </vt:variant>
      <vt:variant>
        <vt:i4>0</vt:i4>
      </vt:variant>
      <vt:variant>
        <vt:i4>5</vt:i4>
      </vt:variant>
      <vt:variant>
        <vt:lpwstr>http://tonto.eia.doe.gov/dnav/pet/pet_pnp_unc_dcu_nus_m.htm</vt:lpwstr>
      </vt:variant>
      <vt:variant>
        <vt:lpwstr/>
      </vt:variant>
      <vt:variant>
        <vt:i4>2228260</vt:i4>
      </vt:variant>
      <vt:variant>
        <vt:i4>4499</vt:i4>
      </vt:variant>
      <vt:variant>
        <vt:i4>0</vt:i4>
      </vt:variant>
      <vt:variant>
        <vt:i4>5</vt:i4>
      </vt:variant>
      <vt:variant>
        <vt:lpwstr>http://www.energy.gov/</vt:lpwstr>
      </vt:variant>
      <vt:variant>
        <vt:lpwstr/>
      </vt:variant>
      <vt:variant>
        <vt:i4>3473528</vt:i4>
      </vt:variant>
      <vt:variant>
        <vt:i4>4496</vt:i4>
      </vt:variant>
      <vt:variant>
        <vt:i4>0</vt:i4>
      </vt:variant>
      <vt:variant>
        <vt:i4>5</vt:i4>
      </vt:variant>
      <vt:variant>
        <vt:lpwstr>http://www.bloomberg.com/apps/news?pid=20601130&amp;sid=aRHl__xeTUHk</vt:lpwstr>
      </vt:variant>
      <vt:variant>
        <vt:lpwstr/>
      </vt:variant>
      <vt:variant>
        <vt:i4>2031691</vt:i4>
      </vt:variant>
      <vt:variant>
        <vt:i4>4493</vt:i4>
      </vt:variant>
      <vt:variant>
        <vt:i4>0</vt:i4>
      </vt:variant>
      <vt:variant>
        <vt:i4>5</vt:i4>
      </vt:variant>
      <vt:variant>
        <vt:lpwstr>http://www.economist.com/businessfinance/displaystory.cfm?story_id=13764718</vt:lpwstr>
      </vt:variant>
      <vt:variant>
        <vt:lpwstr/>
      </vt:variant>
      <vt:variant>
        <vt:i4>5111820</vt:i4>
      </vt:variant>
      <vt:variant>
        <vt:i4>4490</vt:i4>
      </vt:variant>
      <vt:variant>
        <vt:i4>0</vt:i4>
      </vt:variant>
      <vt:variant>
        <vt:i4>5</vt:i4>
      </vt:variant>
      <vt:variant>
        <vt:lpwstr>http://www.reuters.com/article/SustainabilityCorporate/idUSTRE54I4UN20090519</vt:lpwstr>
      </vt:variant>
      <vt:variant>
        <vt:lpwstr/>
      </vt:variant>
      <vt:variant>
        <vt:i4>6750263</vt:i4>
      </vt:variant>
      <vt:variant>
        <vt:i4>4487</vt:i4>
      </vt:variant>
      <vt:variant>
        <vt:i4>0</vt:i4>
      </vt:variant>
      <vt:variant>
        <vt:i4>5</vt:i4>
      </vt:variant>
      <vt:variant>
        <vt:lpwstr>http://www.e2.org/ext/doc/20081209SciAmerican-DirtySideOfCleanCoal.pdf;jsessionid=6F16EDF2F1AC0E504F7E79241FD78459</vt:lpwstr>
      </vt:variant>
      <vt:variant>
        <vt:lpwstr/>
      </vt:variant>
      <vt:variant>
        <vt:i4>589851</vt:i4>
      </vt:variant>
      <vt:variant>
        <vt:i4>4484</vt:i4>
      </vt:variant>
      <vt:variant>
        <vt:i4>0</vt:i4>
      </vt:variant>
      <vt:variant>
        <vt:i4>5</vt:i4>
      </vt:variant>
      <vt:variant>
        <vt:lpwstr>http://www.cfr.org/publication/12200/indias_energy_crunch.html</vt:lpwstr>
      </vt:variant>
      <vt:variant>
        <vt:lpwstr/>
      </vt:variant>
      <vt:variant>
        <vt:i4>2883697</vt:i4>
      </vt:variant>
      <vt:variant>
        <vt:i4>4481</vt:i4>
      </vt:variant>
      <vt:variant>
        <vt:i4>0</vt:i4>
      </vt:variant>
      <vt:variant>
        <vt:i4>5</vt:i4>
      </vt:variant>
      <vt:variant>
        <vt:lpwstr>http://belfercenter.ksg.harvard.edu/files/Chikkatur_Sagar_India_Coal_Roadmap.pdf</vt:lpwstr>
      </vt:variant>
      <vt:variant>
        <vt:lpwstr/>
      </vt:variant>
      <vt:variant>
        <vt:i4>5767174</vt:i4>
      </vt:variant>
      <vt:variant>
        <vt:i4>4478</vt:i4>
      </vt:variant>
      <vt:variant>
        <vt:i4>0</vt:i4>
      </vt:variant>
      <vt:variant>
        <vt:i4>5</vt:i4>
      </vt:variant>
      <vt:variant>
        <vt:lpwstr>http://www.livemint.com/2008/07/14235603/India8217s-energychallenge.html</vt:lpwstr>
      </vt:variant>
      <vt:variant>
        <vt:lpwstr/>
      </vt:variant>
      <vt:variant>
        <vt:i4>7208980</vt:i4>
      </vt:variant>
      <vt:variant>
        <vt:i4>4475</vt:i4>
      </vt:variant>
      <vt:variant>
        <vt:i4>0</vt:i4>
      </vt:variant>
      <vt:variant>
        <vt:i4>5</vt:i4>
      </vt:variant>
      <vt:variant>
        <vt:lpwstr>http://www.indianembassy.org/newsite/press_release/2006/Feb/13.asp</vt:lpwstr>
      </vt:variant>
      <vt:variant>
        <vt:lpwstr/>
      </vt:variant>
      <vt:variant>
        <vt:i4>8257616</vt:i4>
      </vt:variant>
      <vt:variant>
        <vt:i4>4472</vt:i4>
      </vt:variant>
      <vt:variant>
        <vt:i4>0</vt:i4>
      </vt:variant>
      <vt:variant>
        <vt:i4>5</vt:i4>
      </vt:variant>
      <vt:variant>
        <vt:lpwstr>http://www.platts.com/Magazines/Insight/2005/december/200nq5o11151bbH4P3P022_1.xml</vt:lpwstr>
      </vt:variant>
      <vt:variant>
        <vt:lpwstr/>
      </vt:variant>
      <vt:variant>
        <vt:i4>4980824</vt:i4>
      </vt:variant>
      <vt:variant>
        <vt:i4>4469</vt:i4>
      </vt:variant>
      <vt:variant>
        <vt:i4>0</vt:i4>
      </vt:variant>
      <vt:variant>
        <vt:i4>5</vt:i4>
      </vt:variant>
      <vt:variant>
        <vt:lpwstr>http://www.reuters.com/article/reutersEdge/idUSN0619006820080610</vt:lpwstr>
      </vt:variant>
      <vt:variant>
        <vt:lpwstr/>
      </vt:variant>
      <vt:variant>
        <vt:i4>589881</vt:i4>
      </vt:variant>
      <vt:variant>
        <vt:i4>4466</vt:i4>
      </vt:variant>
      <vt:variant>
        <vt:i4>0</vt:i4>
      </vt:variant>
      <vt:variant>
        <vt:i4>5</vt:i4>
      </vt:variant>
      <vt:variant>
        <vt:lpwstr>http://www.msnbc.msn.com/id/29862781/</vt:lpwstr>
      </vt:variant>
      <vt:variant>
        <vt:lpwstr/>
      </vt:variant>
      <vt:variant>
        <vt:i4>6422589</vt:i4>
      </vt:variant>
      <vt:variant>
        <vt:i4>4463</vt:i4>
      </vt:variant>
      <vt:variant>
        <vt:i4>0</vt:i4>
      </vt:variant>
      <vt:variant>
        <vt:i4>5</vt:i4>
      </vt:variant>
      <vt:variant>
        <vt:lpwstr>http://www.worldbank.org.in/WBSITE/EXTERNAL/COUNTRIES/SOUTHASIAEXT/INDIAEXTN/0,,contentMDK:21388713~pagePK:141137~piPK:141127~theSitePK:295584,00.html</vt:lpwstr>
      </vt:variant>
      <vt:variant>
        <vt:lpwstr/>
      </vt:variant>
      <vt:variant>
        <vt:i4>2883697</vt:i4>
      </vt:variant>
      <vt:variant>
        <vt:i4>4460</vt:i4>
      </vt:variant>
      <vt:variant>
        <vt:i4>0</vt:i4>
      </vt:variant>
      <vt:variant>
        <vt:i4>5</vt:i4>
      </vt:variant>
      <vt:variant>
        <vt:lpwstr>http://belfercenter.ksg.harvard.edu/files/Chikkatur_Sagar_India_Coal_Roadmap.pdf</vt:lpwstr>
      </vt:variant>
      <vt:variant>
        <vt:lpwstr/>
      </vt:variant>
      <vt:variant>
        <vt:i4>131119</vt:i4>
      </vt:variant>
      <vt:variant>
        <vt:i4>4457</vt:i4>
      </vt:variant>
      <vt:variant>
        <vt:i4>0</vt:i4>
      </vt:variant>
      <vt:variant>
        <vt:i4>5</vt:i4>
      </vt:variant>
      <vt:variant>
        <vt:lpwstr>/topics?keyword=India</vt:lpwstr>
      </vt:variant>
      <vt:variant>
        <vt:lpwstr/>
      </vt:variant>
      <vt:variant>
        <vt:i4>196648</vt:i4>
      </vt:variant>
      <vt:variant>
        <vt:i4>4454</vt:i4>
      </vt:variant>
      <vt:variant>
        <vt:i4>0</vt:i4>
      </vt:variant>
      <vt:variant>
        <vt:i4>5</vt:i4>
      </vt:variant>
      <vt:variant>
        <vt:lpwstr>/topics?keyword=China</vt:lpwstr>
      </vt:variant>
      <vt:variant>
        <vt:lpwstr/>
      </vt:variant>
      <vt:variant>
        <vt:i4>786530</vt:i4>
      </vt:variant>
      <vt:variant>
        <vt:i4>4451</vt:i4>
      </vt:variant>
      <vt:variant>
        <vt:i4>0</vt:i4>
      </vt:variant>
      <vt:variant>
        <vt:i4>5</vt:i4>
      </vt:variant>
      <vt:variant>
        <vt:lpwstr>/topics?keyword=United+States</vt:lpwstr>
      </vt:variant>
      <vt:variant>
        <vt:lpwstr/>
      </vt:variant>
      <vt:variant>
        <vt:i4>3473519</vt:i4>
      </vt:variant>
      <vt:variant>
        <vt:i4>4448</vt:i4>
      </vt:variant>
      <vt:variant>
        <vt:i4>0</vt:i4>
      </vt:variant>
      <vt:variant>
        <vt:i4>5</vt:i4>
      </vt:variant>
      <vt:variant>
        <vt:lpwstr>http://www.smithsonianmag.com/science-nature/36176804.html</vt:lpwstr>
      </vt:variant>
      <vt:variant>
        <vt:lpwstr/>
      </vt:variant>
      <vt:variant>
        <vt:i4>3014777</vt:i4>
      </vt:variant>
      <vt:variant>
        <vt:i4>4445</vt:i4>
      </vt:variant>
      <vt:variant>
        <vt:i4>0</vt:i4>
      </vt:variant>
      <vt:variant>
        <vt:i4>5</vt:i4>
      </vt:variant>
      <vt:variant>
        <vt:lpwstr>http://www.nytimes.com/2008/03/19/business/19coal.html</vt:lpwstr>
      </vt:variant>
      <vt:variant>
        <vt:lpwstr/>
      </vt:variant>
      <vt:variant>
        <vt:i4>5439583</vt:i4>
      </vt:variant>
      <vt:variant>
        <vt:i4>4442</vt:i4>
      </vt:variant>
      <vt:variant>
        <vt:i4>0</vt:i4>
      </vt:variant>
      <vt:variant>
        <vt:i4>5</vt:i4>
      </vt:variant>
      <vt:variant>
        <vt:lpwstr>http://greeninc.blogs.nytimes.com/2008/10/23/india-shopping-for-coal-mines-in-appalachia</vt:lpwstr>
      </vt:variant>
      <vt:variant>
        <vt:lpwstr/>
      </vt:variant>
      <vt:variant>
        <vt:i4>6422630</vt:i4>
      </vt:variant>
      <vt:variant>
        <vt:i4>4439</vt:i4>
      </vt:variant>
      <vt:variant>
        <vt:i4>0</vt:i4>
      </vt:variant>
      <vt:variant>
        <vt:i4>5</vt:i4>
      </vt:variant>
      <vt:variant>
        <vt:lpwstr>http://dotearth.blogs.nytimes.com/2008/04/09/money-for-indias-ultra-mega-coal-plants-approved/</vt:lpwstr>
      </vt:variant>
      <vt:variant>
        <vt:lpwstr/>
      </vt:variant>
      <vt:variant>
        <vt:i4>5439600</vt:i4>
      </vt:variant>
      <vt:variant>
        <vt:i4>4436</vt:i4>
      </vt:variant>
      <vt:variant>
        <vt:i4>0</vt:i4>
      </vt:variant>
      <vt:variant>
        <vt:i4>5</vt:i4>
      </vt:variant>
      <vt:variant>
        <vt:lpwstr>http://greeninc.blogs.nytimes.com/2008/10/23/india-shopping-for-coal-mines-in-appalachia/</vt:lpwstr>
      </vt:variant>
      <vt:variant>
        <vt:lpwstr/>
      </vt:variant>
      <vt:variant>
        <vt:i4>5963884</vt:i4>
      </vt:variant>
      <vt:variant>
        <vt:i4>4433</vt:i4>
      </vt:variant>
      <vt:variant>
        <vt:i4>0</vt:i4>
      </vt:variant>
      <vt:variant>
        <vt:i4>5</vt:i4>
      </vt:variant>
      <vt:variant>
        <vt:lpwstr>http://dotearth.blogs.nytimes.com/2008/10/23/appalachian-coal-to-power-india/</vt:lpwstr>
      </vt:variant>
      <vt:variant>
        <vt:lpwstr/>
      </vt:variant>
      <vt:variant>
        <vt:i4>6750263</vt:i4>
      </vt:variant>
      <vt:variant>
        <vt:i4>4430</vt:i4>
      </vt:variant>
      <vt:variant>
        <vt:i4>0</vt:i4>
      </vt:variant>
      <vt:variant>
        <vt:i4>5</vt:i4>
      </vt:variant>
      <vt:variant>
        <vt:lpwstr>http://www.e2.org/ext/doc/20081209SciAmerican-DirtySideOfCleanCoal.pdf;jsessionid=6F16EDF2F1AC0E504F7E79241FD78459</vt:lpwstr>
      </vt:variant>
      <vt:variant>
        <vt:lpwstr/>
      </vt:variant>
      <vt:variant>
        <vt:i4>3014749</vt:i4>
      </vt:variant>
      <vt:variant>
        <vt:i4>4427</vt:i4>
      </vt:variant>
      <vt:variant>
        <vt:i4>0</vt:i4>
      </vt:variant>
      <vt:variant>
        <vt:i4>5</vt:i4>
      </vt:variant>
      <vt:variant>
        <vt:lpwstr>http://epw.senate.gov/public/index.cfm?FuseAction=Files.View&amp;FileStore_id=95cfb514-b69f-427b-81ea-6a982c9f3cfc</vt:lpwstr>
      </vt:variant>
      <vt:variant>
        <vt:lpwstr/>
      </vt:variant>
      <vt:variant>
        <vt:i4>2687075</vt:i4>
      </vt:variant>
      <vt:variant>
        <vt:i4>4424</vt:i4>
      </vt:variant>
      <vt:variant>
        <vt:i4>0</vt:i4>
      </vt:variant>
      <vt:variant>
        <vt:i4>5</vt:i4>
      </vt:variant>
      <vt:variant>
        <vt:lpwstr>http://www.kiplinger.com/businessresource/forecast/archive/a_surge_ahead_for_coal_mining.html</vt:lpwstr>
      </vt:variant>
      <vt:variant>
        <vt:lpwstr/>
      </vt:variant>
      <vt:variant>
        <vt:i4>589881</vt:i4>
      </vt:variant>
      <vt:variant>
        <vt:i4>4421</vt:i4>
      </vt:variant>
      <vt:variant>
        <vt:i4>0</vt:i4>
      </vt:variant>
      <vt:variant>
        <vt:i4>5</vt:i4>
      </vt:variant>
      <vt:variant>
        <vt:lpwstr>http://www.msnbc.msn.com/id/29862781/</vt:lpwstr>
      </vt:variant>
      <vt:variant>
        <vt:lpwstr/>
      </vt:variant>
      <vt:variant>
        <vt:i4>3014749</vt:i4>
      </vt:variant>
      <vt:variant>
        <vt:i4>4418</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4415</vt:i4>
      </vt:variant>
      <vt:variant>
        <vt:i4>0</vt:i4>
      </vt:variant>
      <vt:variant>
        <vt:i4>5</vt:i4>
      </vt:variant>
      <vt:variant>
        <vt:lpwstr>http://epw.senate.gov/public/index.cfm?FuseAction=Files.View&amp;FileStore_id=95cfb514-b69f-427b-81ea-6a982c9f3cfc</vt:lpwstr>
      </vt:variant>
      <vt:variant>
        <vt:lpwstr/>
      </vt:variant>
      <vt:variant>
        <vt:i4>6750263</vt:i4>
      </vt:variant>
      <vt:variant>
        <vt:i4>4412</vt:i4>
      </vt:variant>
      <vt:variant>
        <vt:i4>0</vt:i4>
      </vt:variant>
      <vt:variant>
        <vt:i4>5</vt:i4>
      </vt:variant>
      <vt:variant>
        <vt:lpwstr>http://www.e2.org/ext/doc/20081209SciAmerican-DirtySideOfCleanCoal.pdf;jsessionid=6F16EDF2F1AC0E504F7E79241FD78459</vt:lpwstr>
      </vt:variant>
      <vt:variant>
        <vt:lpwstr/>
      </vt:variant>
      <vt:variant>
        <vt:i4>3473519</vt:i4>
      </vt:variant>
      <vt:variant>
        <vt:i4>4409</vt:i4>
      </vt:variant>
      <vt:variant>
        <vt:i4>0</vt:i4>
      </vt:variant>
      <vt:variant>
        <vt:i4>5</vt:i4>
      </vt:variant>
      <vt:variant>
        <vt:lpwstr>http://www.smithsonianmag.com/science-nature/36176804.html</vt:lpwstr>
      </vt:variant>
      <vt:variant>
        <vt:lpwstr/>
      </vt:variant>
      <vt:variant>
        <vt:i4>3014749</vt:i4>
      </vt:variant>
      <vt:variant>
        <vt:i4>4406</vt:i4>
      </vt:variant>
      <vt:variant>
        <vt:i4>0</vt:i4>
      </vt:variant>
      <vt:variant>
        <vt:i4>5</vt:i4>
      </vt:variant>
      <vt:variant>
        <vt:lpwstr>http://epw.senate.gov/public/index.cfm?FuseAction=Files.View&amp;FileStore_id=95cfb514-b69f-427b-81ea-6a982c9f3cfc</vt:lpwstr>
      </vt:variant>
      <vt:variant>
        <vt:lpwstr/>
      </vt:variant>
      <vt:variant>
        <vt:i4>2031634</vt:i4>
      </vt:variant>
      <vt:variant>
        <vt:i4>4403</vt:i4>
      </vt:variant>
      <vt:variant>
        <vt:i4>0</vt:i4>
      </vt:variant>
      <vt:variant>
        <vt:i4>5</vt:i4>
      </vt:variant>
      <vt:variant>
        <vt:lpwstr>http://www.smithsonianmag.com/science-nature/Mining-the-Mountain.html?c=y&amp;page=6</vt:lpwstr>
      </vt:variant>
      <vt:variant>
        <vt:lpwstr/>
      </vt:variant>
      <vt:variant>
        <vt:i4>1441826</vt:i4>
      </vt:variant>
      <vt:variant>
        <vt:i4>4400</vt:i4>
      </vt:variant>
      <vt:variant>
        <vt:i4>0</vt:i4>
      </vt:variant>
      <vt:variant>
        <vt:i4>5</vt:i4>
      </vt:variant>
      <vt:variant>
        <vt:lpwstr>http://www.smithsonianmag.com/topics?keyword=Jack+Spadaro</vt:lpwstr>
      </vt:variant>
      <vt:variant>
        <vt:lpwstr/>
      </vt:variant>
      <vt:variant>
        <vt:i4>5111829</vt:i4>
      </vt:variant>
      <vt:variant>
        <vt:i4>4397</vt:i4>
      </vt:variant>
      <vt:variant>
        <vt:i4>0</vt:i4>
      </vt:variant>
      <vt:variant>
        <vt:i4>5</vt:i4>
      </vt:variant>
      <vt:variant>
        <vt:lpwstr>http://www.smithsonianmag.com/topics?keyword=Jay+Rockefeller</vt:lpwstr>
      </vt:variant>
      <vt:variant>
        <vt:lpwstr/>
      </vt:variant>
      <vt:variant>
        <vt:i4>5767195</vt:i4>
      </vt:variant>
      <vt:variant>
        <vt:i4>4394</vt:i4>
      </vt:variant>
      <vt:variant>
        <vt:i4>0</vt:i4>
      </vt:variant>
      <vt:variant>
        <vt:i4>5</vt:i4>
      </vt:variant>
      <vt:variant>
        <vt:lpwstr>http://www.smithsonianmag.com/topics?keyword=Joe+Manchin</vt:lpwstr>
      </vt:variant>
      <vt:variant>
        <vt:lpwstr/>
      </vt:variant>
      <vt:variant>
        <vt:i4>2031634</vt:i4>
      </vt:variant>
      <vt:variant>
        <vt:i4>4391</vt:i4>
      </vt:variant>
      <vt:variant>
        <vt:i4>0</vt:i4>
      </vt:variant>
      <vt:variant>
        <vt:i4>5</vt:i4>
      </vt:variant>
      <vt:variant>
        <vt:lpwstr>http://www.smithsonianmag.com/science-nature/Mining-the-Mountain.html?c=y&amp;page=6</vt:lpwstr>
      </vt:variant>
      <vt:variant>
        <vt:lpwstr/>
      </vt:variant>
      <vt:variant>
        <vt:i4>2228237</vt:i4>
      </vt:variant>
      <vt:variant>
        <vt:i4>4388</vt:i4>
      </vt:variant>
      <vt:variant>
        <vt:i4>0</vt:i4>
      </vt:variant>
      <vt:variant>
        <vt:i4>5</vt:i4>
      </vt:variant>
      <vt:variant>
        <vt:lpwstr>http://epw.senate.gov/public/index.cfm?FuseAction=Files.View&amp;FileStore_id=53b87b86-805f-4a7f-a7e3-79ff7e5b3eb8</vt:lpwstr>
      </vt:variant>
      <vt:variant>
        <vt:lpwstr/>
      </vt:variant>
      <vt:variant>
        <vt:i4>2228237</vt:i4>
      </vt:variant>
      <vt:variant>
        <vt:i4>4385</vt:i4>
      </vt:variant>
      <vt:variant>
        <vt:i4>0</vt:i4>
      </vt:variant>
      <vt:variant>
        <vt:i4>5</vt:i4>
      </vt:variant>
      <vt:variant>
        <vt:lpwstr>http://epw.senate.gov/public/index.cfm?FuseAction=Files.View&amp;FileStore_id=53b87b86-805f-4a7f-a7e3-79ff7e5b3eb8</vt:lpwstr>
      </vt:variant>
      <vt:variant>
        <vt:lpwstr/>
      </vt:variant>
      <vt:variant>
        <vt:i4>6946822</vt:i4>
      </vt:variant>
      <vt:variant>
        <vt:i4>4382</vt:i4>
      </vt:variant>
      <vt:variant>
        <vt:i4>0</vt:i4>
      </vt:variant>
      <vt:variant>
        <vt:i4>5</vt:i4>
      </vt:variant>
      <vt:variant>
        <vt:lpwstr>http://www.epa.gov/owow/wetlands/pdf/Final_MTM_MOU_6-11-09.pdf</vt:lpwstr>
      </vt:variant>
      <vt:variant>
        <vt:lpwstr/>
      </vt:variant>
      <vt:variant>
        <vt:i4>6946822</vt:i4>
      </vt:variant>
      <vt:variant>
        <vt:i4>4379</vt:i4>
      </vt:variant>
      <vt:variant>
        <vt:i4>0</vt:i4>
      </vt:variant>
      <vt:variant>
        <vt:i4>5</vt:i4>
      </vt:variant>
      <vt:variant>
        <vt:lpwstr>http://www.epa.gov/owow/wetlands/pdf/Final_MTM_MOU_6-11-09.pdf</vt:lpwstr>
      </vt:variant>
      <vt:variant>
        <vt:lpwstr/>
      </vt:variant>
      <vt:variant>
        <vt:i4>3014749</vt:i4>
      </vt:variant>
      <vt:variant>
        <vt:i4>4376</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4373</vt:i4>
      </vt:variant>
      <vt:variant>
        <vt:i4>0</vt:i4>
      </vt:variant>
      <vt:variant>
        <vt:i4>5</vt:i4>
      </vt:variant>
      <vt:variant>
        <vt:lpwstr>http://epw.senate.gov/public/index.cfm?FuseAction=Files.View&amp;FileStore_id=95cfb514-b69f-427b-81ea-6a982c9f3cfc</vt:lpwstr>
      </vt:variant>
      <vt:variant>
        <vt:lpwstr/>
      </vt:variant>
      <vt:variant>
        <vt:i4>6946822</vt:i4>
      </vt:variant>
      <vt:variant>
        <vt:i4>4370</vt:i4>
      </vt:variant>
      <vt:variant>
        <vt:i4>0</vt:i4>
      </vt:variant>
      <vt:variant>
        <vt:i4>5</vt:i4>
      </vt:variant>
      <vt:variant>
        <vt:lpwstr>http://www.epa.gov/owow/wetlands/pdf/Final_MTM_MOU_6-11-09.pdf</vt:lpwstr>
      </vt:variant>
      <vt:variant>
        <vt:lpwstr/>
      </vt:variant>
      <vt:variant>
        <vt:i4>3997756</vt:i4>
      </vt:variant>
      <vt:variant>
        <vt:i4>4367</vt:i4>
      </vt:variant>
      <vt:variant>
        <vt:i4>0</vt:i4>
      </vt:variant>
      <vt:variant>
        <vt:i4>5</vt:i4>
      </vt:variant>
      <vt:variant>
        <vt:lpwstr>http://nashville.bizjournals.com/nashville/stories/2009/03/16/daily23.html</vt:lpwstr>
      </vt:variant>
      <vt:variant>
        <vt:lpwstr/>
      </vt:variant>
      <vt:variant>
        <vt:i4>6750263</vt:i4>
      </vt:variant>
      <vt:variant>
        <vt:i4>4364</vt:i4>
      </vt:variant>
      <vt:variant>
        <vt:i4>0</vt:i4>
      </vt:variant>
      <vt:variant>
        <vt:i4>5</vt:i4>
      </vt:variant>
      <vt:variant>
        <vt:lpwstr>http://www.e2.org/ext/doc/20081209SciAmerican-DirtySideOfCleanCoal.pdf;jsessionid=6F16EDF2F1AC0E504F7E79241FD78459</vt:lpwstr>
      </vt:variant>
      <vt:variant>
        <vt:lpwstr/>
      </vt:variant>
      <vt:variant>
        <vt:i4>2228237</vt:i4>
      </vt:variant>
      <vt:variant>
        <vt:i4>4361</vt:i4>
      </vt:variant>
      <vt:variant>
        <vt:i4>0</vt:i4>
      </vt:variant>
      <vt:variant>
        <vt:i4>5</vt:i4>
      </vt:variant>
      <vt:variant>
        <vt:lpwstr>http://epw.senate.gov/public/index.cfm?FuseAction=Files.View&amp;FileStore_id=53b87b86-805f-4a7f-a7e3-79ff7e5b3eb8</vt:lpwstr>
      </vt:variant>
      <vt:variant>
        <vt:lpwstr/>
      </vt:variant>
      <vt:variant>
        <vt:i4>3014749</vt:i4>
      </vt:variant>
      <vt:variant>
        <vt:i4>4358</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4355</vt:i4>
      </vt:variant>
      <vt:variant>
        <vt:i4>0</vt:i4>
      </vt:variant>
      <vt:variant>
        <vt:i4>5</vt:i4>
      </vt:variant>
      <vt:variant>
        <vt:lpwstr>http://epw.senate.gov/public/index.cfm?FuseAction=Files.View&amp;FileStore_id=95cfb514-b69f-427b-81ea-6a982c9f3cfc</vt:lpwstr>
      </vt:variant>
      <vt:variant>
        <vt:lpwstr/>
      </vt:variant>
      <vt:variant>
        <vt:i4>6684713</vt:i4>
      </vt:variant>
      <vt:variant>
        <vt:i4>4352</vt:i4>
      </vt:variant>
      <vt:variant>
        <vt:i4>0</vt:i4>
      </vt:variant>
      <vt:variant>
        <vt:i4>5</vt:i4>
      </vt:variant>
      <vt:variant>
        <vt:lpwstr>http://www.wvgazette.com/News/200906200170</vt:lpwstr>
      </vt:variant>
      <vt:variant>
        <vt:lpwstr/>
      </vt:variant>
      <vt:variant>
        <vt:i4>3997717</vt:i4>
      </vt:variant>
      <vt:variant>
        <vt:i4>4349</vt:i4>
      </vt:variant>
      <vt:variant>
        <vt:i4>0</vt:i4>
      </vt:variant>
      <vt:variant>
        <vt:i4>5</vt:i4>
      </vt:variant>
      <vt:variant>
        <vt:lpwstr>http://www.post-gazette.com/pg/08093/869656-114.stm</vt:lpwstr>
      </vt:variant>
      <vt:variant>
        <vt:lpwstr/>
      </vt:variant>
      <vt:variant>
        <vt:i4>5046336</vt:i4>
      </vt:variant>
      <vt:variant>
        <vt:i4>4346</vt:i4>
      </vt:variant>
      <vt:variant>
        <vt:i4>0</vt:i4>
      </vt:variant>
      <vt:variant>
        <vt:i4>5</vt:i4>
      </vt:variant>
      <vt:variant>
        <vt:lpwstr>http://www.smithsonianmag.com/topics?keyword=Washington+State+University</vt:lpwstr>
      </vt:variant>
      <vt:variant>
        <vt:lpwstr/>
      </vt:variant>
      <vt:variant>
        <vt:i4>2818170</vt:i4>
      </vt:variant>
      <vt:variant>
        <vt:i4>4343</vt:i4>
      </vt:variant>
      <vt:variant>
        <vt:i4>0</vt:i4>
      </vt:variant>
      <vt:variant>
        <vt:i4>5</vt:i4>
      </vt:variant>
      <vt:variant>
        <vt:lpwstr>http://www.smithsonianmag.com/topics?keyword=Melissa+Ahern</vt:lpwstr>
      </vt:variant>
      <vt:variant>
        <vt:lpwstr/>
      </vt:variant>
      <vt:variant>
        <vt:i4>131184</vt:i4>
      </vt:variant>
      <vt:variant>
        <vt:i4>4340</vt:i4>
      </vt:variant>
      <vt:variant>
        <vt:i4>0</vt:i4>
      </vt:variant>
      <vt:variant>
        <vt:i4>5</vt:i4>
      </vt:variant>
      <vt:variant>
        <vt:lpwstr>http://www.smithsonianmag.com/topics?keyword=West+Virginia+University</vt:lpwstr>
      </vt:variant>
      <vt:variant>
        <vt:lpwstr/>
      </vt:variant>
      <vt:variant>
        <vt:i4>6094851</vt:i4>
      </vt:variant>
      <vt:variant>
        <vt:i4>4337</vt:i4>
      </vt:variant>
      <vt:variant>
        <vt:i4>0</vt:i4>
      </vt:variant>
      <vt:variant>
        <vt:i4>5</vt:i4>
      </vt:variant>
      <vt:variant>
        <vt:lpwstr>http://www.smithsonianmag.com/topics?keyword=Michael+Hendryx</vt:lpwstr>
      </vt:variant>
      <vt:variant>
        <vt:lpwstr/>
      </vt:variant>
      <vt:variant>
        <vt:i4>1769490</vt:i4>
      </vt:variant>
      <vt:variant>
        <vt:i4>4334</vt:i4>
      </vt:variant>
      <vt:variant>
        <vt:i4>0</vt:i4>
      </vt:variant>
      <vt:variant>
        <vt:i4>5</vt:i4>
      </vt:variant>
      <vt:variant>
        <vt:lpwstr>http://www.smithsonianmag.com/science-nature/Mining-the-Mountain.html?c=y&amp;page=2</vt:lpwstr>
      </vt:variant>
      <vt:variant>
        <vt:lpwstr/>
      </vt:variant>
      <vt:variant>
        <vt:i4>7340067</vt:i4>
      </vt:variant>
      <vt:variant>
        <vt:i4>4331</vt:i4>
      </vt:variant>
      <vt:variant>
        <vt:i4>0</vt:i4>
      </vt:variant>
      <vt:variant>
        <vt:i4>5</vt:i4>
      </vt:variant>
      <vt:variant>
        <vt:lpwstr>http://www.heartland.org/policybot/results/16813/US_Fighting_off_Kyoto_Restrictions.html</vt:lpwstr>
      </vt:variant>
      <vt:variant>
        <vt:lpwstr/>
      </vt:variant>
      <vt:variant>
        <vt:i4>7340067</vt:i4>
      </vt:variant>
      <vt:variant>
        <vt:i4>4328</vt:i4>
      </vt:variant>
      <vt:variant>
        <vt:i4>0</vt:i4>
      </vt:variant>
      <vt:variant>
        <vt:i4>5</vt:i4>
      </vt:variant>
      <vt:variant>
        <vt:lpwstr>http://www.heartland.org/policybot/results/16813/US_Fighting_off_Kyoto_Restrictions.html</vt:lpwstr>
      </vt:variant>
      <vt:variant>
        <vt:lpwstr/>
      </vt:variant>
      <vt:variant>
        <vt:i4>4259884</vt:i4>
      </vt:variant>
      <vt:variant>
        <vt:i4>4325</vt:i4>
      </vt:variant>
      <vt:variant>
        <vt:i4>0</vt:i4>
      </vt:variant>
      <vt:variant>
        <vt:i4>5</vt:i4>
      </vt:variant>
      <vt:variant>
        <vt:lpwstr>http://www.brookings.edu/opinions/2006/0512globalenvironment_gordon.aspx</vt:lpwstr>
      </vt:variant>
      <vt:variant>
        <vt:lpwstr/>
      </vt:variant>
      <vt:variant>
        <vt:i4>4259966</vt:i4>
      </vt:variant>
      <vt:variant>
        <vt:i4>4322</vt:i4>
      </vt:variant>
      <vt:variant>
        <vt:i4>0</vt:i4>
      </vt:variant>
      <vt:variant>
        <vt:i4>5</vt:i4>
      </vt:variant>
      <vt:variant>
        <vt:lpwstr>http://www.globalwarming.org/2004/06/29/dr-margo-thorning-on-the-economic-impact-of-the-mccain-lieberman-climate-stewardship-act/</vt:lpwstr>
      </vt:variant>
      <vt:variant>
        <vt:lpwstr/>
      </vt:variant>
      <vt:variant>
        <vt:i4>3014749</vt:i4>
      </vt:variant>
      <vt:variant>
        <vt:i4>4319</vt:i4>
      </vt:variant>
      <vt:variant>
        <vt:i4>0</vt:i4>
      </vt:variant>
      <vt:variant>
        <vt:i4>5</vt:i4>
      </vt:variant>
      <vt:variant>
        <vt:lpwstr>http://findarticles.com/p/articles/mi_m0BUE/is_12_134/ai_n18613488/</vt:lpwstr>
      </vt:variant>
      <vt:variant>
        <vt:lpwstr/>
      </vt:variant>
      <vt:variant>
        <vt:i4>5439524</vt:i4>
      </vt:variant>
      <vt:variant>
        <vt:i4>4316</vt:i4>
      </vt:variant>
      <vt:variant>
        <vt:i4>0</vt:i4>
      </vt:variant>
      <vt:variant>
        <vt:i4>5</vt:i4>
      </vt:variant>
      <vt:variant>
        <vt:lpwstr>http://findarticles.com/p/search/?qa=Jerry Taylor</vt:lpwstr>
      </vt:variant>
      <vt:variant>
        <vt:lpwstr/>
      </vt:variant>
      <vt:variant>
        <vt:i4>1376311</vt:i4>
      </vt:variant>
      <vt:variant>
        <vt:i4>4313</vt:i4>
      </vt:variant>
      <vt:variant>
        <vt:i4>0</vt:i4>
      </vt:variant>
      <vt:variant>
        <vt:i4>5</vt:i4>
      </vt:variant>
      <vt:variant>
        <vt:lpwstr>http://www.foxnews.com/wires/2009Mar27/0,4670,EUGermanyUSClimateTalks,00.html</vt:lpwstr>
      </vt:variant>
      <vt:variant>
        <vt:lpwstr/>
      </vt:variant>
      <vt:variant>
        <vt:i4>1376285</vt:i4>
      </vt:variant>
      <vt:variant>
        <vt:i4>4310</vt:i4>
      </vt:variant>
      <vt:variant>
        <vt:i4>0</vt:i4>
      </vt:variant>
      <vt:variant>
        <vt:i4>5</vt:i4>
      </vt:variant>
      <vt:variant>
        <vt:lpwstr>http://www.theaustralian.news.com.au/story/0,25197,25475544-7583,00.html</vt:lpwstr>
      </vt:variant>
      <vt:variant>
        <vt:lpwstr/>
      </vt:variant>
      <vt:variant>
        <vt:i4>3276864</vt:i4>
      </vt:variant>
      <vt:variant>
        <vt:i4>4307</vt:i4>
      </vt:variant>
      <vt:variant>
        <vt:i4>0</vt:i4>
      </vt:variant>
      <vt:variant>
        <vt:i4>5</vt:i4>
      </vt:variant>
      <vt:variant>
        <vt:lpwstr>http://www.international.ucla.edu/article.asp?parentid=1900</vt:lpwstr>
      </vt:variant>
      <vt:variant>
        <vt:lpwstr/>
      </vt:variant>
      <vt:variant>
        <vt:i4>3276864</vt:i4>
      </vt:variant>
      <vt:variant>
        <vt:i4>4304</vt:i4>
      </vt:variant>
      <vt:variant>
        <vt:i4>0</vt:i4>
      </vt:variant>
      <vt:variant>
        <vt:i4>5</vt:i4>
      </vt:variant>
      <vt:variant>
        <vt:lpwstr>http://www.international.ucla.edu/article.asp?parentid=1900</vt:lpwstr>
      </vt:variant>
      <vt:variant>
        <vt:lpwstr/>
      </vt:variant>
      <vt:variant>
        <vt:i4>7340067</vt:i4>
      </vt:variant>
      <vt:variant>
        <vt:i4>4301</vt:i4>
      </vt:variant>
      <vt:variant>
        <vt:i4>0</vt:i4>
      </vt:variant>
      <vt:variant>
        <vt:i4>5</vt:i4>
      </vt:variant>
      <vt:variant>
        <vt:lpwstr>http://www.heartland.org/policybot/results/16813/US_Fighting_off_Kyoto_Restrictions.html</vt:lpwstr>
      </vt:variant>
      <vt:variant>
        <vt:lpwstr/>
      </vt:variant>
      <vt:variant>
        <vt:i4>786484</vt:i4>
      </vt:variant>
      <vt:variant>
        <vt:i4>4298</vt:i4>
      </vt:variant>
      <vt:variant>
        <vt:i4>0</vt:i4>
      </vt:variant>
      <vt:variant>
        <vt:i4>5</vt:i4>
      </vt:variant>
      <vt:variant>
        <vt:lpwstr>http://www.timesonline.co.uk/tol/news/world/article597635.ece</vt:lpwstr>
      </vt:variant>
      <vt:variant>
        <vt:lpwstr/>
      </vt:variant>
      <vt:variant>
        <vt:i4>1376285</vt:i4>
      </vt:variant>
      <vt:variant>
        <vt:i4>4295</vt:i4>
      </vt:variant>
      <vt:variant>
        <vt:i4>0</vt:i4>
      </vt:variant>
      <vt:variant>
        <vt:i4>5</vt:i4>
      </vt:variant>
      <vt:variant>
        <vt:lpwstr>http://www.theaustralian.news.com.au/story/0,25197,25475544-7583,00.html</vt:lpwstr>
      </vt:variant>
      <vt:variant>
        <vt:lpwstr/>
      </vt:variant>
      <vt:variant>
        <vt:i4>2031671</vt:i4>
      </vt:variant>
      <vt:variant>
        <vt:i4>4292</vt:i4>
      </vt:variant>
      <vt:variant>
        <vt:i4>0</vt:i4>
      </vt:variant>
      <vt:variant>
        <vt:i4>5</vt:i4>
      </vt:variant>
      <vt:variant>
        <vt:lpwstr>http:// www.theaustralian.news.com.au/story/0,25197,25475544-7583,00.html</vt:lpwstr>
      </vt:variant>
      <vt:variant>
        <vt:lpwstr/>
      </vt:variant>
      <vt:variant>
        <vt:i4>7340067</vt:i4>
      </vt:variant>
      <vt:variant>
        <vt:i4>4289</vt:i4>
      </vt:variant>
      <vt:variant>
        <vt:i4>0</vt:i4>
      </vt:variant>
      <vt:variant>
        <vt:i4>5</vt:i4>
      </vt:variant>
      <vt:variant>
        <vt:lpwstr>http://www.heartland.org/policybot/results/16813/US_Fighting_off_Kyoto_Restrictions.html</vt:lpwstr>
      </vt:variant>
      <vt:variant>
        <vt:lpwstr/>
      </vt:variant>
      <vt:variant>
        <vt:i4>3014749</vt:i4>
      </vt:variant>
      <vt:variant>
        <vt:i4>4286</vt:i4>
      </vt:variant>
      <vt:variant>
        <vt:i4>0</vt:i4>
      </vt:variant>
      <vt:variant>
        <vt:i4>5</vt:i4>
      </vt:variant>
      <vt:variant>
        <vt:lpwstr>http://findarticles.com/p/articles/mi_m0BUE/is_12_134/ai_n18613488/</vt:lpwstr>
      </vt:variant>
      <vt:variant>
        <vt:lpwstr/>
      </vt:variant>
      <vt:variant>
        <vt:i4>5439524</vt:i4>
      </vt:variant>
      <vt:variant>
        <vt:i4>4283</vt:i4>
      </vt:variant>
      <vt:variant>
        <vt:i4>0</vt:i4>
      </vt:variant>
      <vt:variant>
        <vt:i4>5</vt:i4>
      </vt:variant>
      <vt:variant>
        <vt:lpwstr>http://findarticles.com/p/search/?qa=Jerry Taylor</vt:lpwstr>
      </vt:variant>
      <vt:variant>
        <vt:lpwstr/>
      </vt:variant>
      <vt:variant>
        <vt:i4>3801117</vt:i4>
      </vt:variant>
      <vt:variant>
        <vt:i4>4280</vt:i4>
      </vt:variant>
      <vt:variant>
        <vt:i4>0</vt:i4>
      </vt:variant>
      <vt:variant>
        <vt:i4>5</vt:i4>
      </vt:variant>
      <vt:variant>
        <vt:lpwstr>http://www.pewclimate.org/press_room/speech_transcripts/beyondkyoto.cfm</vt:lpwstr>
      </vt:variant>
      <vt:variant>
        <vt:lpwstr/>
      </vt:variant>
      <vt:variant>
        <vt:i4>6291516</vt:i4>
      </vt:variant>
      <vt:variant>
        <vt:i4>4277</vt:i4>
      </vt:variant>
      <vt:variant>
        <vt:i4>0</vt:i4>
      </vt:variant>
      <vt:variant>
        <vt:i4>5</vt:i4>
      </vt:variant>
      <vt:variant>
        <vt:lpwstr>http://www.steel.org/AM/Template.cfm?Section=20091&amp;TEMPLATE=/CM/ContentDisplay.cfm&amp;CONTENTID=28699</vt:lpwstr>
      </vt:variant>
      <vt:variant>
        <vt:lpwstr/>
      </vt:variant>
      <vt:variant>
        <vt:i4>8323140</vt:i4>
      </vt:variant>
      <vt:variant>
        <vt:i4>4274</vt:i4>
      </vt:variant>
      <vt:variant>
        <vt:i4>0</vt:i4>
      </vt:variant>
      <vt:variant>
        <vt:i4>5</vt:i4>
      </vt:variant>
      <vt:variant>
        <vt:lpwstr>http://www.environmentalleader.com/2009/01/21/co2-cuts-in-us-steel-industry-surpass-kyoto-protocol/</vt:lpwstr>
      </vt:variant>
      <vt:variant>
        <vt:lpwstr/>
      </vt:variant>
      <vt:variant>
        <vt:i4>7733336</vt:i4>
      </vt:variant>
      <vt:variant>
        <vt:i4>4271</vt:i4>
      </vt:variant>
      <vt:variant>
        <vt:i4>0</vt:i4>
      </vt:variant>
      <vt:variant>
        <vt:i4>5</vt:i4>
      </vt:variant>
      <vt:variant>
        <vt:lpwstr>http://www.climatebiz.com/news/2008/11/25/more-than-900-us-mayors-agree-kyoto-climate-goals</vt:lpwstr>
      </vt:variant>
      <vt:variant>
        <vt:lpwstr/>
      </vt:variant>
      <vt:variant>
        <vt:i4>3997765</vt:i4>
      </vt:variant>
      <vt:variant>
        <vt:i4>4268</vt:i4>
      </vt:variant>
      <vt:variant>
        <vt:i4>0</vt:i4>
      </vt:variant>
      <vt:variant>
        <vt:i4>5</vt:i4>
      </vt:variant>
      <vt:variant>
        <vt:lpwstr>http://www.usmayors.org/climateprotection/about.htm</vt:lpwstr>
      </vt:variant>
      <vt:variant>
        <vt:lpwstr/>
      </vt:variant>
      <vt:variant>
        <vt:i4>7733336</vt:i4>
      </vt:variant>
      <vt:variant>
        <vt:i4>4265</vt:i4>
      </vt:variant>
      <vt:variant>
        <vt:i4>0</vt:i4>
      </vt:variant>
      <vt:variant>
        <vt:i4>5</vt:i4>
      </vt:variant>
      <vt:variant>
        <vt:lpwstr>http://www.climatebiz.com/news/2008/11/25/more-than-900-us-mayors-agree-kyoto-climate-goals</vt:lpwstr>
      </vt:variant>
      <vt:variant>
        <vt:lpwstr/>
      </vt:variant>
      <vt:variant>
        <vt:i4>4194368</vt:i4>
      </vt:variant>
      <vt:variant>
        <vt:i4>4262</vt:i4>
      </vt:variant>
      <vt:variant>
        <vt:i4>0</vt:i4>
      </vt:variant>
      <vt:variant>
        <vt:i4>5</vt:i4>
      </vt:variant>
      <vt:variant>
        <vt:lpwstr>http://www.cato.org/pubs/regulation/regv29n2/v29n1-4.pdf</vt:lpwstr>
      </vt:variant>
      <vt:variant>
        <vt:lpwstr/>
      </vt:variant>
      <vt:variant>
        <vt:i4>4587580</vt:i4>
      </vt:variant>
      <vt:variant>
        <vt:i4>4259</vt:i4>
      </vt:variant>
      <vt:variant>
        <vt:i4>0</vt:i4>
      </vt:variant>
      <vt:variant>
        <vt:i4>5</vt:i4>
      </vt:variant>
      <vt:variant>
        <vt:lpwstr>http://resources.metapress.com/pdf-preview.axd?code=9h3117647t100683&amp;size=largest</vt:lpwstr>
      </vt:variant>
      <vt:variant>
        <vt:lpwstr/>
      </vt:variant>
      <vt:variant>
        <vt:i4>4587580</vt:i4>
      </vt:variant>
      <vt:variant>
        <vt:i4>4256</vt:i4>
      </vt:variant>
      <vt:variant>
        <vt:i4>0</vt:i4>
      </vt:variant>
      <vt:variant>
        <vt:i4>5</vt:i4>
      </vt:variant>
      <vt:variant>
        <vt:lpwstr>http://resources.metapress.com/pdf-preview.axd?code=9h3117647t100683&amp;size=largest</vt:lpwstr>
      </vt:variant>
      <vt:variant>
        <vt:lpwstr/>
      </vt:variant>
      <vt:variant>
        <vt:i4>4128856</vt:i4>
      </vt:variant>
      <vt:variant>
        <vt:i4>4253</vt:i4>
      </vt:variant>
      <vt:variant>
        <vt:i4>0</vt:i4>
      </vt:variant>
      <vt:variant>
        <vt:i4>5</vt:i4>
      </vt:variant>
      <vt:variant>
        <vt:lpwstr>http://online.wsj.com/article/SB112925672577868494.html?mod=todays_us_opinion</vt:lpwstr>
      </vt:variant>
      <vt:variant>
        <vt:lpwstr/>
      </vt:variant>
      <vt:variant>
        <vt:i4>4128856</vt:i4>
      </vt:variant>
      <vt:variant>
        <vt:i4>4250</vt:i4>
      </vt:variant>
      <vt:variant>
        <vt:i4>0</vt:i4>
      </vt:variant>
      <vt:variant>
        <vt:i4>5</vt:i4>
      </vt:variant>
      <vt:variant>
        <vt:lpwstr>http://online.wsj.com/article/SB112925672577868494.html?mod=todays_us_opinion</vt:lpwstr>
      </vt:variant>
      <vt:variant>
        <vt:lpwstr/>
      </vt:variant>
      <vt:variant>
        <vt:i4>4456509</vt:i4>
      </vt:variant>
      <vt:variant>
        <vt:i4>4247</vt:i4>
      </vt:variant>
      <vt:variant>
        <vt:i4>0</vt:i4>
      </vt:variant>
      <vt:variant>
        <vt:i4>5</vt:i4>
      </vt:variant>
      <vt:variant>
        <vt:lpwstr>ftp://ftp.fao.org/unfao/bodies/cfs/j8605e.doc</vt:lpwstr>
      </vt:variant>
      <vt:variant>
        <vt:lpwstr/>
      </vt:variant>
      <vt:variant>
        <vt:i4>7536694</vt:i4>
      </vt:variant>
      <vt:variant>
        <vt:i4>4244</vt:i4>
      </vt:variant>
      <vt:variant>
        <vt:i4>0</vt:i4>
      </vt:variant>
      <vt:variant>
        <vt:i4>5</vt:i4>
      </vt:variant>
      <vt:variant>
        <vt:lpwstr>http://www.chicagotribune.com/business/chi-food-prices-global-crisis-story,0,3603827.story</vt:lpwstr>
      </vt:variant>
      <vt:variant>
        <vt:lpwstr/>
      </vt:variant>
      <vt:variant>
        <vt:i4>7077987</vt:i4>
      </vt:variant>
      <vt:variant>
        <vt:i4>4241</vt:i4>
      </vt:variant>
      <vt:variant>
        <vt:i4>0</vt:i4>
      </vt:variant>
      <vt:variant>
        <vt:i4>5</vt:i4>
      </vt:variant>
      <vt:variant>
        <vt:lpwstr>http://indianembassy.ru/indiachronicle/apr08/infotech.html</vt:lpwstr>
      </vt:variant>
      <vt:variant>
        <vt:lpwstr/>
      </vt:variant>
      <vt:variant>
        <vt:i4>4194368</vt:i4>
      </vt:variant>
      <vt:variant>
        <vt:i4>4238</vt:i4>
      </vt:variant>
      <vt:variant>
        <vt:i4>0</vt:i4>
      </vt:variant>
      <vt:variant>
        <vt:i4>5</vt:i4>
      </vt:variant>
      <vt:variant>
        <vt:lpwstr>http://www.cato.org/pubs/regulation/regv29n2/v29n1-4.pdf</vt:lpwstr>
      </vt:variant>
      <vt:variant>
        <vt:lpwstr/>
      </vt:variant>
      <vt:variant>
        <vt:i4>4194368</vt:i4>
      </vt:variant>
      <vt:variant>
        <vt:i4>4235</vt:i4>
      </vt:variant>
      <vt:variant>
        <vt:i4>0</vt:i4>
      </vt:variant>
      <vt:variant>
        <vt:i4>5</vt:i4>
      </vt:variant>
      <vt:variant>
        <vt:lpwstr>http://www.cato.org/pubs/regulation/regv29n2/v29n1-4.pdf</vt:lpwstr>
      </vt:variant>
      <vt:variant>
        <vt:lpwstr/>
      </vt:variant>
      <vt:variant>
        <vt:i4>7864372</vt:i4>
      </vt:variant>
      <vt:variant>
        <vt:i4>4232</vt:i4>
      </vt:variant>
      <vt:variant>
        <vt:i4>0</vt:i4>
      </vt:variant>
      <vt:variant>
        <vt:i4>5</vt:i4>
      </vt:variant>
      <vt:variant>
        <vt:lpwstr>http://www.cals.ncsu.edu/entomology/gould/</vt:lpwstr>
      </vt:variant>
      <vt:variant>
        <vt:lpwstr/>
      </vt:variant>
      <vt:variant>
        <vt:i4>1835076</vt:i4>
      </vt:variant>
      <vt:variant>
        <vt:i4>4229</vt:i4>
      </vt:variant>
      <vt:variant>
        <vt:i4>0</vt:i4>
      </vt:variant>
      <vt:variant>
        <vt:i4>5</vt:i4>
      </vt:variant>
      <vt:variant>
        <vt:lpwstr>http://www.technologyreview.com/biomedicine/19659/page1/</vt:lpwstr>
      </vt:variant>
      <vt:variant>
        <vt:lpwstr/>
      </vt:variant>
      <vt:variant>
        <vt:i4>3407894</vt:i4>
      </vt:variant>
      <vt:variant>
        <vt:i4>4226</vt:i4>
      </vt:variant>
      <vt:variant>
        <vt:i4>0</vt:i4>
      </vt:variant>
      <vt:variant>
        <vt:i4>5</vt:i4>
      </vt:variant>
      <vt:variant>
        <vt:lpwstr>http://www.pgeconomics.co.uk/pdf/UCSresponseapr2009.pdf</vt:lpwstr>
      </vt:variant>
      <vt:variant>
        <vt:lpwstr/>
      </vt:variant>
      <vt:variant>
        <vt:i4>3407894</vt:i4>
      </vt:variant>
      <vt:variant>
        <vt:i4>4223</vt:i4>
      </vt:variant>
      <vt:variant>
        <vt:i4>0</vt:i4>
      </vt:variant>
      <vt:variant>
        <vt:i4>5</vt:i4>
      </vt:variant>
      <vt:variant>
        <vt:lpwstr>http://www.pgeconomics.co.uk/pdf/UCSresponseapr2009.pdf</vt:lpwstr>
      </vt:variant>
      <vt:variant>
        <vt:lpwstr/>
      </vt:variant>
      <vt:variant>
        <vt:i4>2359385</vt:i4>
      </vt:variant>
      <vt:variant>
        <vt:i4>4220</vt:i4>
      </vt:variant>
      <vt:variant>
        <vt:i4>0</vt:i4>
      </vt:variant>
      <vt:variant>
        <vt:i4>5</vt:i4>
      </vt:variant>
      <vt:variant>
        <vt:lpwstr>http://www.pgeconomics.co.uk/pdf/GM_crop_yield_arial.pdf</vt:lpwstr>
      </vt:variant>
      <vt:variant>
        <vt:lpwstr/>
      </vt:variant>
      <vt:variant>
        <vt:i4>2359385</vt:i4>
      </vt:variant>
      <vt:variant>
        <vt:i4>4217</vt:i4>
      </vt:variant>
      <vt:variant>
        <vt:i4>0</vt:i4>
      </vt:variant>
      <vt:variant>
        <vt:i4>5</vt:i4>
      </vt:variant>
      <vt:variant>
        <vt:lpwstr>http://www.pgeconomics.co.uk/pdf/GM_crop_yield_arial.pdf</vt:lpwstr>
      </vt:variant>
      <vt:variant>
        <vt:lpwstr/>
      </vt:variant>
      <vt:variant>
        <vt:i4>2359385</vt:i4>
      </vt:variant>
      <vt:variant>
        <vt:i4>4214</vt:i4>
      </vt:variant>
      <vt:variant>
        <vt:i4>0</vt:i4>
      </vt:variant>
      <vt:variant>
        <vt:i4>5</vt:i4>
      </vt:variant>
      <vt:variant>
        <vt:lpwstr>http://www.pgeconomics.co.uk/pdf/GM_crop_yield_arial.pdf</vt:lpwstr>
      </vt:variant>
      <vt:variant>
        <vt:lpwstr/>
      </vt:variant>
      <vt:variant>
        <vt:i4>1179656</vt:i4>
      </vt:variant>
      <vt:variant>
        <vt:i4>4211</vt:i4>
      </vt:variant>
      <vt:variant>
        <vt:i4>0</vt:i4>
      </vt:variant>
      <vt:variant>
        <vt:i4>5</vt:i4>
      </vt:variant>
      <vt:variant>
        <vt:lpwstr>http://www.aspajournal.it/archivio/pdf_2004/2_2004/articolo-01.pdf</vt:lpwstr>
      </vt:variant>
      <vt:variant>
        <vt:lpwstr/>
      </vt:variant>
      <vt:variant>
        <vt:i4>1179656</vt:i4>
      </vt:variant>
      <vt:variant>
        <vt:i4>4208</vt:i4>
      </vt:variant>
      <vt:variant>
        <vt:i4>0</vt:i4>
      </vt:variant>
      <vt:variant>
        <vt:i4>5</vt:i4>
      </vt:variant>
      <vt:variant>
        <vt:lpwstr>http://www.aspajournal.it/archivio/pdf_2004/2_2004/articolo-01.pdf</vt:lpwstr>
      </vt:variant>
      <vt:variant>
        <vt:lpwstr/>
      </vt:variant>
      <vt:variant>
        <vt:i4>458839</vt:i4>
      </vt:variant>
      <vt:variant>
        <vt:i4>4205</vt:i4>
      </vt:variant>
      <vt:variant>
        <vt:i4>0</vt:i4>
      </vt:variant>
      <vt:variant>
        <vt:i4>5</vt:i4>
      </vt:variant>
      <vt:variant>
        <vt:lpwstr>http://gmopundit.blogspot.com/2008/06/safety-safety-safety-and-more-gm-food.html</vt:lpwstr>
      </vt:variant>
      <vt:variant>
        <vt:lpwstr/>
      </vt:variant>
      <vt:variant>
        <vt:i4>6619215</vt:i4>
      </vt:variant>
      <vt:variant>
        <vt:i4>4202</vt:i4>
      </vt:variant>
      <vt:variant>
        <vt:i4>0</vt:i4>
      </vt:variant>
      <vt:variant>
        <vt:i4>5</vt:i4>
      </vt:variant>
      <vt:variant>
        <vt:lpwstr>http://www.fbae.org/Channels/Views/bee_colony_collapse_disaster_was.htm</vt:lpwstr>
      </vt:variant>
      <vt:variant>
        <vt:lpwstr/>
      </vt:variant>
      <vt:variant>
        <vt:i4>1507410</vt:i4>
      </vt:variant>
      <vt:variant>
        <vt:i4>4199</vt:i4>
      </vt:variant>
      <vt:variant>
        <vt:i4>0</vt:i4>
      </vt:variant>
      <vt:variant>
        <vt:i4>5</vt:i4>
      </vt:variant>
      <vt:variant>
        <vt:lpwstr>http://www.pnas.org/cgi/content/abstract/102/35/12338?ck=nck</vt:lpwstr>
      </vt:variant>
      <vt:variant>
        <vt:lpwstr/>
      </vt:variant>
      <vt:variant>
        <vt:i4>4194392</vt:i4>
      </vt:variant>
      <vt:variant>
        <vt:i4>4196</vt:i4>
      </vt:variant>
      <vt:variant>
        <vt:i4>0</vt:i4>
      </vt:variant>
      <vt:variant>
        <vt:i4>5</vt:i4>
      </vt:variant>
      <vt:variant>
        <vt:lpwstr>http://www.pnas.org/cgi/content/abstract/98/21/11937</vt:lpwstr>
      </vt:variant>
      <vt:variant>
        <vt:lpwstr/>
      </vt:variant>
      <vt:variant>
        <vt:i4>3932228</vt:i4>
      </vt:variant>
      <vt:variant>
        <vt:i4>4193</vt:i4>
      </vt:variant>
      <vt:variant>
        <vt:i4>0</vt:i4>
      </vt:variant>
      <vt:variant>
        <vt:i4>5</vt:i4>
      </vt:variant>
      <vt:variant>
        <vt:lpwstr>http://www.plantbiotechblog.com/2008/11/impact-of-modern-biotechnology-on-biodiversity.html</vt:lpwstr>
      </vt:variant>
      <vt:variant>
        <vt:lpwstr/>
      </vt:variant>
      <vt:variant>
        <vt:i4>4194368</vt:i4>
      </vt:variant>
      <vt:variant>
        <vt:i4>4190</vt:i4>
      </vt:variant>
      <vt:variant>
        <vt:i4>0</vt:i4>
      </vt:variant>
      <vt:variant>
        <vt:i4>5</vt:i4>
      </vt:variant>
      <vt:variant>
        <vt:lpwstr>http://www.cato.org/pubs/regulation/regv29n2/v29n1-4.pdf</vt:lpwstr>
      </vt:variant>
      <vt:variant>
        <vt:lpwstr/>
      </vt:variant>
      <vt:variant>
        <vt:i4>1114168</vt:i4>
      </vt:variant>
      <vt:variant>
        <vt:i4>4187</vt:i4>
      </vt:variant>
      <vt:variant>
        <vt:i4>0</vt:i4>
      </vt:variant>
      <vt:variant>
        <vt:i4>5</vt:i4>
      </vt:variant>
      <vt:variant>
        <vt:lpwstr>http://www.financialpost.com/most_popular/story.html?id=821887</vt:lpwstr>
      </vt:variant>
      <vt:variant>
        <vt:lpwstr/>
      </vt:variant>
      <vt:variant>
        <vt:i4>6815776</vt:i4>
      </vt:variant>
      <vt:variant>
        <vt:i4>4184</vt:i4>
      </vt:variant>
      <vt:variant>
        <vt:i4>0</vt:i4>
      </vt:variant>
      <vt:variant>
        <vt:i4>5</vt:i4>
      </vt:variant>
      <vt:variant>
        <vt:lpwstr>http://www.heritage.org/research/Budget/wm1844.cfm</vt:lpwstr>
      </vt:variant>
      <vt:variant>
        <vt:lpwstr/>
      </vt:variant>
      <vt:variant>
        <vt:i4>4653073</vt:i4>
      </vt:variant>
      <vt:variant>
        <vt:i4>4181</vt:i4>
      </vt:variant>
      <vt:variant>
        <vt:i4>0</vt:i4>
      </vt:variant>
      <vt:variant>
        <vt:i4>5</vt:i4>
      </vt:variant>
      <vt:variant>
        <vt:lpwstr>http://www.pcrm.org/resch/anexp/KSCA white paper.pdf</vt:lpwstr>
      </vt:variant>
      <vt:variant>
        <vt:lpwstr/>
      </vt:variant>
      <vt:variant>
        <vt:i4>4653073</vt:i4>
      </vt:variant>
      <vt:variant>
        <vt:i4>4178</vt:i4>
      </vt:variant>
      <vt:variant>
        <vt:i4>0</vt:i4>
      </vt:variant>
      <vt:variant>
        <vt:i4>5</vt:i4>
      </vt:variant>
      <vt:variant>
        <vt:lpwstr>http://www.pcrm.org/resch/anexp/KSCA white paper.pdf</vt:lpwstr>
      </vt:variant>
      <vt:variant>
        <vt:lpwstr/>
      </vt:variant>
      <vt:variant>
        <vt:i4>5439533</vt:i4>
      </vt:variant>
      <vt:variant>
        <vt:i4>4175</vt:i4>
      </vt:variant>
      <vt:variant>
        <vt:i4>0</vt:i4>
      </vt:variant>
      <vt:variant>
        <vt:i4>5</vt:i4>
      </vt:variant>
      <vt:variant>
        <vt:lpwstr>http://fpc.state.gov/documents/organization/46688.pdf</vt:lpwstr>
      </vt:variant>
      <vt:variant>
        <vt:lpwstr/>
      </vt:variant>
      <vt:variant>
        <vt:i4>6553659</vt:i4>
      </vt:variant>
      <vt:variant>
        <vt:i4>4172</vt:i4>
      </vt:variant>
      <vt:variant>
        <vt:i4>0</vt:i4>
      </vt:variant>
      <vt:variant>
        <vt:i4>5</vt:i4>
      </vt:variant>
      <vt:variant>
        <vt:lpwstr>http://www.chemweek.com/sections/regulatory/Socma-Advocates-Only-Limited-Changes-to-TSCA_18228.html</vt:lpwstr>
      </vt:variant>
      <vt:variant>
        <vt:lpwstr/>
      </vt:variant>
      <vt:variant>
        <vt:i4>983056</vt:i4>
      </vt:variant>
      <vt:variant>
        <vt:i4>4169</vt:i4>
      </vt:variant>
      <vt:variant>
        <vt:i4>0</vt:i4>
      </vt:variant>
      <vt:variant>
        <vt:i4>5</vt:i4>
      </vt:variant>
      <vt:variant>
        <vt:lpwstr>http://www.britannica.com/bps/additionalcontent/18/32515247/Bill-Aims-to-Overhaul-US-Chemical-Policy</vt:lpwstr>
      </vt:variant>
      <vt:variant>
        <vt:lpwstr/>
      </vt:variant>
      <vt:variant>
        <vt:i4>6553659</vt:i4>
      </vt:variant>
      <vt:variant>
        <vt:i4>4166</vt:i4>
      </vt:variant>
      <vt:variant>
        <vt:i4>0</vt:i4>
      </vt:variant>
      <vt:variant>
        <vt:i4>5</vt:i4>
      </vt:variant>
      <vt:variant>
        <vt:lpwstr>http://www.chemweek.com/sections/regulatory/Socma-Advocates-Only-Limited-Changes-to-TSCA_18228.html</vt:lpwstr>
      </vt:variant>
      <vt:variant>
        <vt:lpwstr/>
      </vt:variant>
      <vt:variant>
        <vt:i4>131181</vt:i4>
      </vt:variant>
      <vt:variant>
        <vt:i4>4163</vt:i4>
      </vt:variant>
      <vt:variant>
        <vt:i4>0</vt:i4>
      </vt:variant>
      <vt:variant>
        <vt:i4>5</vt:i4>
      </vt:variant>
      <vt:variant>
        <vt:lpwstr>http://www.chemweek.com/envirotech/regulatory/Bill-Aims-to-Overhaul-U-S-Chemical-Policy_12091.html</vt:lpwstr>
      </vt:variant>
      <vt:variant>
        <vt:lpwstr/>
      </vt:variant>
      <vt:variant>
        <vt:i4>4653073</vt:i4>
      </vt:variant>
      <vt:variant>
        <vt:i4>4160</vt:i4>
      </vt:variant>
      <vt:variant>
        <vt:i4>0</vt:i4>
      </vt:variant>
      <vt:variant>
        <vt:i4>5</vt:i4>
      </vt:variant>
      <vt:variant>
        <vt:lpwstr>http://www.pcrm.org/resch/anexp/KSCA white paper.pdf</vt:lpwstr>
      </vt:variant>
      <vt:variant>
        <vt:lpwstr/>
      </vt:variant>
      <vt:variant>
        <vt:i4>4653073</vt:i4>
      </vt:variant>
      <vt:variant>
        <vt:i4>4157</vt:i4>
      </vt:variant>
      <vt:variant>
        <vt:i4>0</vt:i4>
      </vt:variant>
      <vt:variant>
        <vt:i4>5</vt:i4>
      </vt:variant>
      <vt:variant>
        <vt:lpwstr>http://www.pcrm.org/resch/anexp/KSCA white paper.pdf</vt:lpwstr>
      </vt:variant>
      <vt:variant>
        <vt:lpwstr/>
      </vt:variant>
      <vt:variant>
        <vt:i4>4653073</vt:i4>
      </vt:variant>
      <vt:variant>
        <vt:i4>4154</vt:i4>
      </vt:variant>
      <vt:variant>
        <vt:i4>0</vt:i4>
      </vt:variant>
      <vt:variant>
        <vt:i4>5</vt:i4>
      </vt:variant>
      <vt:variant>
        <vt:lpwstr>http://www.pcrm.org/resch/anexp/KSCA white paper.pdf</vt:lpwstr>
      </vt:variant>
      <vt:variant>
        <vt:lpwstr/>
      </vt:variant>
      <vt:variant>
        <vt:i4>4653073</vt:i4>
      </vt:variant>
      <vt:variant>
        <vt:i4>4151</vt:i4>
      </vt:variant>
      <vt:variant>
        <vt:i4>0</vt:i4>
      </vt:variant>
      <vt:variant>
        <vt:i4>5</vt:i4>
      </vt:variant>
      <vt:variant>
        <vt:lpwstr>http://www.pcrm.org/resch/anexp/KSCA white paper.pdf</vt:lpwstr>
      </vt:variant>
      <vt:variant>
        <vt:lpwstr/>
      </vt:variant>
      <vt:variant>
        <vt:i4>2228276</vt:i4>
      </vt:variant>
      <vt:variant>
        <vt:i4>4148</vt:i4>
      </vt:variant>
      <vt:variant>
        <vt:i4>0</vt:i4>
      </vt:variant>
      <vt:variant>
        <vt:i4>5</vt:i4>
      </vt:variant>
      <vt:variant>
        <vt:lpwstr>http://www.sehn.org/pdf/SEHN-KSCA comments.pdf</vt:lpwstr>
      </vt:variant>
      <vt:variant>
        <vt:lpwstr/>
      </vt:variant>
      <vt:variant>
        <vt:i4>2228276</vt:i4>
      </vt:variant>
      <vt:variant>
        <vt:i4>4145</vt:i4>
      </vt:variant>
      <vt:variant>
        <vt:i4>0</vt:i4>
      </vt:variant>
      <vt:variant>
        <vt:i4>5</vt:i4>
      </vt:variant>
      <vt:variant>
        <vt:lpwstr>http://www.sehn.org/pdf/SEHN-KSCA comments.pdf</vt:lpwstr>
      </vt:variant>
      <vt:variant>
        <vt:lpwstr/>
      </vt:variant>
      <vt:variant>
        <vt:i4>458766</vt:i4>
      </vt:variant>
      <vt:variant>
        <vt:i4>4142</vt:i4>
      </vt:variant>
      <vt:variant>
        <vt:i4>0</vt:i4>
      </vt:variant>
      <vt:variant>
        <vt:i4>5</vt:i4>
      </vt:variant>
      <vt:variant>
        <vt:lpwstr>http://www.econ.columbia.edu/currie/Papers/TRI_paper_aea_Jan9.pdf</vt:lpwstr>
      </vt:variant>
      <vt:variant>
        <vt:lpwstr/>
      </vt:variant>
      <vt:variant>
        <vt:i4>2228276</vt:i4>
      </vt:variant>
      <vt:variant>
        <vt:i4>4139</vt:i4>
      </vt:variant>
      <vt:variant>
        <vt:i4>0</vt:i4>
      </vt:variant>
      <vt:variant>
        <vt:i4>5</vt:i4>
      </vt:variant>
      <vt:variant>
        <vt:lpwstr>http://www.sehn.org/pdf/SEHN-KSCA comments.pdf</vt:lpwstr>
      </vt:variant>
      <vt:variant>
        <vt:lpwstr/>
      </vt:variant>
      <vt:variant>
        <vt:i4>4915262</vt:i4>
      </vt:variant>
      <vt:variant>
        <vt:i4>4136</vt:i4>
      </vt:variant>
      <vt:variant>
        <vt:i4>0</vt:i4>
      </vt:variant>
      <vt:variant>
        <vt:i4>5</vt:i4>
      </vt:variant>
      <vt:variant>
        <vt:lpwstr>http://coeh.berkeley.edu/docs/news/2006-12-03_startelegram.pdf</vt:lpwstr>
      </vt:variant>
      <vt:variant>
        <vt:lpwstr/>
      </vt:variant>
      <vt:variant>
        <vt:i4>4915262</vt:i4>
      </vt:variant>
      <vt:variant>
        <vt:i4>4133</vt:i4>
      </vt:variant>
      <vt:variant>
        <vt:i4>0</vt:i4>
      </vt:variant>
      <vt:variant>
        <vt:i4>5</vt:i4>
      </vt:variant>
      <vt:variant>
        <vt:lpwstr>http://coeh.berkeley.edu/docs/news/2006-12-03_startelegram.pdf</vt:lpwstr>
      </vt:variant>
      <vt:variant>
        <vt:lpwstr/>
      </vt:variant>
      <vt:variant>
        <vt:i4>5111861</vt:i4>
      </vt:variant>
      <vt:variant>
        <vt:i4>4130</vt:i4>
      </vt:variant>
      <vt:variant>
        <vt:i4>0</vt:i4>
      </vt:variant>
      <vt:variant>
        <vt:i4>5</vt:i4>
      </vt:variant>
      <vt:variant>
        <vt:lpwstr>http://www.usatoday.com/money/industries/retail/2008-08-04-toxic-plastics-main_N.htm</vt:lpwstr>
      </vt:variant>
      <vt:variant>
        <vt:lpwstr/>
      </vt:variant>
      <vt:variant>
        <vt:i4>1966127</vt:i4>
      </vt:variant>
      <vt:variant>
        <vt:i4>4127</vt:i4>
      </vt:variant>
      <vt:variant>
        <vt:i4>0</vt:i4>
      </vt:variant>
      <vt:variant>
        <vt:i4>5</vt:i4>
      </vt:variant>
      <vt:variant>
        <vt:lpwstr>http://www.garyeto.com/auto/electronic-stability.html</vt:lpwstr>
      </vt:variant>
      <vt:variant>
        <vt:lpwstr/>
      </vt:variant>
      <vt:variant>
        <vt:i4>655414</vt:i4>
      </vt:variant>
      <vt:variant>
        <vt:i4>4124</vt:i4>
      </vt:variant>
      <vt:variant>
        <vt:i4>0</vt:i4>
      </vt:variant>
      <vt:variant>
        <vt:i4>5</vt:i4>
      </vt:variant>
      <vt:variant>
        <vt:lpwstr>http://www.garyeto.com/civil/tort-reform.html</vt:lpwstr>
      </vt:variant>
      <vt:variant>
        <vt:lpwstr/>
      </vt:variant>
      <vt:variant>
        <vt:i4>3932194</vt:i4>
      </vt:variant>
      <vt:variant>
        <vt:i4>4121</vt:i4>
      </vt:variant>
      <vt:variant>
        <vt:i4>0</vt:i4>
      </vt:variant>
      <vt:variant>
        <vt:i4>5</vt:i4>
      </vt:variant>
      <vt:variant>
        <vt:lpwstr>http://www.chemweek.com/envirotech/environment/Regulatory-Challenges_15742.html</vt:lpwstr>
      </vt:variant>
      <vt:variant>
        <vt:lpwstr/>
      </vt:variant>
      <vt:variant>
        <vt:i4>4194368</vt:i4>
      </vt:variant>
      <vt:variant>
        <vt:i4>4118</vt:i4>
      </vt:variant>
      <vt:variant>
        <vt:i4>0</vt:i4>
      </vt:variant>
      <vt:variant>
        <vt:i4>5</vt:i4>
      </vt:variant>
      <vt:variant>
        <vt:lpwstr>http://www.cato.org/pubs/regulation/regv29n2/v29n1-4.pdf</vt:lpwstr>
      </vt:variant>
      <vt:variant>
        <vt:lpwstr/>
      </vt:variant>
      <vt:variant>
        <vt:i4>4587580</vt:i4>
      </vt:variant>
      <vt:variant>
        <vt:i4>4115</vt:i4>
      </vt:variant>
      <vt:variant>
        <vt:i4>0</vt:i4>
      </vt:variant>
      <vt:variant>
        <vt:i4>5</vt:i4>
      </vt:variant>
      <vt:variant>
        <vt:lpwstr>http://resources.metapress.com/pdf-preview.axd?code=9h3117647t100683&amp;size=largest</vt:lpwstr>
      </vt:variant>
      <vt:variant>
        <vt:lpwstr/>
      </vt:variant>
      <vt:variant>
        <vt:i4>4587580</vt:i4>
      </vt:variant>
      <vt:variant>
        <vt:i4>4112</vt:i4>
      </vt:variant>
      <vt:variant>
        <vt:i4>0</vt:i4>
      </vt:variant>
      <vt:variant>
        <vt:i4>5</vt:i4>
      </vt:variant>
      <vt:variant>
        <vt:lpwstr>http://resources.metapress.com/pdf-preview.axd?code=9h3117647t100683&amp;size=largest</vt:lpwstr>
      </vt:variant>
      <vt:variant>
        <vt:lpwstr/>
      </vt:variant>
      <vt:variant>
        <vt:i4>4128856</vt:i4>
      </vt:variant>
      <vt:variant>
        <vt:i4>4109</vt:i4>
      </vt:variant>
      <vt:variant>
        <vt:i4>0</vt:i4>
      </vt:variant>
      <vt:variant>
        <vt:i4>5</vt:i4>
      </vt:variant>
      <vt:variant>
        <vt:lpwstr>http://online.wsj.com/article/SB112925672577868494.html?mod=todays_us_opinion</vt:lpwstr>
      </vt:variant>
      <vt:variant>
        <vt:lpwstr/>
      </vt:variant>
      <vt:variant>
        <vt:i4>4128856</vt:i4>
      </vt:variant>
      <vt:variant>
        <vt:i4>4106</vt:i4>
      </vt:variant>
      <vt:variant>
        <vt:i4>0</vt:i4>
      </vt:variant>
      <vt:variant>
        <vt:i4>5</vt:i4>
      </vt:variant>
      <vt:variant>
        <vt:lpwstr>http://online.wsj.com/article/SB112925672577868494.html?mod=todays_us_opinion</vt:lpwstr>
      </vt:variant>
      <vt:variant>
        <vt:lpwstr/>
      </vt:variant>
      <vt:variant>
        <vt:i4>4456509</vt:i4>
      </vt:variant>
      <vt:variant>
        <vt:i4>4103</vt:i4>
      </vt:variant>
      <vt:variant>
        <vt:i4>0</vt:i4>
      </vt:variant>
      <vt:variant>
        <vt:i4>5</vt:i4>
      </vt:variant>
      <vt:variant>
        <vt:lpwstr>ftp://ftp.fao.org/unfao/bodies/cfs/j8605e.doc</vt:lpwstr>
      </vt:variant>
      <vt:variant>
        <vt:lpwstr/>
      </vt:variant>
      <vt:variant>
        <vt:i4>7536694</vt:i4>
      </vt:variant>
      <vt:variant>
        <vt:i4>4100</vt:i4>
      </vt:variant>
      <vt:variant>
        <vt:i4>0</vt:i4>
      </vt:variant>
      <vt:variant>
        <vt:i4>5</vt:i4>
      </vt:variant>
      <vt:variant>
        <vt:lpwstr>http://www.chicagotribune.com/business/chi-food-prices-global-crisis-story,0,3603827.story</vt:lpwstr>
      </vt:variant>
      <vt:variant>
        <vt:lpwstr/>
      </vt:variant>
      <vt:variant>
        <vt:i4>7077987</vt:i4>
      </vt:variant>
      <vt:variant>
        <vt:i4>4097</vt:i4>
      </vt:variant>
      <vt:variant>
        <vt:i4>0</vt:i4>
      </vt:variant>
      <vt:variant>
        <vt:i4>5</vt:i4>
      </vt:variant>
      <vt:variant>
        <vt:lpwstr>http://indianembassy.ru/indiachronicle/apr08/infotech.html</vt:lpwstr>
      </vt:variant>
      <vt:variant>
        <vt:lpwstr/>
      </vt:variant>
      <vt:variant>
        <vt:i4>4194368</vt:i4>
      </vt:variant>
      <vt:variant>
        <vt:i4>4094</vt:i4>
      </vt:variant>
      <vt:variant>
        <vt:i4>0</vt:i4>
      </vt:variant>
      <vt:variant>
        <vt:i4>5</vt:i4>
      </vt:variant>
      <vt:variant>
        <vt:lpwstr>http://www.cato.org/pubs/regulation/regv29n2/v29n1-4.pdf</vt:lpwstr>
      </vt:variant>
      <vt:variant>
        <vt:lpwstr/>
      </vt:variant>
      <vt:variant>
        <vt:i4>4194368</vt:i4>
      </vt:variant>
      <vt:variant>
        <vt:i4>4091</vt:i4>
      </vt:variant>
      <vt:variant>
        <vt:i4>0</vt:i4>
      </vt:variant>
      <vt:variant>
        <vt:i4>5</vt:i4>
      </vt:variant>
      <vt:variant>
        <vt:lpwstr>http://www.cato.org/pubs/regulation/regv29n2/v29n1-4.pdf</vt:lpwstr>
      </vt:variant>
      <vt:variant>
        <vt:lpwstr/>
      </vt:variant>
      <vt:variant>
        <vt:i4>7864372</vt:i4>
      </vt:variant>
      <vt:variant>
        <vt:i4>4088</vt:i4>
      </vt:variant>
      <vt:variant>
        <vt:i4>0</vt:i4>
      </vt:variant>
      <vt:variant>
        <vt:i4>5</vt:i4>
      </vt:variant>
      <vt:variant>
        <vt:lpwstr>http://www.cals.ncsu.edu/entomology/gould/</vt:lpwstr>
      </vt:variant>
      <vt:variant>
        <vt:lpwstr/>
      </vt:variant>
      <vt:variant>
        <vt:i4>1835076</vt:i4>
      </vt:variant>
      <vt:variant>
        <vt:i4>4085</vt:i4>
      </vt:variant>
      <vt:variant>
        <vt:i4>0</vt:i4>
      </vt:variant>
      <vt:variant>
        <vt:i4>5</vt:i4>
      </vt:variant>
      <vt:variant>
        <vt:lpwstr>http://www.technologyreview.com/biomedicine/19659/page1/</vt:lpwstr>
      </vt:variant>
      <vt:variant>
        <vt:lpwstr/>
      </vt:variant>
      <vt:variant>
        <vt:i4>3407894</vt:i4>
      </vt:variant>
      <vt:variant>
        <vt:i4>4082</vt:i4>
      </vt:variant>
      <vt:variant>
        <vt:i4>0</vt:i4>
      </vt:variant>
      <vt:variant>
        <vt:i4>5</vt:i4>
      </vt:variant>
      <vt:variant>
        <vt:lpwstr>http://www.pgeconomics.co.uk/pdf/UCSresponseapr2009.pdf</vt:lpwstr>
      </vt:variant>
      <vt:variant>
        <vt:lpwstr/>
      </vt:variant>
      <vt:variant>
        <vt:i4>7077999</vt:i4>
      </vt:variant>
      <vt:variant>
        <vt:i4>4079</vt:i4>
      </vt:variant>
      <vt:variant>
        <vt:i4>0</vt:i4>
      </vt:variant>
      <vt:variant>
        <vt:i4>5</vt:i4>
      </vt:variant>
      <vt:variant>
        <vt:lpwstr>http://www.pgeconomics.co.uk/expertise.htm</vt:lpwstr>
      </vt:variant>
      <vt:variant>
        <vt:lpwstr/>
      </vt:variant>
      <vt:variant>
        <vt:i4>3407894</vt:i4>
      </vt:variant>
      <vt:variant>
        <vt:i4>4076</vt:i4>
      </vt:variant>
      <vt:variant>
        <vt:i4>0</vt:i4>
      </vt:variant>
      <vt:variant>
        <vt:i4>5</vt:i4>
      </vt:variant>
      <vt:variant>
        <vt:lpwstr>http://www.pgeconomics.co.uk/pdf/UCSresponseapr2009.pdf</vt:lpwstr>
      </vt:variant>
      <vt:variant>
        <vt:lpwstr/>
      </vt:variant>
      <vt:variant>
        <vt:i4>7077999</vt:i4>
      </vt:variant>
      <vt:variant>
        <vt:i4>4073</vt:i4>
      </vt:variant>
      <vt:variant>
        <vt:i4>0</vt:i4>
      </vt:variant>
      <vt:variant>
        <vt:i4>5</vt:i4>
      </vt:variant>
      <vt:variant>
        <vt:lpwstr>http://www.pgeconomics.co.uk/expertise.htm</vt:lpwstr>
      </vt:variant>
      <vt:variant>
        <vt:lpwstr/>
      </vt:variant>
      <vt:variant>
        <vt:i4>2359385</vt:i4>
      </vt:variant>
      <vt:variant>
        <vt:i4>4070</vt:i4>
      </vt:variant>
      <vt:variant>
        <vt:i4>0</vt:i4>
      </vt:variant>
      <vt:variant>
        <vt:i4>5</vt:i4>
      </vt:variant>
      <vt:variant>
        <vt:lpwstr>http://www.pgeconomics.co.uk/pdf/GM_crop_yield_arial.pdf</vt:lpwstr>
      </vt:variant>
      <vt:variant>
        <vt:lpwstr/>
      </vt:variant>
      <vt:variant>
        <vt:i4>7077999</vt:i4>
      </vt:variant>
      <vt:variant>
        <vt:i4>4067</vt:i4>
      </vt:variant>
      <vt:variant>
        <vt:i4>0</vt:i4>
      </vt:variant>
      <vt:variant>
        <vt:i4>5</vt:i4>
      </vt:variant>
      <vt:variant>
        <vt:lpwstr>http://www.pgeconomics.co.uk/expertise.htm</vt:lpwstr>
      </vt:variant>
      <vt:variant>
        <vt:lpwstr/>
      </vt:variant>
      <vt:variant>
        <vt:i4>2359385</vt:i4>
      </vt:variant>
      <vt:variant>
        <vt:i4>4064</vt:i4>
      </vt:variant>
      <vt:variant>
        <vt:i4>0</vt:i4>
      </vt:variant>
      <vt:variant>
        <vt:i4>5</vt:i4>
      </vt:variant>
      <vt:variant>
        <vt:lpwstr>http://www.pgeconomics.co.uk/pdf/GM_crop_yield_arial.pdf</vt:lpwstr>
      </vt:variant>
      <vt:variant>
        <vt:lpwstr/>
      </vt:variant>
      <vt:variant>
        <vt:i4>7077999</vt:i4>
      </vt:variant>
      <vt:variant>
        <vt:i4>4061</vt:i4>
      </vt:variant>
      <vt:variant>
        <vt:i4>0</vt:i4>
      </vt:variant>
      <vt:variant>
        <vt:i4>5</vt:i4>
      </vt:variant>
      <vt:variant>
        <vt:lpwstr>http://www.pgeconomics.co.uk/expertise.htm</vt:lpwstr>
      </vt:variant>
      <vt:variant>
        <vt:lpwstr/>
      </vt:variant>
      <vt:variant>
        <vt:i4>2359385</vt:i4>
      </vt:variant>
      <vt:variant>
        <vt:i4>4058</vt:i4>
      </vt:variant>
      <vt:variant>
        <vt:i4>0</vt:i4>
      </vt:variant>
      <vt:variant>
        <vt:i4>5</vt:i4>
      </vt:variant>
      <vt:variant>
        <vt:lpwstr>http://www.pgeconomics.co.uk/pdf/GM_crop_yield_arial.pdf</vt:lpwstr>
      </vt:variant>
      <vt:variant>
        <vt:lpwstr/>
      </vt:variant>
      <vt:variant>
        <vt:i4>7077999</vt:i4>
      </vt:variant>
      <vt:variant>
        <vt:i4>4055</vt:i4>
      </vt:variant>
      <vt:variant>
        <vt:i4>0</vt:i4>
      </vt:variant>
      <vt:variant>
        <vt:i4>5</vt:i4>
      </vt:variant>
      <vt:variant>
        <vt:lpwstr>http://www.pgeconomics.co.uk/expertise.htm</vt:lpwstr>
      </vt:variant>
      <vt:variant>
        <vt:lpwstr/>
      </vt:variant>
      <vt:variant>
        <vt:i4>1179656</vt:i4>
      </vt:variant>
      <vt:variant>
        <vt:i4>4052</vt:i4>
      </vt:variant>
      <vt:variant>
        <vt:i4>0</vt:i4>
      </vt:variant>
      <vt:variant>
        <vt:i4>5</vt:i4>
      </vt:variant>
      <vt:variant>
        <vt:lpwstr>http://www.aspajournal.it/archivio/pdf_2004/2_2004/articolo-01.pdf</vt:lpwstr>
      </vt:variant>
      <vt:variant>
        <vt:lpwstr/>
      </vt:variant>
      <vt:variant>
        <vt:i4>1179656</vt:i4>
      </vt:variant>
      <vt:variant>
        <vt:i4>4049</vt:i4>
      </vt:variant>
      <vt:variant>
        <vt:i4>0</vt:i4>
      </vt:variant>
      <vt:variant>
        <vt:i4>5</vt:i4>
      </vt:variant>
      <vt:variant>
        <vt:lpwstr>http://www.aspajournal.it/archivio/pdf_2004/2_2004/articolo-01.pdf</vt:lpwstr>
      </vt:variant>
      <vt:variant>
        <vt:lpwstr/>
      </vt:variant>
      <vt:variant>
        <vt:i4>458839</vt:i4>
      </vt:variant>
      <vt:variant>
        <vt:i4>4046</vt:i4>
      </vt:variant>
      <vt:variant>
        <vt:i4>0</vt:i4>
      </vt:variant>
      <vt:variant>
        <vt:i4>5</vt:i4>
      </vt:variant>
      <vt:variant>
        <vt:lpwstr>http://gmopundit.blogspot.com/2008/06/safety-safety-safety-and-more-gm-food.html</vt:lpwstr>
      </vt:variant>
      <vt:variant>
        <vt:lpwstr/>
      </vt:variant>
      <vt:variant>
        <vt:i4>6619215</vt:i4>
      </vt:variant>
      <vt:variant>
        <vt:i4>4043</vt:i4>
      </vt:variant>
      <vt:variant>
        <vt:i4>0</vt:i4>
      </vt:variant>
      <vt:variant>
        <vt:i4>5</vt:i4>
      </vt:variant>
      <vt:variant>
        <vt:lpwstr>http://www.fbae.org/Channels/Views/bee_colony_collapse_disaster_was.htm</vt:lpwstr>
      </vt:variant>
      <vt:variant>
        <vt:lpwstr/>
      </vt:variant>
      <vt:variant>
        <vt:i4>1507410</vt:i4>
      </vt:variant>
      <vt:variant>
        <vt:i4>4040</vt:i4>
      </vt:variant>
      <vt:variant>
        <vt:i4>0</vt:i4>
      </vt:variant>
      <vt:variant>
        <vt:i4>5</vt:i4>
      </vt:variant>
      <vt:variant>
        <vt:lpwstr>http://www.pnas.org/cgi/content/abstract/102/35/12338?ck=nck</vt:lpwstr>
      </vt:variant>
      <vt:variant>
        <vt:lpwstr/>
      </vt:variant>
      <vt:variant>
        <vt:i4>4194392</vt:i4>
      </vt:variant>
      <vt:variant>
        <vt:i4>4037</vt:i4>
      </vt:variant>
      <vt:variant>
        <vt:i4>0</vt:i4>
      </vt:variant>
      <vt:variant>
        <vt:i4>5</vt:i4>
      </vt:variant>
      <vt:variant>
        <vt:lpwstr>http://www.pnas.org/cgi/content/abstract/98/21/11937</vt:lpwstr>
      </vt:variant>
      <vt:variant>
        <vt:lpwstr/>
      </vt:variant>
      <vt:variant>
        <vt:i4>3932228</vt:i4>
      </vt:variant>
      <vt:variant>
        <vt:i4>4034</vt:i4>
      </vt:variant>
      <vt:variant>
        <vt:i4>0</vt:i4>
      </vt:variant>
      <vt:variant>
        <vt:i4>5</vt:i4>
      </vt:variant>
      <vt:variant>
        <vt:lpwstr>http://www.plantbiotechblog.com/2008/11/impact-of-modern-biotechnology-on-biodiversity.html</vt:lpwstr>
      </vt:variant>
      <vt:variant>
        <vt:lpwstr/>
      </vt:variant>
      <vt:variant>
        <vt:i4>4194368</vt:i4>
      </vt:variant>
      <vt:variant>
        <vt:i4>4031</vt:i4>
      </vt:variant>
      <vt:variant>
        <vt:i4>0</vt:i4>
      </vt:variant>
      <vt:variant>
        <vt:i4>5</vt:i4>
      </vt:variant>
      <vt:variant>
        <vt:lpwstr>http://www.cato.org/pubs/regulation/regv29n2/v29n1-4.pdf</vt:lpwstr>
      </vt:variant>
      <vt:variant>
        <vt:lpwstr/>
      </vt:variant>
      <vt:variant>
        <vt:i4>7274553</vt:i4>
      </vt:variant>
      <vt:variant>
        <vt:i4>4028</vt:i4>
      </vt:variant>
      <vt:variant>
        <vt:i4>0</vt:i4>
      </vt:variant>
      <vt:variant>
        <vt:i4>5</vt:i4>
      </vt:variant>
      <vt:variant>
        <vt:lpwstr>http://www.scidev.net/en/agriculture-and-environment/editor-letters/the-success-of-bt-cotton-in-india.html</vt:lpwstr>
      </vt:variant>
      <vt:variant>
        <vt:lpwstr/>
      </vt:variant>
      <vt:variant>
        <vt:i4>1507417</vt:i4>
      </vt:variant>
      <vt:variant>
        <vt:i4>4025</vt:i4>
      </vt:variant>
      <vt:variant>
        <vt:i4>0</vt:i4>
      </vt:variant>
      <vt:variant>
        <vt:i4>5</vt:i4>
      </vt:variant>
      <vt:variant>
        <vt:lpwstr>http://ec.europa.eu/environment/nature/biodiversity/economics/pdf/teeb_report.pdf</vt:lpwstr>
      </vt:variant>
      <vt:variant>
        <vt:lpwstr/>
      </vt:variant>
      <vt:variant>
        <vt:i4>4653122</vt:i4>
      </vt:variant>
      <vt:variant>
        <vt:i4>4022</vt:i4>
      </vt:variant>
      <vt:variant>
        <vt:i4>0</vt:i4>
      </vt:variant>
      <vt:variant>
        <vt:i4>5</vt:i4>
      </vt:variant>
      <vt:variant>
        <vt:lpwstr>http://illinoisissues.uis.edu/archives/2009/05/coal.html</vt:lpwstr>
      </vt:variant>
      <vt:variant>
        <vt:lpwstr/>
      </vt:variant>
      <vt:variant>
        <vt:i4>1703936</vt:i4>
      </vt:variant>
      <vt:variant>
        <vt:i4>4019</vt:i4>
      </vt:variant>
      <vt:variant>
        <vt:i4>0</vt:i4>
      </vt:variant>
      <vt:variant>
        <vt:i4>5</vt:i4>
      </vt:variant>
      <vt:variant>
        <vt:lpwstr>http://cspl.uis.edu/</vt:lpwstr>
      </vt:variant>
      <vt:variant>
        <vt:lpwstr/>
      </vt:variant>
      <vt:variant>
        <vt:i4>7995504</vt:i4>
      </vt:variant>
      <vt:variant>
        <vt:i4>4016</vt:i4>
      </vt:variant>
      <vt:variant>
        <vt:i4>0</vt:i4>
      </vt:variant>
      <vt:variant>
        <vt:i4>5</vt:i4>
      </vt:variant>
      <vt:variant>
        <vt:lpwstr>http://www.guardian.co.uk/business/2007/apr/16/china.india</vt:lpwstr>
      </vt:variant>
      <vt:variant>
        <vt:lpwstr/>
      </vt:variant>
      <vt:variant>
        <vt:i4>2097158</vt:i4>
      </vt:variant>
      <vt:variant>
        <vt:i4>4013</vt:i4>
      </vt:variant>
      <vt:variant>
        <vt:i4>0</vt:i4>
      </vt:variant>
      <vt:variant>
        <vt:i4>5</vt:i4>
      </vt:variant>
      <vt:variant>
        <vt:lpwstr>http://www.nytimes.com/2009/04/26/opinion/26friedman.html?_r=1</vt:lpwstr>
      </vt:variant>
      <vt:variant>
        <vt:lpwstr/>
      </vt:variant>
      <vt:variant>
        <vt:i4>8192022</vt:i4>
      </vt:variant>
      <vt:variant>
        <vt:i4>4010</vt:i4>
      </vt:variant>
      <vt:variant>
        <vt:i4>0</vt:i4>
      </vt:variant>
      <vt:variant>
        <vt:i4>5</vt:i4>
      </vt:variant>
      <vt:variant>
        <vt:lpwstr>http://online.wsj.com/article/SB124082388923058747.html</vt:lpwstr>
      </vt:variant>
      <vt:variant>
        <vt:lpwstr/>
      </vt:variant>
      <vt:variant>
        <vt:i4>131108</vt:i4>
      </vt:variant>
      <vt:variant>
        <vt:i4>4007</vt:i4>
      </vt:variant>
      <vt:variant>
        <vt:i4>0</vt:i4>
      </vt:variant>
      <vt:variant>
        <vt:i4>5</vt:i4>
      </vt:variant>
      <vt:variant>
        <vt:lpwstr>http://www.state.gov/secretary/rm/2009a/04/122240.htm</vt:lpwstr>
      </vt:variant>
      <vt:variant>
        <vt:lpwstr/>
      </vt:variant>
      <vt:variant>
        <vt:i4>2228267</vt:i4>
      </vt:variant>
      <vt:variant>
        <vt:i4>4004</vt:i4>
      </vt:variant>
      <vt:variant>
        <vt:i4>0</vt:i4>
      </vt:variant>
      <vt:variant>
        <vt:i4>5</vt:i4>
      </vt:variant>
      <vt:variant>
        <vt:lpwstr>http://blogs.wsj.com/environmentalcapital/2009/04/28/clinton-want-growth-save-the-climate/</vt:lpwstr>
      </vt:variant>
      <vt:variant>
        <vt:lpwstr/>
      </vt:variant>
      <vt:variant>
        <vt:i4>4587572</vt:i4>
      </vt:variant>
      <vt:variant>
        <vt:i4>4001</vt:i4>
      </vt:variant>
      <vt:variant>
        <vt:i4>0</vt:i4>
      </vt:variant>
      <vt:variant>
        <vt:i4>5</vt:i4>
      </vt:variant>
      <vt:variant>
        <vt:lpwstr>http://www.brookings.edu/opinions/2008/1202_climate_change_antholis.aspx?rssid=antholisw</vt:lpwstr>
      </vt:variant>
      <vt:variant>
        <vt:lpwstr/>
      </vt:variant>
      <vt:variant>
        <vt:i4>1835116</vt:i4>
      </vt:variant>
      <vt:variant>
        <vt:i4>3998</vt:i4>
      </vt:variant>
      <vt:variant>
        <vt:i4>0</vt:i4>
      </vt:variant>
      <vt:variant>
        <vt:i4>5</vt:i4>
      </vt:variant>
      <vt:variant>
        <vt:lpwstr>http://news.bbc.co.uk/2/hi/science/nature/8004975.stm</vt:lpwstr>
      </vt:variant>
      <vt:variant>
        <vt:lpwstr/>
      </vt:variant>
      <vt:variant>
        <vt:i4>6881337</vt:i4>
      </vt:variant>
      <vt:variant>
        <vt:i4>3995</vt:i4>
      </vt:variant>
      <vt:variant>
        <vt:i4>0</vt:i4>
      </vt:variant>
      <vt:variant>
        <vt:i4>5</vt:i4>
      </vt:variant>
      <vt:variant>
        <vt:lpwstr>http://www.cps.org.uk/</vt:lpwstr>
      </vt:variant>
      <vt:variant>
        <vt:lpwstr/>
      </vt:variant>
      <vt:variant>
        <vt:i4>5111923</vt:i4>
      </vt:variant>
      <vt:variant>
        <vt:i4>3992</vt:i4>
      </vt:variant>
      <vt:variant>
        <vt:i4>0</vt:i4>
      </vt:variant>
      <vt:variant>
        <vt:i4>5</vt:i4>
      </vt:variant>
      <vt:variant>
        <vt:lpwstr>http://www.technologyreview.com/business/22375/page1/</vt:lpwstr>
      </vt:variant>
      <vt:variant>
        <vt:lpwstr/>
      </vt:variant>
      <vt:variant>
        <vt:i4>5111923</vt:i4>
      </vt:variant>
      <vt:variant>
        <vt:i4>3989</vt:i4>
      </vt:variant>
      <vt:variant>
        <vt:i4>0</vt:i4>
      </vt:variant>
      <vt:variant>
        <vt:i4>5</vt:i4>
      </vt:variant>
      <vt:variant>
        <vt:lpwstr>http://www.technologyreview.com/business/22375/page1/</vt:lpwstr>
      </vt:variant>
      <vt:variant>
        <vt:lpwstr/>
      </vt:variant>
      <vt:variant>
        <vt:i4>4063312</vt:i4>
      </vt:variant>
      <vt:variant>
        <vt:i4>3986</vt:i4>
      </vt:variant>
      <vt:variant>
        <vt:i4>0</vt:i4>
      </vt:variant>
      <vt:variant>
        <vt:i4>5</vt:i4>
      </vt:variant>
      <vt:variant>
        <vt:lpwstr>http://www.green-blog.org/2008/06/14/pollutants-from-coal-based-electricity-generation-kill-170000-people-annually/</vt:lpwstr>
      </vt:variant>
      <vt:variant>
        <vt:lpwstr/>
      </vt:variant>
      <vt:variant>
        <vt:i4>327737</vt:i4>
      </vt:variant>
      <vt:variant>
        <vt:i4>3983</vt:i4>
      </vt:variant>
      <vt:variant>
        <vt:i4>0</vt:i4>
      </vt:variant>
      <vt:variant>
        <vt:i4>5</vt:i4>
      </vt:variant>
      <vt:variant>
        <vt:lpwstr>http://petroleum.berkeley.edu/patzek/Harmful/Materials/nyt_05_31_2008b.htm</vt:lpwstr>
      </vt:variant>
      <vt:variant>
        <vt:lpwstr/>
      </vt:variant>
      <vt:variant>
        <vt:i4>1835021</vt:i4>
      </vt:variant>
      <vt:variant>
        <vt:i4>3980</vt:i4>
      </vt:variant>
      <vt:variant>
        <vt:i4>0</vt:i4>
      </vt:variant>
      <vt:variant>
        <vt:i4>5</vt:i4>
      </vt:variant>
      <vt:variant>
        <vt:lpwstr>http://www.washingtonpost.com/wp-dyn/content/article/2008/03/19/AR2008031903859_pf.html</vt:lpwstr>
      </vt:variant>
      <vt:variant>
        <vt:lpwstr/>
      </vt:variant>
      <vt:variant>
        <vt:i4>5111923</vt:i4>
      </vt:variant>
      <vt:variant>
        <vt:i4>3977</vt:i4>
      </vt:variant>
      <vt:variant>
        <vt:i4>0</vt:i4>
      </vt:variant>
      <vt:variant>
        <vt:i4>5</vt:i4>
      </vt:variant>
      <vt:variant>
        <vt:lpwstr>http://www.technologyreview.com/business/22375/page1/</vt:lpwstr>
      </vt:variant>
      <vt:variant>
        <vt:lpwstr/>
      </vt:variant>
      <vt:variant>
        <vt:i4>1900649</vt:i4>
      </vt:variant>
      <vt:variant>
        <vt:i4>3974</vt:i4>
      </vt:variant>
      <vt:variant>
        <vt:i4>0</vt:i4>
      </vt:variant>
      <vt:variant>
        <vt:i4>5</vt:i4>
      </vt:variant>
      <vt:variant>
        <vt:lpwstr>http://www.climateark.org/shared/reader/welcome.aspx?linkid=92346</vt:lpwstr>
      </vt:variant>
      <vt:variant>
        <vt:lpwstr/>
      </vt:variant>
      <vt:variant>
        <vt:i4>7077894</vt:i4>
      </vt:variant>
      <vt:variant>
        <vt:i4>3971</vt:i4>
      </vt:variant>
      <vt:variant>
        <vt:i4>0</vt:i4>
      </vt:variant>
      <vt:variant>
        <vt:i4>5</vt:i4>
      </vt:variant>
      <vt:variant>
        <vt:lpwstr>http://belfercenter.ksg.harvard.edu/files/Chikkatur_etal_Enrgy_Plcy_2007_published.pdf</vt:lpwstr>
      </vt:variant>
      <vt:variant>
        <vt:lpwstr/>
      </vt:variant>
      <vt:variant>
        <vt:i4>589851</vt:i4>
      </vt:variant>
      <vt:variant>
        <vt:i4>3968</vt:i4>
      </vt:variant>
      <vt:variant>
        <vt:i4>0</vt:i4>
      </vt:variant>
      <vt:variant>
        <vt:i4>5</vt:i4>
      </vt:variant>
      <vt:variant>
        <vt:lpwstr>http://www.cfr.org/publication/12200/indias_energy_crunch.html</vt:lpwstr>
      </vt:variant>
      <vt:variant>
        <vt:lpwstr/>
      </vt:variant>
      <vt:variant>
        <vt:i4>4063312</vt:i4>
      </vt:variant>
      <vt:variant>
        <vt:i4>3965</vt:i4>
      </vt:variant>
      <vt:variant>
        <vt:i4>0</vt:i4>
      </vt:variant>
      <vt:variant>
        <vt:i4>5</vt:i4>
      </vt:variant>
      <vt:variant>
        <vt:lpwstr>http://www.green-blog.org/2008/06/14/pollutants-from-coal-based-electricity-generation-kill-170000-people-annually/</vt:lpwstr>
      </vt:variant>
      <vt:variant>
        <vt:lpwstr/>
      </vt:variant>
      <vt:variant>
        <vt:i4>8060984</vt:i4>
      </vt:variant>
      <vt:variant>
        <vt:i4>3962</vt:i4>
      </vt:variant>
      <vt:variant>
        <vt:i4>0</vt:i4>
      </vt:variant>
      <vt:variant>
        <vt:i4>5</vt:i4>
      </vt:variant>
      <vt:variant>
        <vt:lpwstr>http://www.green-blog.org/2008/06/14/pollutants-from-coal-basedelectricity-generation-kill-170000-people-annually/</vt:lpwstr>
      </vt:variant>
      <vt:variant>
        <vt:lpwstr/>
      </vt:variant>
      <vt:variant>
        <vt:i4>589851</vt:i4>
      </vt:variant>
      <vt:variant>
        <vt:i4>3959</vt:i4>
      </vt:variant>
      <vt:variant>
        <vt:i4>0</vt:i4>
      </vt:variant>
      <vt:variant>
        <vt:i4>5</vt:i4>
      </vt:variant>
      <vt:variant>
        <vt:lpwstr>http://www.cfr.org/publication/12200/indias_energy_crunch.html</vt:lpwstr>
      </vt:variant>
      <vt:variant>
        <vt:lpwstr/>
      </vt:variant>
      <vt:variant>
        <vt:i4>6357012</vt:i4>
      </vt:variant>
      <vt:variant>
        <vt:i4>3956</vt:i4>
      </vt:variant>
      <vt:variant>
        <vt:i4>0</vt:i4>
      </vt:variant>
      <vt:variant>
        <vt:i4>5</vt:i4>
      </vt:variant>
      <vt:variant>
        <vt:lpwstr>http://www.indianexpress.com/news/Share-clean-coal-tech-with-us,-India-tells-US/250112/</vt:lpwstr>
      </vt:variant>
      <vt:variant>
        <vt:lpwstr/>
      </vt:variant>
      <vt:variant>
        <vt:i4>917598</vt:i4>
      </vt:variant>
      <vt:variant>
        <vt:i4>3953</vt:i4>
      </vt:variant>
      <vt:variant>
        <vt:i4>0</vt:i4>
      </vt:variant>
      <vt:variant>
        <vt:i4>5</vt:i4>
      </vt:variant>
      <vt:variant>
        <vt:lpwstr>http://www.livemint.com/2008/03/06231204/India-may-pull-out-of-FutureGe.html</vt:lpwstr>
      </vt:variant>
      <vt:variant>
        <vt:lpwstr/>
      </vt:variant>
      <vt:variant>
        <vt:i4>917598</vt:i4>
      </vt:variant>
      <vt:variant>
        <vt:i4>3950</vt:i4>
      </vt:variant>
      <vt:variant>
        <vt:i4>0</vt:i4>
      </vt:variant>
      <vt:variant>
        <vt:i4>5</vt:i4>
      </vt:variant>
      <vt:variant>
        <vt:lpwstr>http://www.livemint.com/2008/03/06231204/India-may-pull-out-of-FutureGe.html</vt:lpwstr>
      </vt:variant>
      <vt:variant>
        <vt:lpwstr/>
      </vt:variant>
      <vt:variant>
        <vt:i4>5439550</vt:i4>
      </vt:variant>
      <vt:variant>
        <vt:i4>3947</vt:i4>
      </vt:variant>
      <vt:variant>
        <vt:i4>0</vt:i4>
      </vt:variant>
      <vt:variant>
        <vt:i4>5</vt:i4>
      </vt:variant>
      <vt:variant>
        <vt:lpwstr>http://www.dcnr.state.pa.us/info/carbon/documents/geo-seq-fact-sheet-0209.pdf</vt:lpwstr>
      </vt:variant>
      <vt:variant>
        <vt:lpwstr/>
      </vt:variant>
      <vt:variant>
        <vt:i4>5439550</vt:i4>
      </vt:variant>
      <vt:variant>
        <vt:i4>3944</vt:i4>
      </vt:variant>
      <vt:variant>
        <vt:i4>0</vt:i4>
      </vt:variant>
      <vt:variant>
        <vt:i4>5</vt:i4>
      </vt:variant>
      <vt:variant>
        <vt:lpwstr>http://www.dcnr.state.pa.us/info/carbon/documents/geo-seq-fact-sheet-0209.pdf</vt:lpwstr>
      </vt:variant>
      <vt:variant>
        <vt:lpwstr/>
      </vt:variant>
      <vt:variant>
        <vt:i4>720997</vt:i4>
      </vt:variant>
      <vt:variant>
        <vt:i4>3941</vt:i4>
      </vt:variant>
      <vt:variant>
        <vt:i4>0</vt:i4>
      </vt:variant>
      <vt:variant>
        <vt:i4>5</vt:i4>
      </vt:variant>
      <vt:variant>
        <vt:lpwstr>http://www.rsc.org/ScienceAndTechnology/Policy/Bulletins/Issue3/CarbonDioxide.asp</vt:lpwstr>
      </vt:variant>
      <vt:variant>
        <vt:lpwstr/>
      </vt:variant>
      <vt:variant>
        <vt:i4>5439550</vt:i4>
      </vt:variant>
      <vt:variant>
        <vt:i4>3938</vt:i4>
      </vt:variant>
      <vt:variant>
        <vt:i4>0</vt:i4>
      </vt:variant>
      <vt:variant>
        <vt:i4>5</vt:i4>
      </vt:variant>
      <vt:variant>
        <vt:lpwstr>http://www.dcnr.state.pa.us/info/carbon/documents/geo-seq-fact-sheet-0209.pdf</vt:lpwstr>
      </vt:variant>
      <vt:variant>
        <vt:lpwstr/>
      </vt:variant>
      <vt:variant>
        <vt:i4>1441906</vt:i4>
      </vt:variant>
      <vt:variant>
        <vt:i4>3935</vt:i4>
      </vt:variant>
      <vt:variant>
        <vt:i4>0</vt:i4>
      </vt:variant>
      <vt:variant>
        <vt:i4>5</vt:i4>
      </vt:variant>
      <vt:variant>
        <vt:lpwstr>http://www.nationalgrid.com/corporate/About+Us/climate/CCS2/Key+Facts.htm</vt:lpwstr>
      </vt:variant>
      <vt:variant>
        <vt:lpwstr/>
      </vt:variant>
      <vt:variant>
        <vt:i4>4653061</vt:i4>
      </vt:variant>
      <vt:variant>
        <vt:i4>3932</vt:i4>
      </vt:variant>
      <vt:variant>
        <vt:i4>0</vt:i4>
      </vt:variant>
      <vt:variant>
        <vt:i4>5</vt:i4>
      </vt:variant>
      <vt:variant>
        <vt:lpwstr>http://web.mit.edu/coal/The_Future_of_Coal_Summary_Report.pdf</vt:lpwstr>
      </vt:variant>
      <vt:variant>
        <vt:lpwstr/>
      </vt:variant>
      <vt:variant>
        <vt:i4>4653061</vt:i4>
      </vt:variant>
      <vt:variant>
        <vt:i4>3929</vt:i4>
      </vt:variant>
      <vt:variant>
        <vt:i4>0</vt:i4>
      </vt:variant>
      <vt:variant>
        <vt:i4>5</vt:i4>
      </vt:variant>
      <vt:variant>
        <vt:lpwstr>http://web.mit.edu/coal/The_Future_of_Coal_Summary_Report.pdf</vt:lpwstr>
      </vt:variant>
      <vt:variant>
        <vt:lpwstr/>
      </vt:variant>
      <vt:variant>
        <vt:i4>1310813</vt:i4>
      </vt:variant>
      <vt:variant>
        <vt:i4>3926</vt:i4>
      </vt:variant>
      <vt:variant>
        <vt:i4>0</vt:i4>
      </vt:variant>
      <vt:variant>
        <vt:i4>5</vt:i4>
      </vt:variant>
      <vt:variant>
        <vt:lpwstr>http://www.news-gazette.com/news/local/2008/01/30/no_future_for_futuregen</vt:lpwstr>
      </vt:variant>
      <vt:variant>
        <vt:lpwstr/>
      </vt:variant>
      <vt:variant>
        <vt:i4>5570678</vt:i4>
      </vt:variant>
      <vt:variant>
        <vt:i4>3923</vt:i4>
      </vt:variant>
      <vt:variant>
        <vt:i4>0</vt:i4>
      </vt:variant>
      <vt:variant>
        <vt:i4>5</vt:i4>
      </vt:variant>
      <vt:variant>
        <vt:lpwstr>http://blogs.wsj.com/environmentalcapital/2008/05/09/clean-coal-black-gold-or-fools-gold/</vt:lpwstr>
      </vt:variant>
      <vt:variant>
        <vt:lpwstr/>
      </vt:variant>
      <vt:variant>
        <vt:i4>6422537</vt:i4>
      </vt:variant>
      <vt:variant>
        <vt:i4>3920</vt:i4>
      </vt:variant>
      <vt:variant>
        <vt:i4>0</vt:i4>
      </vt:variant>
      <vt:variant>
        <vt:i4>5</vt:i4>
      </vt:variant>
      <vt:variant>
        <vt:lpwstr>http://www.coalnews.net/images/pdf/CoalNews_0308.pdf</vt:lpwstr>
      </vt:variant>
      <vt:variant>
        <vt:lpwstr/>
      </vt:variant>
      <vt:variant>
        <vt:i4>6422537</vt:i4>
      </vt:variant>
      <vt:variant>
        <vt:i4>3917</vt:i4>
      </vt:variant>
      <vt:variant>
        <vt:i4>0</vt:i4>
      </vt:variant>
      <vt:variant>
        <vt:i4>5</vt:i4>
      </vt:variant>
      <vt:variant>
        <vt:lpwstr>http://www.coalnews.net/images/pdf/CoalNews_0308.pdf</vt:lpwstr>
      </vt:variant>
      <vt:variant>
        <vt:lpwstr/>
      </vt:variant>
      <vt:variant>
        <vt:i4>7667723</vt:i4>
      </vt:variant>
      <vt:variant>
        <vt:i4>3914</vt:i4>
      </vt:variant>
      <vt:variant>
        <vt:i4>0</vt:i4>
      </vt:variant>
      <vt:variant>
        <vt:i4>5</vt:i4>
      </vt:variant>
      <vt:variant>
        <vt:lpwstr>http://www.washingtonpost.com/wpdyn/content/article/2008/02/15/AR2008021503186.html</vt:lpwstr>
      </vt:variant>
      <vt:variant>
        <vt:lpwstr/>
      </vt:variant>
      <vt:variant>
        <vt:i4>393256</vt:i4>
      </vt:variant>
      <vt:variant>
        <vt:i4>3911</vt:i4>
      </vt:variant>
      <vt:variant>
        <vt:i4>0</vt:i4>
      </vt:variant>
      <vt:variant>
        <vt:i4>5</vt:i4>
      </vt:variant>
      <vt:variant>
        <vt:lpwstr>http://yalelawjournal.org/2007/09/16/wiseman.html</vt:lpwstr>
      </vt:variant>
      <vt:variant>
        <vt:lpwstr/>
      </vt:variant>
      <vt:variant>
        <vt:i4>2293886</vt:i4>
      </vt:variant>
      <vt:variant>
        <vt:i4>3908</vt:i4>
      </vt:variant>
      <vt:variant>
        <vt:i4>0</vt:i4>
      </vt:variant>
      <vt:variant>
        <vt:i4>5</vt:i4>
      </vt:variant>
      <vt:variant>
        <vt:lpwstr>http://www.olemiss.edu/orgs/SGLC/MS-AL/takings.htm</vt:lpwstr>
      </vt:variant>
      <vt:variant>
        <vt:lpwstr/>
      </vt:variant>
      <vt:variant>
        <vt:i4>7340154</vt:i4>
      </vt:variant>
      <vt:variant>
        <vt:i4>3905</vt:i4>
      </vt:variant>
      <vt:variant>
        <vt:i4>0</vt:i4>
      </vt:variant>
      <vt:variant>
        <vt:i4>5</vt:i4>
      </vt:variant>
      <vt:variant>
        <vt:lpwstr>http://yalelawjournal.org/content/view/585/14/</vt:lpwstr>
      </vt:variant>
      <vt:variant>
        <vt:lpwstr/>
      </vt:variant>
      <vt:variant>
        <vt:i4>6422572</vt:i4>
      </vt:variant>
      <vt:variant>
        <vt:i4>3902</vt:i4>
      </vt:variant>
      <vt:variant>
        <vt:i4>0</vt:i4>
      </vt:variant>
      <vt:variant>
        <vt:i4>5</vt:i4>
      </vt:variant>
      <vt:variant>
        <vt:lpwstr>http://www.cato.org/testimony/ct-jt091296.html</vt:lpwstr>
      </vt:variant>
      <vt:variant>
        <vt:lpwstr/>
      </vt:variant>
      <vt:variant>
        <vt:i4>1441818</vt:i4>
      </vt:variant>
      <vt:variant>
        <vt:i4>3899</vt:i4>
      </vt:variant>
      <vt:variant>
        <vt:i4>0</vt:i4>
      </vt:variant>
      <vt:variant>
        <vt:i4>5</vt:i4>
      </vt:variant>
      <vt:variant>
        <vt:lpwstr>http://www.theusconstitution.org/upload/filelists/248_Chap1.pdf</vt:lpwstr>
      </vt:variant>
      <vt:variant>
        <vt:lpwstr/>
      </vt:variant>
      <vt:variant>
        <vt:i4>1441818</vt:i4>
      </vt:variant>
      <vt:variant>
        <vt:i4>3896</vt:i4>
      </vt:variant>
      <vt:variant>
        <vt:i4>0</vt:i4>
      </vt:variant>
      <vt:variant>
        <vt:i4>5</vt:i4>
      </vt:variant>
      <vt:variant>
        <vt:lpwstr>http://www.theusconstitution.org/upload/filelists/248_Chap1.pdf</vt:lpwstr>
      </vt:variant>
      <vt:variant>
        <vt:lpwstr/>
      </vt:variant>
      <vt:variant>
        <vt:i4>1245231</vt:i4>
      </vt:variant>
      <vt:variant>
        <vt:i4>3893</vt:i4>
      </vt:variant>
      <vt:variant>
        <vt:i4>0</vt:i4>
      </vt:variant>
      <vt:variant>
        <vt:i4>5</vt:i4>
      </vt:variant>
      <vt:variant>
        <vt:lpwstr>http://papers.ssrn.com/sol3/papers.cfm?abstract_id=1005255</vt:lpwstr>
      </vt:variant>
      <vt:variant>
        <vt:lpwstr/>
      </vt:variant>
      <vt:variant>
        <vt:i4>1245231</vt:i4>
      </vt:variant>
      <vt:variant>
        <vt:i4>3890</vt:i4>
      </vt:variant>
      <vt:variant>
        <vt:i4>0</vt:i4>
      </vt:variant>
      <vt:variant>
        <vt:i4>5</vt:i4>
      </vt:variant>
      <vt:variant>
        <vt:lpwstr>http://papers.ssrn.com/sol3/papers.cfm?abstract_id=1005255</vt:lpwstr>
      </vt:variant>
      <vt:variant>
        <vt:lpwstr/>
      </vt:variant>
      <vt:variant>
        <vt:i4>1048662</vt:i4>
      </vt:variant>
      <vt:variant>
        <vt:i4>3887</vt:i4>
      </vt:variant>
      <vt:variant>
        <vt:i4>0</vt:i4>
      </vt:variant>
      <vt:variant>
        <vt:i4>5</vt:i4>
      </vt:variant>
      <vt:variant>
        <vt:lpwstr>http://www.law.georgetown.edu/gelpi/current_research/documents/RT_Pubs_Law_WhyTakingsMatters.pdf</vt:lpwstr>
      </vt:variant>
      <vt:variant>
        <vt:lpwstr/>
      </vt:variant>
      <vt:variant>
        <vt:i4>8323081</vt:i4>
      </vt:variant>
      <vt:variant>
        <vt:i4>3884</vt:i4>
      </vt:variant>
      <vt:variant>
        <vt:i4>0</vt:i4>
      </vt:variant>
      <vt:variant>
        <vt:i4>5</vt:i4>
      </vt:variant>
      <vt:variant>
        <vt:lpwstr>http://www.lawandenvironment.com/tags/nuisance/</vt:lpwstr>
      </vt:variant>
      <vt:variant>
        <vt:lpwstr/>
      </vt:variant>
      <vt:variant>
        <vt:i4>5374010</vt:i4>
      </vt:variant>
      <vt:variant>
        <vt:i4>3881</vt:i4>
      </vt:variant>
      <vt:variant>
        <vt:i4>0</vt:i4>
      </vt:variant>
      <vt:variant>
        <vt:i4>5</vt:i4>
      </vt:variant>
      <vt:variant>
        <vt:lpwstr>http://www.progressiveregulation.org/perspectives/takings.cfm</vt:lpwstr>
      </vt:variant>
      <vt:variant>
        <vt:lpwstr/>
      </vt:variant>
      <vt:variant>
        <vt:i4>7602290</vt:i4>
      </vt:variant>
      <vt:variant>
        <vt:i4>3878</vt:i4>
      </vt:variant>
      <vt:variant>
        <vt:i4>0</vt:i4>
      </vt:variant>
      <vt:variant>
        <vt:i4>5</vt:i4>
      </vt:variant>
      <vt:variant>
        <vt:lpwstr>http://books.google.com/books?id=jRjhKPF6Bb8C&amp;pg=PA165&amp;lpg=PA165&amp;dq=%22John+Humbach%22+%2B+environment+%2B+taking+%2B+compensation&amp;source=bl&amp;ots=t2cCrGV_Kj&amp;sig=CMXHXKRiwcmVGc2B4x0aiCcWfXM&amp;hl=en&amp;ei=9ukVSrimBtTgtgeMo_TbDA&amp;sa=X&amp;oi=book_result&amp;ct=result&amp;resnum</vt:lpwstr>
      </vt:variant>
      <vt:variant>
        <vt:lpwstr/>
      </vt:variant>
      <vt:variant>
        <vt:i4>7602290</vt:i4>
      </vt:variant>
      <vt:variant>
        <vt:i4>3875</vt:i4>
      </vt:variant>
      <vt:variant>
        <vt:i4>0</vt:i4>
      </vt:variant>
      <vt:variant>
        <vt:i4>5</vt:i4>
      </vt:variant>
      <vt:variant>
        <vt:lpwstr>http://books.google.com/books?id=jRjhKPF6Bb8C&amp;pg=PA165&amp;lpg=PA165&amp;dq=%22John+Humbach%22+%2B+environment+%2B+taking+%2B+compensation&amp;source=bl&amp;ots=t2cCrGV_Kj&amp;sig=CMXHXKRiwcmVGc2B4x0aiCcWfXM&amp;hl=en&amp;ei=9ukVSrimBtTgtgeMo_TbDA&amp;sa=X&amp;oi=book_result&amp;ct=result&amp;resnum</vt:lpwstr>
      </vt:variant>
      <vt:variant>
        <vt:lpwstr/>
      </vt:variant>
      <vt:variant>
        <vt:i4>5374010</vt:i4>
      </vt:variant>
      <vt:variant>
        <vt:i4>3872</vt:i4>
      </vt:variant>
      <vt:variant>
        <vt:i4>0</vt:i4>
      </vt:variant>
      <vt:variant>
        <vt:i4>5</vt:i4>
      </vt:variant>
      <vt:variant>
        <vt:lpwstr>http://www.progressiveregulation.org/perspectives/takings.cfm</vt:lpwstr>
      </vt:variant>
      <vt:variant>
        <vt:lpwstr/>
      </vt:variant>
      <vt:variant>
        <vt:i4>1441818</vt:i4>
      </vt:variant>
      <vt:variant>
        <vt:i4>3869</vt:i4>
      </vt:variant>
      <vt:variant>
        <vt:i4>0</vt:i4>
      </vt:variant>
      <vt:variant>
        <vt:i4>5</vt:i4>
      </vt:variant>
      <vt:variant>
        <vt:lpwstr>http://www.theusconstitution.org/upload/filelists/248_Chap1.pdf</vt:lpwstr>
      </vt:variant>
      <vt:variant>
        <vt:lpwstr/>
      </vt:variant>
      <vt:variant>
        <vt:i4>1441818</vt:i4>
      </vt:variant>
      <vt:variant>
        <vt:i4>3866</vt:i4>
      </vt:variant>
      <vt:variant>
        <vt:i4>0</vt:i4>
      </vt:variant>
      <vt:variant>
        <vt:i4>5</vt:i4>
      </vt:variant>
      <vt:variant>
        <vt:lpwstr>http://www.theusconstitution.org/upload/filelists/248_Chap1.pdf</vt:lpwstr>
      </vt:variant>
      <vt:variant>
        <vt:lpwstr/>
      </vt:variant>
      <vt:variant>
        <vt:i4>7798806</vt:i4>
      </vt:variant>
      <vt:variant>
        <vt:i4>3863</vt:i4>
      </vt:variant>
      <vt:variant>
        <vt:i4>0</vt:i4>
      </vt:variant>
      <vt:variant>
        <vt:i4>5</vt:i4>
      </vt:variant>
      <vt:variant>
        <vt:lpwstr>http://books.google.com/books?id=A7-fnhYyN8wC&amp;pg=PT154&amp;lpg=PT154&amp;dq=%22Fifth+Amendment%22+%2B+%22wetlands%22+%2B+compensation+%2B+%22Clean+Water+Act%22&amp;source=bl&amp;ots=PWnK4IrAD1&amp;sig=VwsJPSDQnNUc8GXkMhp2nsseeVc&amp;hl=en&amp;ei=xdQFSryEA-O_twe0m8T5Bg&amp;sa=X&amp;oi=book_re</vt:lpwstr>
      </vt:variant>
      <vt:variant>
        <vt:lpwstr/>
      </vt:variant>
      <vt:variant>
        <vt:i4>1245231</vt:i4>
      </vt:variant>
      <vt:variant>
        <vt:i4>3860</vt:i4>
      </vt:variant>
      <vt:variant>
        <vt:i4>0</vt:i4>
      </vt:variant>
      <vt:variant>
        <vt:i4>5</vt:i4>
      </vt:variant>
      <vt:variant>
        <vt:lpwstr>http://papers.ssrn.com/sol3/papers.cfm?abstract_id=1005255</vt:lpwstr>
      </vt:variant>
      <vt:variant>
        <vt:lpwstr/>
      </vt:variant>
      <vt:variant>
        <vt:i4>1245231</vt:i4>
      </vt:variant>
      <vt:variant>
        <vt:i4>3857</vt:i4>
      </vt:variant>
      <vt:variant>
        <vt:i4>0</vt:i4>
      </vt:variant>
      <vt:variant>
        <vt:i4>5</vt:i4>
      </vt:variant>
      <vt:variant>
        <vt:lpwstr>http://papers.ssrn.com/sol3/papers.cfm?abstract_id=1005255</vt:lpwstr>
      </vt:variant>
      <vt:variant>
        <vt:lpwstr/>
      </vt:variant>
      <vt:variant>
        <vt:i4>7078012</vt:i4>
      </vt:variant>
      <vt:variant>
        <vt:i4>3854</vt:i4>
      </vt:variant>
      <vt:variant>
        <vt:i4>0</vt:i4>
      </vt:variant>
      <vt:variant>
        <vt:i4>5</vt:i4>
      </vt:variant>
      <vt:variant>
        <vt:lpwstr>http://www.fishsec.org/downloads/1237996615_49271.pdf</vt:lpwstr>
      </vt:variant>
      <vt:variant>
        <vt:lpwstr/>
      </vt:variant>
      <vt:variant>
        <vt:i4>1245231</vt:i4>
      </vt:variant>
      <vt:variant>
        <vt:i4>3851</vt:i4>
      </vt:variant>
      <vt:variant>
        <vt:i4>0</vt:i4>
      </vt:variant>
      <vt:variant>
        <vt:i4>5</vt:i4>
      </vt:variant>
      <vt:variant>
        <vt:lpwstr>http://papers.ssrn.com/sol3/papers.cfm?abstract_id=1005255</vt:lpwstr>
      </vt:variant>
      <vt:variant>
        <vt:lpwstr/>
      </vt:variant>
      <vt:variant>
        <vt:i4>1245231</vt:i4>
      </vt:variant>
      <vt:variant>
        <vt:i4>3848</vt:i4>
      </vt:variant>
      <vt:variant>
        <vt:i4>0</vt:i4>
      </vt:variant>
      <vt:variant>
        <vt:i4>5</vt:i4>
      </vt:variant>
      <vt:variant>
        <vt:lpwstr>http://papers.ssrn.com/sol3/papers.cfm?abstract_id=1005255</vt:lpwstr>
      </vt:variant>
      <vt:variant>
        <vt:lpwstr/>
      </vt:variant>
      <vt:variant>
        <vt:i4>8257621</vt:i4>
      </vt:variant>
      <vt:variant>
        <vt:i4>3845</vt:i4>
      </vt:variant>
      <vt:variant>
        <vt:i4>0</vt:i4>
      </vt:variant>
      <vt:variant>
        <vt:i4>5</vt:i4>
      </vt:variant>
      <vt:variant>
        <vt:lpwstr>http://www.ecotrust.ca/fisheries/cautionarytale</vt:lpwstr>
      </vt:variant>
      <vt:variant>
        <vt:lpwstr/>
      </vt:variant>
      <vt:variant>
        <vt:i4>786522</vt:i4>
      </vt:variant>
      <vt:variant>
        <vt:i4>3842</vt:i4>
      </vt:variant>
      <vt:variant>
        <vt:i4>0</vt:i4>
      </vt:variant>
      <vt:variant>
        <vt:i4>5</vt:i4>
      </vt:variant>
      <vt:variant>
        <vt:lpwstr>http://www.ecotrust.ca/about/conservationeconomy</vt:lpwstr>
      </vt:variant>
      <vt:variant>
        <vt:lpwstr/>
      </vt:variant>
      <vt:variant>
        <vt:i4>8257621</vt:i4>
      </vt:variant>
      <vt:variant>
        <vt:i4>3839</vt:i4>
      </vt:variant>
      <vt:variant>
        <vt:i4>0</vt:i4>
      </vt:variant>
      <vt:variant>
        <vt:i4>5</vt:i4>
      </vt:variant>
      <vt:variant>
        <vt:lpwstr>http://www.ecotrust.ca/fisheries/cautionarytale</vt:lpwstr>
      </vt:variant>
      <vt:variant>
        <vt:lpwstr/>
      </vt:variant>
      <vt:variant>
        <vt:i4>786522</vt:i4>
      </vt:variant>
      <vt:variant>
        <vt:i4>3836</vt:i4>
      </vt:variant>
      <vt:variant>
        <vt:i4>0</vt:i4>
      </vt:variant>
      <vt:variant>
        <vt:i4>5</vt:i4>
      </vt:variant>
      <vt:variant>
        <vt:lpwstr>http://www.ecotrust.ca/about/conservationeconomy</vt:lpwstr>
      </vt:variant>
      <vt:variant>
        <vt:lpwstr/>
      </vt:variant>
      <vt:variant>
        <vt:i4>7078012</vt:i4>
      </vt:variant>
      <vt:variant>
        <vt:i4>3833</vt:i4>
      </vt:variant>
      <vt:variant>
        <vt:i4>0</vt:i4>
      </vt:variant>
      <vt:variant>
        <vt:i4>5</vt:i4>
      </vt:variant>
      <vt:variant>
        <vt:lpwstr>http://www.fishsec.org/downloads/1237996615_49271.pdf</vt:lpwstr>
      </vt:variant>
      <vt:variant>
        <vt:lpwstr/>
      </vt:variant>
      <vt:variant>
        <vt:i4>7078012</vt:i4>
      </vt:variant>
      <vt:variant>
        <vt:i4>3830</vt:i4>
      </vt:variant>
      <vt:variant>
        <vt:i4>0</vt:i4>
      </vt:variant>
      <vt:variant>
        <vt:i4>5</vt:i4>
      </vt:variant>
      <vt:variant>
        <vt:lpwstr>http://www.fishsec.org/downloads/1237996615_49271.pdf</vt:lpwstr>
      </vt:variant>
      <vt:variant>
        <vt:lpwstr/>
      </vt:variant>
      <vt:variant>
        <vt:i4>7078012</vt:i4>
      </vt:variant>
      <vt:variant>
        <vt:i4>3827</vt:i4>
      </vt:variant>
      <vt:variant>
        <vt:i4>0</vt:i4>
      </vt:variant>
      <vt:variant>
        <vt:i4>5</vt:i4>
      </vt:variant>
      <vt:variant>
        <vt:lpwstr>http://www.fishsec.org/downloads/1237996615_49271.pdf</vt:lpwstr>
      </vt:variant>
      <vt:variant>
        <vt:lpwstr/>
      </vt:variant>
      <vt:variant>
        <vt:i4>7078012</vt:i4>
      </vt:variant>
      <vt:variant>
        <vt:i4>3824</vt:i4>
      </vt:variant>
      <vt:variant>
        <vt:i4>0</vt:i4>
      </vt:variant>
      <vt:variant>
        <vt:i4>5</vt:i4>
      </vt:variant>
      <vt:variant>
        <vt:lpwstr>http://www.fishsec.org/downloads/1237996615_49271.pdf</vt:lpwstr>
      </vt:variant>
      <vt:variant>
        <vt:lpwstr/>
      </vt:variant>
      <vt:variant>
        <vt:i4>8257621</vt:i4>
      </vt:variant>
      <vt:variant>
        <vt:i4>3821</vt:i4>
      </vt:variant>
      <vt:variant>
        <vt:i4>0</vt:i4>
      </vt:variant>
      <vt:variant>
        <vt:i4>5</vt:i4>
      </vt:variant>
      <vt:variant>
        <vt:lpwstr>http://www.ecotrust.ca/fisheries/cautionarytale</vt:lpwstr>
      </vt:variant>
      <vt:variant>
        <vt:lpwstr/>
      </vt:variant>
      <vt:variant>
        <vt:i4>786522</vt:i4>
      </vt:variant>
      <vt:variant>
        <vt:i4>3818</vt:i4>
      </vt:variant>
      <vt:variant>
        <vt:i4>0</vt:i4>
      </vt:variant>
      <vt:variant>
        <vt:i4>5</vt:i4>
      </vt:variant>
      <vt:variant>
        <vt:lpwstr>http://www.ecotrust.ca/about/conservationeconomy</vt:lpwstr>
      </vt:variant>
      <vt:variant>
        <vt:lpwstr/>
      </vt:variant>
      <vt:variant>
        <vt:i4>5898255</vt:i4>
      </vt:variant>
      <vt:variant>
        <vt:i4>3815</vt:i4>
      </vt:variant>
      <vt:variant>
        <vt:i4>0</vt:i4>
      </vt:variant>
      <vt:variant>
        <vt:i4>5</vt:i4>
      </vt:variant>
      <vt:variant>
        <vt:lpwstr>http://assets.panda.org/downloads/bycatch_paper.pdf</vt:lpwstr>
      </vt:variant>
      <vt:variant>
        <vt:lpwstr/>
      </vt:variant>
      <vt:variant>
        <vt:i4>7012420</vt:i4>
      </vt:variant>
      <vt:variant>
        <vt:i4>3812</vt:i4>
      </vt:variant>
      <vt:variant>
        <vt:i4>0</vt:i4>
      </vt:variant>
      <vt:variant>
        <vt:i4>5</vt:i4>
      </vt:variant>
      <vt:variant>
        <vt:lpwstr>http://bycatch.env.duke.edu/publicationsandreports/Read2006.pdf</vt:lpwstr>
      </vt:variant>
      <vt:variant>
        <vt:lpwstr/>
      </vt:variant>
      <vt:variant>
        <vt:i4>3407965</vt:i4>
      </vt:variant>
      <vt:variant>
        <vt:i4>3809</vt:i4>
      </vt:variant>
      <vt:variant>
        <vt:i4>0</vt:i4>
      </vt:variant>
      <vt:variant>
        <vt:i4>5</vt:i4>
      </vt:variant>
      <vt:variant>
        <vt:lpwstr>http://www.progressivereform.org/CPRBlog.cfm?idBlog=63218838-F816-5CDF-B5A53CF9FF4402FB</vt:lpwstr>
      </vt:variant>
      <vt:variant>
        <vt:lpwstr/>
      </vt:variant>
      <vt:variant>
        <vt:i4>7078012</vt:i4>
      </vt:variant>
      <vt:variant>
        <vt:i4>3806</vt:i4>
      </vt:variant>
      <vt:variant>
        <vt:i4>0</vt:i4>
      </vt:variant>
      <vt:variant>
        <vt:i4>5</vt:i4>
      </vt:variant>
      <vt:variant>
        <vt:lpwstr>http://www.fishsec.org/downloads/1237996615_49271.pdf</vt:lpwstr>
      </vt:variant>
      <vt:variant>
        <vt:lpwstr/>
      </vt:variant>
      <vt:variant>
        <vt:i4>7078012</vt:i4>
      </vt:variant>
      <vt:variant>
        <vt:i4>3803</vt:i4>
      </vt:variant>
      <vt:variant>
        <vt:i4>0</vt:i4>
      </vt:variant>
      <vt:variant>
        <vt:i4>5</vt:i4>
      </vt:variant>
      <vt:variant>
        <vt:lpwstr>http://www.fishsec.org/downloads/1237996615_49271.pdf</vt:lpwstr>
      </vt:variant>
      <vt:variant>
        <vt:lpwstr/>
      </vt:variant>
      <vt:variant>
        <vt:i4>8257621</vt:i4>
      </vt:variant>
      <vt:variant>
        <vt:i4>3800</vt:i4>
      </vt:variant>
      <vt:variant>
        <vt:i4>0</vt:i4>
      </vt:variant>
      <vt:variant>
        <vt:i4>5</vt:i4>
      </vt:variant>
      <vt:variant>
        <vt:lpwstr>http://www.ecotrust.ca/fisheries/cautionarytale</vt:lpwstr>
      </vt:variant>
      <vt:variant>
        <vt:lpwstr/>
      </vt:variant>
      <vt:variant>
        <vt:i4>786522</vt:i4>
      </vt:variant>
      <vt:variant>
        <vt:i4>3797</vt:i4>
      </vt:variant>
      <vt:variant>
        <vt:i4>0</vt:i4>
      </vt:variant>
      <vt:variant>
        <vt:i4>5</vt:i4>
      </vt:variant>
      <vt:variant>
        <vt:lpwstr>http://www.ecotrust.ca/about/conservationeconomy</vt:lpwstr>
      </vt:variant>
      <vt:variant>
        <vt:lpwstr/>
      </vt:variant>
      <vt:variant>
        <vt:i4>7078012</vt:i4>
      </vt:variant>
      <vt:variant>
        <vt:i4>3794</vt:i4>
      </vt:variant>
      <vt:variant>
        <vt:i4>0</vt:i4>
      </vt:variant>
      <vt:variant>
        <vt:i4>5</vt:i4>
      </vt:variant>
      <vt:variant>
        <vt:lpwstr>http://www.fishsec.org/downloads/1237996615_49271.pdf</vt:lpwstr>
      </vt:variant>
      <vt:variant>
        <vt:lpwstr/>
      </vt:variant>
      <vt:variant>
        <vt:i4>4718675</vt:i4>
      </vt:variant>
      <vt:variant>
        <vt:i4>3791</vt:i4>
      </vt:variant>
      <vt:variant>
        <vt:i4>0</vt:i4>
      </vt:variant>
      <vt:variant>
        <vt:i4>5</vt:i4>
      </vt:variant>
      <vt:variant>
        <vt:lpwstr>http://en.wikipedia.org/wiki/Turbot_War</vt:lpwstr>
      </vt:variant>
      <vt:variant>
        <vt:lpwstr/>
      </vt:variant>
      <vt:variant>
        <vt:i4>3407965</vt:i4>
      </vt:variant>
      <vt:variant>
        <vt:i4>3788</vt:i4>
      </vt:variant>
      <vt:variant>
        <vt:i4>0</vt:i4>
      </vt:variant>
      <vt:variant>
        <vt:i4>5</vt:i4>
      </vt:variant>
      <vt:variant>
        <vt:lpwstr>http://www.progressivereform.org/CPRBlog.cfm?idBlog=63218838-F816-5CDF-B5A53CF9FF4402FB</vt:lpwstr>
      </vt:variant>
      <vt:variant>
        <vt:lpwstr/>
      </vt:variant>
      <vt:variant>
        <vt:i4>3407965</vt:i4>
      </vt:variant>
      <vt:variant>
        <vt:i4>3785</vt:i4>
      </vt:variant>
      <vt:variant>
        <vt:i4>0</vt:i4>
      </vt:variant>
      <vt:variant>
        <vt:i4>5</vt:i4>
      </vt:variant>
      <vt:variant>
        <vt:lpwstr>http://www.progressivereform.org/CPRBlog.cfm?idBlog=63218838-F816-5CDF-B5A53CF9FF4402FB</vt:lpwstr>
      </vt:variant>
      <vt:variant>
        <vt:lpwstr/>
      </vt:variant>
      <vt:variant>
        <vt:i4>7078012</vt:i4>
      </vt:variant>
      <vt:variant>
        <vt:i4>3782</vt:i4>
      </vt:variant>
      <vt:variant>
        <vt:i4>0</vt:i4>
      </vt:variant>
      <vt:variant>
        <vt:i4>5</vt:i4>
      </vt:variant>
      <vt:variant>
        <vt:lpwstr>http://www.fishsec.org/downloads/1237996615_49271.pdf</vt:lpwstr>
      </vt:variant>
      <vt:variant>
        <vt:lpwstr/>
      </vt:variant>
      <vt:variant>
        <vt:i4>7078012</vt:i4>
      </vt:variant>
      <vt:variant>
        <vt:i4>3779</vt:i4>
      </vt:variant>
      <vt:variant>
        <vt:i4>0</vt:i4>
      </vt:variant>
      <vt:variant>
        <vt:i4>5</vt:i4>
      </vt:variant>
      <vt:variant>
        <vt:lpwstr>http://www.fishsec.org/downloads/1237996615_49271.pdf</vt:lpwstr>
      </vt:variant>
      <vt:variant>
        <vt:lpwstr/>
      </vt:variant>
      <vt:variant>
        <vt:i4>3407965</vt:i4>
      </vt:variant>
      <vt:variant>
        <vt:i4>3776</vt:i4>
      </vt:variant>
      <vt:variant>
        <vt:i4>0</vt:i4>
      </vt:variant>
      <vt:variant>
        <vt:i4>5</vt:i4>
      </vt:variant>
      <vt:variant>
        <vt:lpwstr>http://www.progressivereform.org/CPRBlog.cfm?idBlog=63218838-F816-5CDF-B5A53CF9FF4402FB</vt:lpwstr>
      </vt:variant>
      <vt:variant>
        <vt:lpwstr/>
      </vt:variant>
      <vt:variant>
        <vt:i4>7078012</vt:i4>
      </vt:variant>
      <vt:variant>
        <vt:i4>3773</vt:i4>
      </vt:variant>
      <vt:variant>
        <vt:i4>0</vt:i4>
      </vt:variant>
      <vt:variant>
        <vt:i4>5</vt:i4>
      </vt:variant>
      <vt:variant>
        <vt:lpwstr>http://www.fishsec.org/downloads/1237996615_49271.pdf</vt:lpwstr>
      </vt:variant>
      <vt:variant>
        <vt:lpwstr/>
      </vt:variant>
      <vt:variant>
        <vt:i4>7078012</vt:i4>
      </vt:variant>
      <vt:variant>
        <vt:i4>3770</vt:i4>
      </vt:variant>
      <vt:variant>
        <vt:i4>0</vt:i4>
      </vt:variant>
      <vt:variant>
        <vt:i4>5</vt:i4>
      </vt:variant>
      <vt:variant>
        <vt:lpwstr>http://www.fishsec.org/downloads/1237996615_49271.pdf</vt:lpwstr>
      </vt:variant>
      <vt:variant>
        <vt:lpwstr/>
      </vt:variant>
      <vt:variant>
        <vt:i4>8257621</vt:i4>
      </vt:variant>
      <vt:variant>
        <vt:i4>3767</vt:i4>
      </vt:variant>
      <vt:variant>
        <vt:i4>0</vt:i4>
      </vt:variant>
      <vt:variant>
        <vt:i4>5</vt:i4>
      </vt:variant>
      <vt:variant>
        <vt:lpwstr>http://www.ecotrust.ca/fisheries/cautionarytale</vt:lpwstr>
      </vt:variant>
      <vt:variant>
        <vt:lpwstr/>
      </vt:variant>
      <vt:variant>
        <vt:i4>786522</vt:i4>
      </vt:variant>
      <vt:variant>
        <vt:i4>3764</vt:i4>
      </vt:variant>
      <vt:variant>
        <vt:i4>0</vt:i4>
      </vt:variant>
      <vt:variant>
        <vt:i4>5</vt:i4>
      </vt:variant>
      <vt:variant>
        <vt:lpwstr>http://www.ecotrust.ca/about/conservationeconomy</vt:lpwstr>
      </vt:variant>
      <vt:variant>
        <vt:lpwstr/>
      </vt:variant>
      <vt:variant>
        <vt:i4>7078012</vt:i4>
      </vt:variant>
      <vt:variant>
        <vt:i4>3761</vt:i4>
      </vt:variant>
      <vt:variant>
        <vt:i4>0</vt:i4>
      </vt:variant>
      <vt:variant>
        <vt:i4>5</vt:i4>
      </vt:variant>
      <vt:variant>
        <vt:lpwstr>http://www.fishsec.org/downloads/1237996615_49271.pdf</vt:lpwstr>
      </vt:variant>
      <vt:variant>
        <vt:lpwstr/>
      </vt:variant>
      <vt:variant>
        <vt:i4>7536759</vt:i4>
      </vt:variant>
      <vt:variant>
        <vt:i4>3758</vt:i4>
      </vt:variant>
      <vt:variant>
        <vt:i4>0</vt:i4>
      </vt:variant>
      <vt:variant>
        <vt:i4>5</vt:i4>
      </vt:variant>
      <vt:variant>
        <vt:lpwstr>http://www.endoverfishing.org/resources/ACL_Final_Rule-New-England.pdf</vt:lpwstr>
      </vt:variant>
      <vt:variant>
        <vt:lpwstr/>
      </vt:variant>
      <vt:variant>
        <vt:i4>3211266</vt:i4>
      </vt:variant>
      <vt:variant>
        <vt:i4>3755</vt:i4>
      </vt:variant>
      <vt:variant>
        <vt:i4>0</vt:i4>
      </vt:variant>
      <vt:variant>
        <vt:i4>5</vt:i4>
      </vt:variant>
      <vt:variant>
        <vt:lpwstr>http://www.safmc.net/Portals/6/SocioEcon/IFQs/IFQfactsheet_eng.pdf</vt:lpwstr>
      </vt:variant>
      <vt:variant>
        <vt:lpwstr/>
      </vt:variant>
      <vt:variant>
        <vt:i4>393256</vt:i4>
      </vt:variant>
      <vt:variant>
        <vt:i4>3752</vt:i4>
      </vt:variant>
      <vt:variant>
        <vt:i4>0</vt:i4>
      </vt:variant>
      <vt:variant>
        <vt:i4>5</vt:i4>
      </vt:variant>
      <vt:variant>
        <vt:lpwstr>http://yalelawjournal.org/2007/09/16/wiseman.html</vt:lpwstr>
      </vt:variant>
      <vt:variant>
        <vt:lpwstr/>
      </vt:variant>
      <vt:variant>
        <vt:i4>2293886</vt:i4>
      </vt:variant>
      <vt:variant>
        <vt:i4>3749</vt:i4>
      </vt:variant>
      <vt:variant>
        <vt:i4>0</vt:i4>
      </vt:variant>
      <vt:variant>
        <vt:i4>5</vt:i4>
      </vt:variant>
      <vt:variant>
        <vt:lpwstr>http://www.olemiss.edu/orgs/SGLC/MS-AL/takings.htm</vt:lpwstr>
      </vt:variant>
      <vt:variant>
        <vt:lpwstr/>
      </vt:variant>
      <vt:variant>
        <vt:i4>7340154</vt:i4>
      </vt:variant>
      <vt:variant>
        <vt:i4>3746</vt:i4>
      </vt:variant>
      <vt:variant>
        <vt:i4>0</vt:i4>
      </vt:variant>
      <vt:variant>
        <vt:i4>5</vt:i4>
      </vt:variant>
      <vt:variant>
        <vt:lpwstr>http://yalelawjournal.org/content/view/585/14/</vt:lpwstr>
      </vt:variant>
      <vt:variant>
        <vt:lpwstr/>
      </vt:variant>
      <vt:variant>
        <vt:i4>6422572</vt:i4>
      </vt:variant>
      <vt:variant>
        <vt:i4>3743</vt:i4>
      </vt:variant>
      <vt:variant>
        <vt:i4>0</vt:i4>
      </vt:variant>
      <vt:variant>
        <vt:i4>5</vt:i4>
      </vt:variant>
      <vt:variant>
        <vt:lpwstr>http://www.cato.org/testimony/ct-jt091296.html</vt:lpwstr>
      </vt:variant>
      <vt:variant>
        <vt:lpwstr/>
      </vt:variant>
      <vt:variant>
        <vt:i4>1441818</vt:i4>
      </vt:variant>
      <vt:variant>
        <vt:i4>3740</vt:i4>
      </vt:variant>
      <vt:variant>
        <vt:i4>0</vt:i4>
      </vt:variant>
      <vt:variant>
        <vt:i4>5</vt:i4>
      </vt:variant>
      <vt:variant>
        <vt:lpwstr>http://www.theusconstitution.org/upload/filelists/248_Chap1.pdf</vt:lpwstr>
      </vt:variant>
      <vt:variant>
        <vt:lpwstr/>
      </vt:variant>
      <vt:variant>
        <vt:i4>1441818</vt:i4>
      </vt:variant>
      <vt:variant>
        <vt:i4>3737</vt:i4>
      </vt:variant>
      <vt:variant>
        <vt:i4>0</vt:i4>
      </vt:variant>
      <vt:variant>
        <vt:i4>5</vt:i4>
      </vt:variant>
      <vt:variant>
        <vt:lpwstr>http://www.theusconstitution.org/upload/filelists/248_Chap1.pdf</vt:lpwstr>
      </vt:variant>
      <vt:variant>
        <vt:lpwstr/>
      </vt:variant>
      <vt:variant>
        <vt:i4>1245231</vt:i4>
      </vt:variant>
      <vt:variant>
        <vt:i4>3734</vt:i4>
      </vt:variant>
      <vt:variant>
        <vt:i4>0</vt:i4>
      </vt:variant>
      <vt:variant>
        <vt:i4>5</vt:i4>
      </vt:variant>
      <vt:variant>
        <vt:lpwstr>http://papers.ssrn.com/sol3/papers.cfm?abstract_id=1005255</vt:lpwstr>
      </vt:variant>
      <vt:variant>
        <vt:lpwstr/>
      </vt:variant>
      <vt:variant>
        <vt:i4>1245231</vt:i4>
      </vt:variant>
      <vt:variant>
        <vt:i4>3731</vt:i4>
      </vt:variant>
      <vt:variant>
        <vt:i4>0</vt:i4>
      </vt:variant>
      <vt:variant>
        <vt:i4>5</vt:i4>
      </vt:variant>
      <vt:variant>
        <vt:lpwstr>http://papers.ssrn.com/sol3/papers.cfm?abstract_id=1005255</vt:lpwstr>
      </vt:variant>
      <vt:variant>
        <vt:lpwstr/>
      </vt:variant>
      <vt:variant>
        <vt:i4>1048662</vt:i4>
      </vt:variant>
      <vt:variant>
        <vt:i4>3728</vt:i4>
      </vt:variant>
      <vt:variant>
        <vt:i4>0</vt:i4>
      </vt:variant>
      <vt:variant>
        <vt:i4>5</vt:i4>
      </vt:variant>
      <vt:variant>
        <vt:lpwstr>http://www.law.georgetown.edu/gelpi/current_research/documents/RT_Pubs_Law_WhyTakingsMatters.pdf</vt:lpwstr>
      </vt:variant>
      <vt:variant>
        <vt:lpwstr/>
      </vt:variant>
      <vt:variant>
        <vt:i4>8323081</vt:i4>
      </vt:variant>
      <vt:variant>
        <vt:i4>3725</vt:i4>
      </vt:variant>
      <vt:variant>
        <vt:i4>0</vt:i4>
      </vt:variant>
      <vt:variant>
        <vt:i4>5</vt:i4>
      </vt:variant>
      <vt:variant>
        <vt:lpwstr>http://www.lawandenvironment.com/tags/nuisance/</vt:lpwstr>
      </vt:variant>
      <vt:variant>
        <vt:lpwstr/>
      </vt:variant>
      <vt:variant>
        <vt:i4>5374010</vt:i4>
      </vt:variant>
      <vt:variant>
        <vt:i4>3722</vt:i4>
      </vt:variant>
      <vt:variant>
        <vt:i4>0</vt:i4>
      </vt:variant>
      <vt:variant>
        <vt:i4>5</vt:i4>
      </vt:variant>
      <vt:variant>
        <vt:lpwstr>http://www.progressiveregulation.org/perspectives/takings.cfm</vt:lpwstr>
      </vt:variant>
      <vt:variant>
        <vt:lpwstr/>
      </vt:variant>
      <vt:variant>
        <vt:i4>7602290</vt:i4>
      </vt:variant>
      <vt:variant>
        <vt:i4>3719</vt:i4>
      </vt:variant>
      <vt:variant>
        <vt:i4>0</vt:i4>
      </vt:variant>
      <vt:variant>
        <vt:i4>5</vt:i4>
      </vt:variant>
      <vt:variant>
        <vt:lpwstr>http://books.google.com/books?id=jRjhKPF6Bb8C&amp;pg=PA165&amp;lpg=PA165&amp;dq=%22John+Humbach%22+%2B+environment+%2B+taking+%2B+compensation&amp;source=bl&amp;ots=t2cCrGV_Kj&amp;sig=CMXHXKRiwcmVGc2B4x0aiCcWfXM&amp;hl=en&amp;ei=9ukVSrimBtTgtgeMo_TbDA&amp;sa=X&amp;oi=book_result&amp;ct=result&amp;resnum</vt:lpwstr>
      </vt:variant>
      <vt:variant>
        <vt:lpwstr/>
      </vt:variant>
      <vt:variant>
        <vt:i4>7602290</vt:i4>
      </vt:variant>
      <vt:variant>
        <vt:i4>3716</vt:i4>
      </vt:variant>
      <vt:variant>
        <vt:i4>0</vt:i4>
      </vt:variant>
      <vt:variant>
        <vt:i4>5</vt:i4>
      </vt:variant>
      <vt:variant>
        <vt:lpwstr>http://books.google.com/books?id=jRjhKPF6Bb8C&amp;pg=PA165&amp;lpg=PA165&amp;dq=%22John+Humbach%22+%2B+environment+%2B+taking+%2B+compensation&amp;source=bl&amp;ots=t2cCrGV_Kj&amp;sig=CMXHXKRiwcmVGc2B4x0aiCcWfXM&amp;hl=en&amp;ei=9ukVSrimBtTgtgeMo_TbDA&amp;sa=X&amp;oi=book_result&amp;ct=result&amp;resnum</vt:lpwstr>
      </vt:variant>
      <vt:variant>
        <vt:lpwstr/>
      </vt:variant>
      <vt:variant>
        <vt:i4>5374010</vt:i4>
      </vt:variant>
      <vt:variant>
        <vt:i4>3713</vt:i4>
      </vt:variant>
      <vt:variant>
        <vt:i4>0</vt:i4>
      </vt:variant>
      <vt:variant>
        <vt:i4>5</vt:i4>
      </vt:variant>
      <vt:variant>
        <vt:lpwstr>http://www.progressiveregulation.org/perspectives/takings.cfm</vt:lpwstr>
      </vt:variant>
      <vt:variant>
        <vt:lpwstr/>
      </vt:variant>
      <vt:variant>
        <vt:i4>1441818</vt:i4>
      </vt:variant>
      <vt:variant>
        <vt:i4>3710</vt:i4>
      </vt:variant>
      <vt:variant>
        <vt:i4>0</vt:i4>
      </vt:variant>
      <vt:variant>
        <vt:i4>5</vt:i4>
      </vt:variant>
      <vt:variant>
        <vt:lpwstr>http://www.theusconstitution.org/upload/filelists/248_Chap1.pdf</vt:lpwstr>
      </vt:variant>
      <vt:variant>
        <vt:lpwstr/>
      </vt:variant>
      <vt:variant>
        <vt:i4>1441818</vt:i4>
      </vt:variant>
      <vt:variant>
        <vt:i4>3707</vt:i4>
      </vt:variant>
      <vt:variant>
        <vt:i4>0</vt:i4>
      </vt:variant>
      <vt:variant>
        <vt:i4>5</vt:i4>
      </vt:variant>
      <vt:variant>
        <vt:lpwstr>http://www.theusconstitution.org/upload/filelists/248_Chap1.pdf</vt:lpwstr>
      </vt:variant>
      <vt:variant>
        <vt:lpwstr/>
      </vt:variant>
      <vt:variant>
        <vt:i4>7798806</vt:i4>
      </vt:variant>
      <vt:variant>
        <vt:i4>3704</vt:i4>
      </vt:variant>
      <vt:variant>
        <vt:i4>0</vt:i4>
      </vt:variant>
      <vt:variant>
        <vt:i4>5</vt:i4>
      </vt:variant>
      <vt:variant>
        <vt:lpwstr>http://books.google.com/books?id=A7-fnhYyN8wC&amp;pg=PT154&amp;lpg=PT154&amp;dq=%22Fifth+Amendment%22+%2B+%22wetlands%22+%2B+compensation+%2B+%22Clean+Water+Act%22&amp;source=bl&amp;ots=PWnK4IrAD1&amp;sig=VwsJPSDQnNUc8GXkMhp2nsseeVc&amp;hl=en&amp;ei=xdQFSryEA-O_twe0m8T5Bg&amp;sa=X&amp;oi=book_re</vt:lpwstr>
      </vt:variant>
      <vt:variant>
        <vt:lpwstr/>
      </vt:variant>
      <vt:variant>
        <vt:i4>1245231</vt:i4>
      </vt:variant>
      <vt:variant>
        <vt:i4>3701</vt:i4>
      </vt:variant>
      <vt:variant>
        <vt:i4>0</vt:i4>
      </vt:variant>
      <vt:variant>
        <vt:i4>5</vt:i4>
      </vt:variant>
      <vt:variant>
        <vt:lpwstr>http://papers.ssrn.com/sol3/papers.cfm?abstract_id=1005255</vt:lpwstr>
      </vt:variant>
      <vt:variant>
        <vt:lpwstr/>
      </vt:variant>
      <vt:variant>
        <vt:i4>1245231</vt:i4>
      </vt:variant>
      <vt:variant>
        <vt:i4>3698</vt:i4>
      </vt:variant>
      <vt:variant>
        <vt:i4>0</vt:i4>
      </vt:variant>
      <vt:variant>
        <vt:i4>5</vt:i4>
      </vt:variant>
      <vt:variant>
        <vt:lpwstr>http://papers.ssrn.com/sol3/papers.cfm?abstract_id=1005255</vt:lpwstr>
      </vt:variant>
      <vt:variant>
        <vt:lpwstr/>
      </vt:variant>
      <vt:variant>
        <vt:i4>7078012</vt:i4>
      </vt:variant>
      <vt:variant>
        <vt:i4>3695</vt:i4>
      </vt:variant>
      <vt:variant>
        <vt:i4>0</vt:i4>
      </vt:variant>
      <vt:variant>
        <vt:i4>5</vt:i4>
      </vt:variant>
      <vt:variant>
        <vt:lpwstr>http://www.fishsec.org/downloads/1237996615_49271.pdf</vt:lpwstr>
      </vt:variant>
      <vt:variant>
        <vt:lpwstr/>
      </vt:variant>
      <vt:variant>
        <vt:i4>1245231</vt:i4>
      </vt:variant>
      <vt:variant>
        <vt:i4>3692</vt:i4>
      </vt:variant>
      <vt:variant>
        <vt:i4>0</vt:i4>
      </vt:variant>
      <vt:variant>
        <vt:i4>5</vt:i4>
      </vt:variant>
      <vt:variant>
        <vt:lpwstr>http://papers.ssrn.com/sol3/papers.cfm?abstract_id=1005255</vt:lpwstr>
      </vt:variant>
      <vt:variant>
        <vt:lpwstr/>
      </vt:variant>
      <vt:variant>
        <vt:i4>1245231</vt:i4>
      </vt:variant>
      <vt:variant>
        <vt:i4>3689</vt:i4>
      </vt:variant>
      <vt:variant>
        <vt:i4>0</vt:i4>
      </vt:variant>
      <vt:variant>
        <vt:i4>5</vt:i4>
      </vt:variant>
      <vt:variant>
        <vt:lpwstr>http://papers.ssrn.com/sol3/papers.cfm?abstract_id=1005255</vt:lpwstr>
      </vt:variant>
      <vt:variant>
        <vt:lpwstr/>
      </vt:variant>
      <vt:variant>
        <vt:i4>786480</vt:i4>
      </vt:variant>
      <vt:variant>
        <vt:i4>3686</vt:i4>
      </vt:variant>
      <vt:variant>
        <vt:i4>0</vt:i4>
      </vt:variant>
      <vt:variant>
        <vt:i4>5</vt:i4>
      </vt:variant>
      <vt:variant>
        <vt:lpwstr>http://www.cpsa-acsp.ca/papers-2006/Raymond-Olive.pdf</vt:lpwstr>
      </vt:variant>
      <vt:variant>
        <vt:lpwstr/>
      </vt:variant>
      <vt:variant>
        <vt:i4>4718689</vt:i4>
      </vt:variant>
      <vt:variant>
        <vt:i4>3683</vt:i4>
      </vt:variant>
      <vt:variant>
        <vt:i4>0</vt:i4>
      </vt:variant>
      <vt:variant>
        <vt:i4>5</vt:i4>
      </vt:variant>
      <vt:variant>
        <vt:lpwstr>http://www.telegraph.co.uk/earth/wildlife/3306508/Red-List-of-endangered-species---wildlife-disappearing-as-never-before.html</vt:lpwstr>
      </vt:variant>
      <vt:variant>
        <vt:lpwstr/>
      </vt:variant>
      <vt:variant>
        <vt:i4>8192028</vt:i4>
      </vt:variant>
      <vt:variant>
        <vt:i4>3680</vt:i4>
      </vt:variant>
      <vt:variant>
        <vt:i4>0</vt:i4>
      </vt:variant>
      <vt:variant>
        <vt:i4>5</vt:i4>
      </vt:variant>
      <vt:variant>
        <vt:lpwstr>http://www.yalelawjournal.org/pdf/116-2/Lee.pdf</vt:lpwstr>
      </vt:variant>
      <vt:variant>
        <vt:lpwstr/>
      </vt:variant>
      <vt:variant>
        <vt:i4>2818104</vt:i4>
      </vt:variant>
      <vt:variant>
        <vt:i4>3677</vt:i4>
      </vt:variant>
      <vt:variant>
        <vt:i4>0</vt:i4>
      </vt:variant>
      <vt:variant>
        <vt:i4>5</vt:i4>
      </vt:variant>
      <vt:variant>
        <vt:lpwstr>http://coloradowildlife.org/hot-topics/Endangered-Species-Act.html</vt:lpwstr>
      </vt:variant>
      <vt:variant>
        <vt:lpwstr/>
      </vt:variant>
      <vt:variant>
        <vt:i4>786480</vt:i4>
      </vt:variant>
      <vt:variant>
        <vt:i4>3674</vt:i4>
      </vt:variant>
      <vt:variant>
        <vt:i4>0</vt:i4>
      </vt:variant>
      <vt:variant>
        <vt:i4>5</vt:i4>
      </vt:variant>
      <vt:variant>
        <vt:lpwstr>http://www.cpsa-acsp.ca/papers-2006/Raymond-Olive.pdf</vt:lpwstr>
      </vt:variant>
      <vt:variant>
        <vt:lpwstr/>
      </vt:variant>
      <vt:variant>
        <vt:i4>786480</vt:i4>
      </vt:variant>
      <vt:variant>
        <vt:i4>3671</vt:i4>
      </vt:variant>
      <vt:variant>
        <vt:i4>0</vt:i4>
      </vt:variant>
      <vt:variant>
        <vt:i4>5</vt:i4>
      </vt:variant>
      <vt:variant>
        <vt:lpwstr>http://www.cpsa-acsp.ca/papers-2006/Raymond-Olive.pdf</vt:lpwstr>
      </vt:variant>
      <vt:variant>
        <vt:lpwstr/>
      </vt:variant>
      <vt:variant>
        <vt:i4>3145853</vt:i4>
      </vt:variant>
      <vt:variant>
        <vt:i4>3668</vt:i4>
      </vt:variant>
      <vt:variant>
        <vt:i4>0</vt:i4>
      </vt:variant>
      <vt:variant>
        <vt:i4>5</vt:i4>
      </vt:variant>
      <vt:variant>
        <vt:lpwstr>http://www.commondreams.org/archive/2008/08/21</vt:lpwstr>
      </vt:variant>
      <vt:variant>
        <vt:lpwstr/>
      </vt:variant>
      <vt:variant>
        <vt:i4>2818104</vt:i4>
      </vt:variant>
      <vt:variant>
        <vt:i4>3665</vt:i4>
      </vt:variant>
      <vt:variant>
        <vt:i4>0</vt:i4>
      </vt:variant>
      <vt:variant>
        <vt:i4>5</vt:i4>
      </vt:variant>
      <vt:variant>
        <vt:lpwstr>http://coloradowildlife.org/hot-topics/Endangered-Species-Act.html</vt:lpwstr>
      </vt:variant>
      <vt:variant>
        <vt:lpwstr/>
      </vt:variant>
      <vt:variant>
        <vt:i4>7012364</vt:i4>
      </vt:variant>
      <vt:variant>
        <vt:i4>3662</vt:i4>
      </vt:variant>
      <vt:variant>
        <vt:i4>0</vt:i4>
      </vt:variant>
      <vt:variant>
        <vt:i4>5</vt:i4>
      </vt:variant>
      <vt:variant>
        <vt:lpwstr>http://www.hcn.org/issues/213/10801</vt:lpwstr>
      </vt:variant>
      <vt:variant>
        <vt:lpwstr/>
      </vt:variant>
      <vt:variant>
        <vt:i4>3407989</vt:i4>
      </vt:variant>
      <vt:variant>
        <vt:i4>3659</vt:i4>
      </vt:variant>
      <vt:variant>
        <vt:i4>0</vt:i4>
      </vt:variant>
      <vt:variant>
        <vt:i4>5</vt:i4>
      </vt:variant>
      <vt:variant>
        <vt:lpwstr>http://www.accessmylibrary.com/coms2/summary_0286-29433923_ITM</vt:lpwstr>
      </vt:variant>
      <vt:variant>
        <vt:lpwstr/>
      </vt:variant>
      <vt:variant>
        <vt:i4>8060976</vt:i4>
      </vt:variant>
      <vt:variant>
        <vt:i4>3656</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book_result&amp;ct=result&amp;resnum=5</vt:lpwstr>
      </vt:variant>
      <vt:variant>
        <vt:lpwstr/>
      </vt:variant>
      <vt:variant>
        <vt:i4>786489</vt:i4>
      </vt:variant>
      <vt:variant>
        <vt:i4>3653</vt:i4>
      </vt:variant>
      <vt:variant>
        <vt:i4>0</vt:i4>
      </vt:variant>
      <vt:variant>
        <vt:i4>5</vt:i4>
      </vt:variant>
      <vt:variant>
        <vt:lpwstr>http://www.environmentaldefence.org/page.cfm?tagID=87</vt:lpwstr>
      </vt:variant>
      <vt:variant>
        <vt:lpwstr/>
      </vt:variant>
      <vt:variant>
        <vt:i4>786489</vt:i4>
      </vt:variant>
      <vt:variant>
        <vt:i4>3650</vt:i4>
      </vt:variant>
      <vt:variant>
        <vt:i4>0</vt:i4>
      </vt:variant>
      <vt:variant>
        <vt:i4>5</vt:i4>
      </vt:variant>
      <vt:variant>
        <vt:lpwstr>http://www.environmentaldefence.org/page.cfm?tagID=87</vt:lpwstr>
      </vt:variant>
      <vt:variant>
        <vt:lpwstr/>
      </vt:variant>
      <vt:variant>
        <vt:i4>4587642</vt:i4>
      </vt:variant>
      <vt:variant>
        <vt:i4>3647</vt:i4>
      </vt:variant>
      <vt:variant>
        <vt:i4>0</vt:i4>
      </vt:variant>
      <vt:variant>
        <vt:i4>5</vt:i4>
      </vt:variant>
      <vt:variant>
        <vt:lpwstr>http://www.landtrustalliance.org/community/west/conservation-headlines/safe-harbor-good-for-spotted-owls-good-for</vt:lpwstr>
      </vt:variant>
      <vt:variant>
        <vt:lpwstr/>
      </vt:variant>
      <vt:variant>
        <vt:i4>721023</vt:i4>
      </vt:variant>
      <vt:variant>
        <vt:i4>3644</vt:i4>
      </vt:variant>
      <vt:variant>
        <vt:i4>0</vt:i4>
      </vt:variant>
      <vt:variant>
        <vt:i4>5</vt:i4>
      </vt:variant>
      <vt:variant>
        <vt:lpwstr>http://www.fs.fed.us/fire/safety/investigations/30mile/30mile_report-C.pdf</vt:lpwstr>
      </vt:variant>
      <vt:variant>
        <vt:lpwstr/>
      </vt:variant>
      <vt:variant>
        <vt:i4>7012364</vt:i4>
      </vt:variant>
      <vt:variant>
        <vt:i4>3641</vt:i4>
      </vt:variant>
      <vt:variant>
        <vt:i4>0</vt:i4>
      </vt:variant>
      <vt:variant>
        <vt:i4>5</vt:i4>
      </vt:variant>
      <vt:variant>
        <vt:lpwstr>http://www.hcn.org/issues/213/10801</vt:lpwstr>
      </vt:variant>
      <vt:variant>
        <vt:lpwstr/>
      </vt:variant>
      <vt:variant>
        <vt:i4>3145853</vt:i4>
      </vt:variant>
      <vt:variant>
        <vt:i4>3638</vt:i4>
      </vt:variant>
      <vt:variant>
        <vt:i4>0</vt:i4>
      </vt:variant>
      <vt:variant>
        <vt:i4>5</vt:i4>
      </vt:variant>
      <vt:variant>
        <vt:lpwstr>http://www.commondreams.org/archive/2008/08/21</vt:lpwstr>
      </vt:variant>
      <vt:variant>
        <vt:lpwstr/>
      </vt:variant>
      <vt:variant>
        <vt:i4>8192028</vt:i4>
      </vt:variant>
      <vt:variant>
        <vt:i4>3635</vt:i4>
      </vt:variant>
      <vt:variant>
        <vt:i4>0</vt:i4>
      </vt:variant>
      <vt:variant>
        <vt:i4>5</vt:i4>
      </vt:variant>
      <vt:variant>
        <vt:lpwstr>http://www.yalelawjournal.org/pdf/116-2/Lee.pdf</vt:lpwstr>
      </vt:variant>
      <vt:variant>
        <vt:lpwstr/>
      </vt:variant>
      <vt:variant>
        <vt:i4>8192028</vt:i4>
      </vt:variant>
      <vt:variant>
        <vt:i4>3632</vt:i4>
      </vt:variant>
      <vt:variant>
        <vt:i4>0</vt:i4>
      </vt:variant>
      <vt:variant>
        <vt:i4>5</vt:i4>
      </vt:variant>
      <vt:variant>
        <vt:lpwstr>http://www.yalelawjournal.org/pdf/116-2/Lee.pdf</vt:lpwstr>
      </vt:variant>
      <vt:variant>
        <vt:lpwstr/>
      </vt:variant>
      <vt:variant>
        <vt:i4>8192028</vt:i4>
      </vt:variant>
      <vt:variant>
        <vt:i4>3629</vt:i4>
      </vt:variant>
      <vt:variant>
        <vt:i4>0</vt:i4>
      </vt:variant>
      <vt:variant>
        <vt:i4>5</vt:i4>
      </vt:variant>
      <vt:variant>
        <vt:lpwstr>http://www.yalelawjournal.org/pdf/116-2/Lee.pdf</vt:lpwstr>
      </vt:variant>
      <vt:variant>
        <vt:lpwstr/>
      </vt:variant>
      <vt:variant>
        <vt:i4>3145853</vt:i4>
      </vt:variant>
      <vt:variant>
        <vt:i4>3626</vt:i4>
      </vt:variant>
      <vt:variant>
        <vt:i4>0</vt:i4>
      </vt:variant>
      <vt:variant>
        <vt:i4>5</vt:i4>
      </vt:variant>
      <vt:variant>
        <vt:lpwstr>http://www.commondreams.org/archive/2008/08/21</vt:lpwstr>
      </vt:variant>
      <vt:variant>
        <vt:lpwstr/>
      </vt:variant>
      <vt:variant>
        <vt:i4>131159</vt:i4>
      </vt:variant>
      <vt:variant>
        <vt:i4>3623</vt:i4>
      </vt:variant>
      <vt:variant>
        <vt:i4>0</vt:i4>
      </vt:variant>
      <vt:variant>
        <vt:i4>5</vt:i4>
      </vt:variant>
      <vt:variant>
        <vt:lpwstr>http://www.esasuccess.org/reports/northeast/ne_species/study/Measuring-the-Success-of-the-ESA.pdf</vt:lpwstr>
      </vt:variant>
      <vt:variant>
        <vt:lpwstr/>
      </vt:variant>
      <vt:variant>
        <vt:i4>131159</vt:i4>
      </vt:variant>
      <vt:variant>
        <vt:i4>3620</vt:i4>
      </vt:variant>
      <vt:variant>
        <vt:i4>0</vt:i4>
      </vt:variant>
      <vt:variant>
        <vt:i4>5</vt:i4>
      </vt:variant>
      <vt:variant>
        <vt:lpwstr>http://www.esasuccess.org/reports/northeast/ne_species/study/Measuring-the-Success-of-the-ESA.pdf</vt:lpwstr>
      </vt:variant>
      <vt:variant>
        <vt:lpwstr/>
      </vt:variant>
      <vt:variant>
        <vt:i4>131159</vt:i4>
      </vt:variant>
      <vt:variant>
        <vt:i4>3617</vt:i4>
      </vt:variant>
      <vt:variant>
        <vt:i4>0</vt:i4>
      </vt:variant>
      <vt:variant>
        <vt:i4>5</vt:i4>
      </vt:variant>
      <vt:variant>
        <vt:lpwstr>http://www.esasuccess.org/reports/northeast/ne_species/study/Measuring-the-Success-of-the-ESA.pdf</vt:lpwstr>
      </vt:variant>
      <vt:variant>
        <vt:lpwstr/>
      </vt:variant>
      <vt:variant>
        <vt:i4>131159</vt:i4>
      </vt:variant>
      <vt:variant>
        <vt:i4>3614</vt:i4>
      </vt:variant>
      <vt:variant>
        <vt:i4>0</vt:i4>
      </vt:variant>
      <vt:variant>
        <vt:i4>5</vt:i4>
      </vt:variant>
      <vt:variant>
        <vt:lpwstr>http://www.esasuccess.org/reports/northeast/ne_species/study/Measuring-the-Success-of-the-ESA.pdf</vt:lpwstr>
      </vt:variant>
      <vt:variant>
        <vt:lpwstr/>
      </vt:variant>
      <vt:variant>
        <vt:i4>4522039</vt:i4>
      </vt:variant>
      <vt:variant>
        <vt:i4>3611</vt:i4>
      </vt:variant>
      <vt:variant>
        <vt:i4>0</vt:i4>
      </vt:variant>
      <vt:variant>
        <vt:i4>5</vt:i4>
      </vt:variant>
      <vt:variant>
        <vt:lpwstr>http://news.nationalgeographic.com/news/2005/04/0418_050418_endangered.html</vt:lpwstr>
      </vt:variant>
      <vt:variant>
        <vt:lpwstr/>
      </vt:variant>
      <vt:variant>
        <vt:i4>7340038</vt:i4>
      </vt:variant>
      <vt:variant>
        <vt:i4>3608</vt:i4>
      </vt:variant>
      <vt:variant>
        <vt:i4>0</vt:i4>
      </vt:variant>
      <vt:variant>
        <vt:i4>5</vt:i4>
      </vt:variant>
      <vt:variant>
        <vt:lpwstr>http://news.nationalgeographic.com/</vt:lpwstr>
      </vt:variant>
      <vt:variant>
        <vt:lpwstr/>
      </vt:variant>
      <vt:variant>
        <vt:i4>4522039</vt:i4>
      </vt:variant>
      <vt:variant>
        <vt:i4>3605</vt:i4>
      </vt:variant>
      <vt:variant>
        <vt:i4>0</vt:i4>
      </vt:variant>
      <vt:variant>
        <vt:i4>5</vt:i4>
      </vt:variant>
      <vt:variant>
        <vt:lpwstr>http://news.nationalgeographic.com/news/2005/04/0418_050418_endangered.html</vt:lpwstr>
      </vt:variant>
      <vt:variant>
        <vt:lpwstr/>
      </vt:variant>
      <vt:variant>
        <vt:i4>7340038</vt:i4>
      </vt:variant>
      <vt:variant>
        <vt:i4>3602</vt:i4>
      </vt:variant>
      <vt:variant>
        <vt:i4>0</vt:i4>
      </vt:variant>
      <vt:variant>
        <vt:i4>5</vt:i4>
      </vt:variant>
      <vt:variant>
        <vt:lpwstr>http://news.nationalgeographic.com/</vt:lpwstr>
      </vt:variant>
      <vt:variant>
        <vt:lpwstr/>
      </vt:variant>
      <vt:variant>
        <vt:i4>8257551</vt:i4>
      </vt:variant>
      <vt:variant>
        <vt:i4>3599</vt:i4>
      </vt:variant>
      <vt:variant>
        <vt:i4>0</vt:i4>
      </vt:variant>
      <vt:variant>
        <vt:i4>5</vt:i4>
      </vt:variant>
      <vt:variant>
        <vt:lpwstr>http://www.ucsusa.org/scientific_integrity/solutions/big_picture_solutions/2009-esa-scientists-letter.html</vt:lpwstr>
      </vt:variant>
      <vt:variant>
        <vt:lpwstr/>
      </vt:variant>
      <vt:variant>
        <vt:i4>3538974</vt:i4>
      </vt:variant>
      <vt:variant>
        <vt:i4>3596</vt:i4>
      </vt:variant>
      <vt:variant>
        <vt:i4>0</vt:i4>
      </vt:variant>
      <vt:variant>
        <vt:i4>5</vt:i4>
      </vt:variant>
      <vt:variant>
        <vt:lpwstr>http://www.usnews.com/articles/science/environment/2008/08/28/changes-to-endangered-species-act-called-bad.html</vt:lpwstr>
      </vt:variant>
      <vt:variant>
        <vt:lpwstr/>
      </vt:variant>
      <vt:variant>
        <vt:i4>1638449</vt:i4>
      </vt:variant>
      <vt:variant>
        <vt:i4>3593</vt:i4>
      </vt:variant>
      <vt:variant>
        <vt:i4>0</vt:i4>
      </vt:variant>
      <vt:variant>
        <vt:i4>5</vt:i4>
      </vt:variant>
      <vt:variant>
        <vt:lpwstr>http://www.law.northwestern.edu/lawreview/colloquy/2008/5/</vt:lpwstr>
      </vt:variant>
      <vt:variant>
        <vt:lpwstr>fn*down</vt:lpwstr>
      </vt:variant>
      <vt:variant>
        <vt:i4>262214</vt:i4>
      </vt:variant>
      <vt:variant>
        <vt:i4>3590</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3587</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7143461</vt:i4>
      </vt:variant>
      <vt:variant>
        <vt:i4>3584</vt:i4>
      </vt:variant>
      <vt:variant>
        <vt:i4>0</vt:i4>
      </vt:variant>
      <vt:variant>
        <vt:i4>5</vt:i4>
      </vt:variant>
      <vt:variant>
        <vt:lpwstr>http://books.google.com/books?id=-_8N3UeXeesC&amp;pg=PA230&amp;lpg=PA230&amp;dq=Congress+%2B+delegate+%2B+agencies+%2B+complex&amp;source=bl&amp;ots=kYVxYx0EVO&amp;sig=q6xwmAdB1pjSpBNKXS9cmZrGalo&amp;hl=en&amp;ei=WA9GStm5Gd2wtgfOjaWYAQ&amp;sa=X&amp;oi=book_result&amp;ct=result&amp;resnum=4</vt:lpwstr>
      </vt:variant>
      <vt:variant>
        <vt:lpwstr/>
      </vt:variant>
      <vt:variant>
        <vt:i4>1638449</vt:i4>
      </vt:variant>
      <vt:variant>
        <vt:i4>3581</vt:i4>
      </vt:variant>
      <vt:variant>
        <vt:i4>0</vt:i4>
      </vt:variant>
      <vt:variant>
        <vt:i4>5</vt:i4>
      </vt:variant>
      <vt:variant>
        <vt:lpwstr>http://www.law.northwestern.edu/lawreview/colloquy/2008/5/</vt:lpwstr>
      </vt:variant>
      <vt:variant>
        <vt:lpwstr>fn*down</vt:lpwstr>
      </vt:variant>
      <vt:variant>
        <vt:i4>1638449</vt:i4>
      </vt:variant>
      <vt:variant>
        <vt:i4>3578</vt:i4>
      </vt:variant>
      <vt:variant>
        <vt:i4>0</vt:i4>
      </vt:variant>
      <vt:variant>
        <vt:i4>5</vt:i4>
      </vt:variant>
      <vt:variant>
        <vt:lpwstr>http://www.law.northwestern.edu/lawreview/colloquy/2008/5/</vt:lpwstr>
      </vt:variant>
      <vt:variant>
        <vt:lpwstr>fn*down</vt:lpwstr>
      </vt:variant>
      <vt:variant>
        <vt:i4>262214</vt:i4>
      </vt:variant>
      <vt:variant>
        <vt:i4>3575</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6488092</vt:i4>
      </vt:variant>
      <vt:variant>
        <vt:i4>3572</vt:i4>
      </vt:variant>
      <vt:variant>
        <vt:i4>0</vt:i4>
      </vt:variant>
      <vt:variant>
        <vt:i4>5</vt:i4>
      </vt:variant>
      <vt:variant>
        <vt:lpwstr>http://mccubbins.ucsd.edu/ARTe5.PDF</vt:lpwstr>
      </vt:variant>
      <vt:variant>
        <vt:lpwstr/>
      </vt:variant>
      <vt:variant>
        <vt:i4>2293865</vt:i4>
      </vt:variant>
      <vt:variant>
        <vt:i4>3569</vt:i4>
      </vt:variant>
      <vt:variant>
        <vt:i4>0</vt:i4>
      </vt:variant>
      <vt:variant>
        <vt:i4>5</vt:i4>
      </vt:variant>
      <vt:variant>
        <vt:lpwstr>http://www.law.cornell.edu/supct/html/99-1257.ZC1.html</vt:lpwstr>
      </vt:variant>
      <vt:variant>
        <vt:lpwstr/>
      </vt:variant>
      <vt:variant>
        <vt:i4>2293865</vt:i4>
      </vt:variant>
      <vt:variant>
        <vt:i4>3566</vt:i4>
      </vt:variant>
      <vt:variant>
        <vt:i4>0</vt:i4>
      </vt:variant>
      <vt:variant>
        <vt:i4>5</vt:i4>
      </vt:variant>
      <vt:variant>
        <vt:lpwstr>http://www.law.cornell.edu/supct/html/99-1257.ZC1.html</vt:lpwstr>
      </vt:variant>
      <vt:variant>
        <vt:lpwstr/>
      </vt:variant>
      <vt:variant>
        <vt:i4>1638449</vt:i4>
      </vt:variant>
      <vt:variant>
        <vt:i4>3563</vt:i4>
      </vt:variant>
      <vt:variant>
        <vt:i4>0</vt:i4>
      </vt:variant>
      <vt:variant>
        <vt:i4>5</vt:i4>
      </vt:variant>
      <vt:variant>
        <vt:lpwstr>http://www.law.northwestern.edu/lawreview/colloquy/2008/5/</vt:lpwstr>
      </vt:variant>
      <vt:variant>
        <vt:lpwstr>fn*down</vt:lpwstr>
      </vt:variant>
      <vt:variant>
        <vt:i4>1638449</vt:i4>
      </vt:variant>
      <vt:variant>
        <vt:i4>3560</vt:i4>
      </vt:variant>
      <vt:variant>
        <vt:i4>0</vt:i4>
      </vt:variant>
      <vt:variant>
        <vt:i4>5</vt:i4>
      </vt:variant>
      <vt:variant>
        <vt:lpwstr>http://www.law.northwestern.edu/lawreview/colloquy/2008/5/</vt:lpwstr>
      </vt:variant>
      <vt:variant>
        <vt:lpwstr>fn*down</vt:lpwstr>
      </vt:variant>
      <vt:variant>
        <vt:i4>1638449</vt:i4>
      </vt:variant>
      <vt:variant>
        <vt:i4>3557</vt:i4>
      </vt:variant>
      <vt:variant>
        <vt:i4>0</vt:i4>
      </vt:variant>
      <vt:variant>
        <vt:i4>5</vt:i4>
      </vt:variant>
      <vt:variant>
        <vt:lpwstr>http://www.law.northwestern.edu/lawreview/colloquy/2008/5/</vt:lpwstr>
      </vt:variant>
      <vt:variant>
        <vt:lpwstr>fn*down</vt:lpwstr>
      </vt:variant>
      <vt:variant>
        <vt:i4>6488092</vt:i4>
      </vt:variant>
      <vt:variant>
        <vt:i4>3554</vt:i4>
      </vt:variant>
      <vt:variant>
        <vt:i4>0</vt:i4>
      </vt:variant>
      <vt:variant>
        <vt:i4>5</vt:i4>
      </vt:variant>
      <vt:variant>
        <vt:lpwstr>http://mccubbins.ucsd.edu/ARTe5.PDF</vt:lpwstr>
      </vt:variant>
      <vt:variant>
        <vt:lpwstr/>
      </vt:variant>
      <vt:variant>
        <vt:i4>262214</vt:i4>
      </vt:variant>
      <vt:variant>
        <vt:i4>3551</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4915229</vt:i4>
      </vt:variant>
      <vt:variant>
        <vt:i4>3548</vt:i4>
      </vt:variant>
      <vt:variant>
        <vt:i4>0</vt:i4>
      </vt:variant>
      <vt:variant>
        <vt:i4>5</vt:i4>
      </vt:variant>
      <vt:variant>
        <vt:lpwstr>http://papers.ssrn.com/sol3/papers.cfm?abstract_id=1103984&amp;rec=1&amp;srcabs=1124487</vt:lpwstr>
      </vt:variant>
      <vt:variant>
        <vt:lpwstr/>
      </vt:variant>
      <vt:variant>
        <vt:i4>3473476</vt:i4>
      </vt:variant>
      <vt:variant>
        <vt:i4>3545</vt:i4>
      </vt:variant>
      <vt:variant>
        <vt:i4>0</vt:i4>
      </vt:variant>
      <vt:variant>
        <vt:i4>5</vt:i4>
      </vt:variant>
      <vt:variant>
        <vt:lpwstr>http://epw.senate.gov/public/index.cfm?FuseAction=Hearings.Statement&amp;Statement_ID=a0e0a960-ed6f-44ce-85b6-bacc7d040287</vt:lpwstr>
      </vt:variant>
      <vt:variant>
        <vt:lpwstr/>
      </vt:variant>
      <vt:variant>
        <vt:i4>2293852</vt:i4>
      </vt:variant>
      <vt:variant>
        <vt:i4>3542</vt:i4>
      </vt:variant>
      <vt:variant>
        <vt:i4>0</vt:i4>
      </vt:variant>
      <vt:variant>
        <vt:i4>5</vt:i4>
      </vt:variant>
      <vt:variant>
        <vt:lpwstr>http://epw.senate.gov/public/index.cfm?FuseAction=Files.View&amp;FileStore_id=fe352be9-6780-4d9b-90f5-52167c13f93d</vt:lpwstr>
      </vt:variant>
      <vt:variant>
        <vt:lpwstr/>
      </vt:variant>
      <vt:variant>
        <vt:i4>2293852</vt:i4>
      </vt:variant>
      <vt:variant>
        <vt:i4>3539</vt:i4>
      </vt:variant>
      <vt:variant>
        <vt:i4>0</vt:i4>
      </vt:variant>
      <vt:variant>
        <vt:i4>5</vt:i4>
      </vt:variant>
      <vt:variant>
        <vt:lpwstr>http://epw.senate.gov/public/index.cfm?FuseAction=Files.View&amp;FileStore_id=fe352be9-6780-4d9b-90f5-52167c13f93d</vt:lpwstr>
      </vt:variant>
      <vt:variant>
        <vt:lpwstr/>
      </vt:variant>
      <vt:variant>
        <vt:i4>2293852</vt:i4>
      </vt:variant>
      <vt:variant>
        <vt:i4>3536</vt:i4>
      </vt:variant>
      <vt:variant>
        <vt:i4>0</vt:i4>
      </vt:variant>
      <vt:variant>
        <vt:i4>5</vt:i4>
      </vt:variant>
      <vt:variant>
        <vt:lpwstr>http://epw.senate.gov/public/index.cfm?FuseAction=Files.View&amp;FileStore_id=fe352be9-6780-4d9b-90f5-52167c13f93d</vt:lpwstr>
      </vt:variant>
      <vt:variant>
        <vt:lpwstr/>
      </vt:variant>
      <vt:variant>
        <vt:i4>3014743</vt:i4>
      </vt:variant>
      <vt:variant>
        <vt:i4>3533</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3530</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3527</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3524</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3521</vt:i4>
      </vt:variant>
      <vt:variant>
        <vt:i4>0</vt:i4>
      </vt:variant>
      <vt:variant>
        <vt:i4>5</vt:i4>
      </vt:variant>
      <vt:variant>
        <vt:lpwstr>http://epw.senate.gov/public/index.cfm?FuseAction=Files.View&amp;FileStore_id=a2c00e59-0e48-4a33-abd6-0c83a13c527e</vt:lpwstr>
      </vt:variant>
      <vt:variant>
        <vt:lpwstr/>
      </vt:variant>
      <vt:variant>
        <vt:i4>3473476</vt:i4>
      </vt:variant>
      <vt:variant>
        <vt:i4>3518</vt:i4>
      </vt:variant>
      <vt:variant>
        <vt:i4>0</vt:i4>
      </vt:variant>
      <vt:variant>
        <vt:i4>5</vt:i4>
      </vt:variant>
      <vt:variant>
        <vt:lpwstr>http://epw.senate.gov/public/index.cfm?FuseAction=Hearings.Statement&amp;Statement_ID=a0e0a960-ed6f-44ce-85b6-bacc7d040287</vt:lpwstr>
      </vt:variant>
      <vt:variant>
        <vt:lpwstr/>
      </vt:variant>
      <vt:variant>
        <vt:i4>3473476</vt:i4>
      </vt:variant>
      <vt:variant>
        <vt:i4>3515</vt:i4>
      </vt:variant>
      <vt:variant>
        <vt:i4>0</vt:i4>
      </vt:variant>
      <vt:variant>
        <vt:i4>5</vt:i4>
      </vt:variant>
      <vt:variant>
        <vt:lpwstr>http://epw.senate.gov/public/index.cfm?FuseAction=Hearings.Statement&amp;Statement_ID=a0e0a960-ed6f-44ce-85b6-bacc7d040287</vt:lpwstr>
      </vt:variant>
      <vt:variant>
        <vt:lpwstr/>
      </vt:variant>
      <vt:variant>
        <vt:i4>3014743</vt:i4>
      </vt:variant>
      <vt:variant>
        <vt:i4>3512</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3509</vt:i4>
      </vt:variant>
      <vt:variant>
        <vt:i4>0</vt:i4>
      </vt:variant>
      <vt:variant>
        <vt:i4>5</vt:i4>
      </vt:variant>
      <vt:variant>
        <vt:lpwstr>http://epw.senate.gov/public/index.cfm?FuseAction=Files.View&amp;FileStore_id=a2c00e59-0e48-4a33-abd6-0c83a13c527e</vt:lpwstr>
      </vt:variant>
      <vt:variant>
        <vt:lpwstr/>
      </vt:variant>
      <vt:variant>
        <vt:i4>2293852</vt:i4>
      </vt:variant>
      <vt:variant>
        <vt:i4>3506</vt:i4>
      </vt:variant>
      <vt:variant>
        <vt:i4>0</vt:i4>
      </vt:variant>
      <vt:variant>
        <vt:i4>5</vt:i4>
      </vt:variant>
      <vt:variant>
        <vt:lpwstr>http://epw.senate.gov/public/index.cfm?FuseAction=Files.View&amp;FileStore_id=fe352be9-6780-4d9b-90f5-52167c13f93d</vt:lpwstr>
      </vt:variant>
      <vt:variant>
        <vt:lpwstr/>
      </vt:variant>
      <vt:variant>
        <vt:i4>7077975</vt:i4>
      </vt:variant>
      <vt:variant>
        <vt:i4>3503</vt:i4>
      </vt:variant>
      <vt:variant>
        <vt:i4>0</vt:i4>
      </vt:variant>
      <vt:variant>
        <vt:i4>5</vt:i4>
      </vt:variant>
      <vt:variant>
        <vt:lpwstr>http://www.aswm.org/fwp/aswm_paper.pdf</vt:lpwstr>
      </vt:variant>
      <vt:variant>
        <vt:lpwstr/>
      </vt:variant>
      <vt:variant>
        <vt:i4>2293852</vt:i4>
      </vt:variant>
      <vt:variant>
        <vt:i4>3500</vt:i4>
      </vt:variant>
      <vt:variant>
        <vt:i4>0</vt:i4>
      </vt:variant>
      <vt:variant>
        <vt:i4>5</vt:i4>
      </vt:variant>
      <vt:variant>
        <vt:lpwstr>http://epw.senate.gov/public/index.cfm?FuseAction=Files.View&amp;FileStore_id=fe352be9-6780-4d9b-90f5-52167c13f93d</vt:lpwstr>
      </vt:variant>
      <vt:variant>
        <vt:lpwstr/>
      </vt:variant>
      <vt:variant>
        <vt:i4>1114117</vt:i4>
      </vt:variant>
      <vt:variant>
        <vt:i4>3497</vt:i4>
      </vt:variant>
      <vt:variant>
        <vt:i4>0</vt:i4>
      </vt:variant>
      <vt:variant>
        <vt:i4>5</vt:i4>
      </vt:variant>
      <vt:variant>
        <vt:lpwstr>http://www.aswm.org/fwp/federal_cwa_1007.pdf</vt:lpwstr>
      </vt:variant>
      <vt:variant>
        <vt:lpwstr/>
      </vt:variant>
      <vt:variant>
        <vt:i4>1769554</vt:i4>
      </vt:variant>
      <vt:variant>
        <vt:i4>3494</vt:i4>
      </vt:variant>
      <vt:variant>
        <vt:i4>0</vt:i4>
      </vt:variant>
      <vt:variant>
        <vt:i4>5</vt:i4>
      </vt:variant>
      <vt:variant>
        <vt:lpwstr>http://works.bepress.com/cgi/viewcontent.cgi?article=1001&amp;context=james_huffman</vt:lpwstr>
      </vt:variant>
      <vt:variant>
        <vt:lpwstr/>
      </vt:variant>
      <vt:variant>
        <vt:i4>6488099</vt:i4>
      </vt:variant>
      <vt:variant>
        <vt:i4>3491</vt:i4>
      </vt:variant>
      <vt:variant>
        <vt:i4>0</vt:i4>
      </vt:variant>
      <vt:variant>
        <vt:i4>5</vt:i4>
      </vt:variant>
      <vt:variant>
        <vt:lpwstr>http://www.goldwaterinstitute.org/article/1754</vt:lpwstr>
      </vt:variant>
      <vt:variant>
        <vt:lpwstr/>
      </vt:variant>
      <vt:variant>
        <vt:i4>1769554</vt:i4>
      </vt:variant>
      <vt:variant>
        <vt:i4>3488</vt:i4>
      </vt:variant>
      <vt:variant>
        <vt:i4>0</vt:i4>
      </vt:variant>
      <vt:variant>
        <vt:i4>5</vt:i4>
      </vt:variant>
      <vt:variant>
        <vt:lpwstr>http://works.bepress.com/cgi/viewcontent.cgi?article=1001&amp;context=james_huffman</vt:lpwstr>
      </vt:variant>
      <vt:variant>
        <vt:lpwstr/>
      </vt:variant>
      <vt:variant>
        <vt:i4>1769554</vt:i4>
      </vt:variant>
      <vt:variant>
        <vt:i4>3485</vt:i4>
      </vt:variant>
      <vt:variant>
        <vt:i4>0</vt:i4>
      </vt:variant>
      <vt:variant>
        <vt:i4>5</vt:i4>
      </vt:variant>
      <vt:variant>
        <vt:lpwstr>http://works.bepress.com/cgi/viewcontent.cgi?article=1001&amp;context=james_huffman</vt:lpwstr>
      </vt:variant>
      <vt:variant>
        <vt:lpwstr/>
      </vt:variant>
      <vt:variant>
        <vt:i4>1835055</vt:i4>
      </vt:variant>
      <vt:variant>
        <vt:i4>3482</vt:i4>
      </vt:variant>
      <vt:variant>
        <vt:i4>0</vt:i4>
      </vt:variant>
      <vt:variant>
        <vt:i4>5</vt:i4>
      </vt:variant>
      <vt:variant>
        <vt:lpwstr>http://works.bepress.com/james_huffman/2</vt:lpwstr>
      </vt:variant>
      <vt:variant>
        <vt:lpwstr/>
      </vt:variant>
      <vt:variant>
        <vt:i4>2162799</vt:i4>
      </vt:variant>
      <vt:variant>
        <vt:i4>3479</vt:i4>
      </vt:variant>
      <vt:variant>
        <vt:i4>0</vt:i4>
      </vt:variant>
      <vt:variant>
        <vt:i4>5</vt:i4>
      </vt:variant>
      <vt:variant>
        <vt:lpwstr>http://books.google.com/books?id=SftfJGXjdUQC&amp;pg=PA180&amp;lpg=PA180&amp;dq=%22water+pollution%22+%2B+regulation+%2B+%22property+rights%22&amp;source=bl&amp;ots=jHu08Sw2m5&amp;sig=Kb5xE2KRVX1FtbxDIfeQKkW2LAA&amp;hl=en&amp;ei=BNb9SajbJZS9twed8pWjDQ&amp;sa=X&amp;oi=book_result&amp;ct=result&amp;resnum</vt:lpwstr>
      </vt:variant>
      <vt:variant>
        <vt:lpwstr/>
      </vt:variant>
      <vt:variant>
        <vt:i4>1769554</vt:i4>
      </vt:variant>
      <vt:variant>
        <vt:i4>3476</vt:i4>
      </vt:variant>
      <vt:variant>
        <vt:i4>0</vt:i4>
      </vt:variant>
      <vt:variant>
        <vt:i4>5</vt:i4>
      </vt:variant>
      <vt:variant>
        <vt:lpwstr>http://works.bepress.com/cgi/viewcontent.cgi?article=1001&amp;context=james_huffman</vt:lpwstr>
      </vt:variant>
      <vt:variant>
        <vt:lpwstr/>
      </vt:variant>
      <vt:variant>
        <vt:i4>2883621</vt:i4>
      </vt:variant>
      <vt:variant>
        <vt:i4>3473</vt:i4>
      </vt:variant>
      <vt:variant>
        <vt:i4>0</vt:i4>
      </vt:variant>
      <vt:variant>
        <vt:i4>5</vt:i4>
      </vt:variant>
      <vt:variant>
        <vt:lpwstr>http://www.bsos.umd.edu/gvpt/lpbr/subpages/reviews/Morag-Levine104.htm</vt:lpwstr>
      </vt:variant>
      <vt:variant>
        <vt:lpwstr/>
      </vt:variant>
      <vt:variant>
        <vt:i4>1835055</vt:i4>
      </vt:variant>
      <vt:variant>
        <vt:i4>3470</vt:i4>
      </vt:variant>
      <vt:variant>
        <vt:i4>0</vt:i4>
      </vt:variant>
      <vt:variant>
        <vt:i4>5</vt:i4>
      </vt:variant>
      <vt:variant>
        <vt:lpwstr>http://works.bepress.com/james_huffman/2</vt:lpwstr>
      </vt:variant>
      <vt:variant>
        <vt:lpwstr/>
      </vt:variant>
      <vt:variant>
        <vt:i4>2883621</vt:i4>
      </vt:variant>
      <vt:variant>
        <vt:i4>3467</vt:i4>
      </vt:variant>
      <vt:variant>
        <vt:i4>0</vt:i4>
      </vt:variant>
      <vt:variant>
        <vt:i4>5</vt:i4>
      </vt:variant>
      <vt:variant>
        <vt:lpwstr>http://www.bsos.umd.edu/gvpt/lpbr/subpages/reviews/Morag-Levine104.htm</vt:lpwstr>
      </vt:variant>
      <vt:variant>
        <vt:lpwstr/>
      </vt:variant>
      <vt:variant>
        <vt:i4>4915229</vt:i4>
      </vt:variant>
      <vt:variant>
        <vt:i4>3464</vt:i4>
      </vt:variant>
      <vt:variant>
        <vt:i4>0</vt:i4>
      </vt:variant>
      <vt:variant>
        <vt:i4>5</vt:i4>
      </vt:variant>
      <vt:variant>
        <vt:lpwstr>http://papers.ssrn.com/sol3/papers.cfm?abstract_id=1103984&amp;rec=1&amp;srcabs=1124487</vt:lpwstr>
      </vt:variant>
      <vt:variant>
        <vt:lpwstr/>
      </vt:variant>
      <vt:variant>
        <vt:i4>1179695</vt:i4>
      </vt:variant>
      <vt:variant>
        <vt:i4>3461</vt:i4>
      </vt:variant>
      <vt:variant>
        <vt:i4>0</vt:i4>
      </vt:variant>
      <vt:variant>
        <vt:i4>5</vt:i4>
      </vt:variant>
      <vt:variant>
        <vt:lpwstr>http://papers.ssrn.com/sol3/papers.cfm?abstract_id=1112631</vt:lpwstr>
      </vt:variant>
      <vt:variant>
        <vt:lpwstr/>
      </vt:variant>
      <vt:variant>
        <vt:i4>2883621</vt:i4>
      </vt:variant>
      <vt:variant>
        <vt:i4>3458</vt:i4>
      </vt:variant>
      <vt:variant>
        <vt:i4>0</vt:i4>
      </vt:variant>
      <vt:variant>
        <vt:i4>5</vt:i4>
      </vt:variant>
      <vt:variant>
        <vt:lpwstr>http://www.bsos.umd.edu/gvpt/lpbr/subpages/reviews/Morag-Levine104.htm</vt:lpwstr>
      </vt:variant>
      <vt:variant>
        <vt:lpwstr/>
      </vt:variant>
      <vt:variant>
        <vt:i4>786480</vt:i4>
      </vt:variant>
      <vt:variant>
        <vt:i4>3455</vt:i4>
      </vt:variant>
      <vt:variant>
        <vt:i4>0</vt:i4>
      </vt:variant>
      <vt:variant>
        <vt:i4>5</vt:i4>
      </vt:variant>
      <vt:variant>
        <vt:lpwstr>http://www.cpsa-acsp.ca/papers-2006/Raymond-Olive.pdf</vt:lpwstr>
      </vt:variant>
      <vt:variant>
        <vt:lpwstr/>
      </vt:variant>
      <vt:variant>
        <vt:i4>7078012</vt:i4>
      </vt:variant>
      <vt:variant>
        <vt:i4>3452</vt:i4>
      </vt:variant>
      <vt:variant>
        <vt:i4>0</vt:i4>
      </vt:variant>
      <vt:variant>
        <vt:i4>5</vt:i4>
      </vt:variant>
      <vt:variant>
        <vt:lpwstr>http://www.fishsec.org/downloads/1237996615_49271.pdf</vt:lpwstr>
      </vt:variant>
      <vt:variant>
        <vt:lpwstr/>
      </vt:variant>
      <vt:variant>
        <vt:i4>2162799</vt:i4>
      </vt:variant>
      <vt:variant>
        <vt:i4>3449</vt:i4>
      </vt:variant>
      <vt:variant>
        <vt:i4>0</vt:i4>
      </vt:variant>
      <vt:variant>
        <vt:i4>5</vt:i4>
      </vt:variant>
      <vt:variant>
        <vt:lpwstr>http://books.google.com/books?id=SftfJGXjdUQC&amp;pg=PA180&amp;lpg=PA180&amp;dq=%22water+pollution%22+%2B+regulation+%2B+%22property+rights%22&amp;source=bl&amp;ots=jHu08Sw2m5&amp;sig=Kb5xE2KRVX1FtbxDIfeQKkW2LAA&amp;hl=en&amp;ei=BNb9SajbJZS9twed8pWjDQ&amp;sa=X&amp;oi=book_result&amp;ct=result&amp;resnum</vt:lpwstr>
      </vt:variant>
      <vt:variant>
        <vt:lpwstr/>
      </vt:variant>
      <vt:variant>
        <vt:i4>6357099</vt:i4>
      </vt:variant>
      <vt:variant>
        <vt:i4>3446</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6357099</vt:i4>
      </vt:variant>
      <vt:variant>
        <vt:i4>3443</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4915229</vt:i4>
      </vt:variant>
      <vt:variant>
        <vt:i4>3440</vt:i4>
      </vt:variant>
      <vt:variant>
        <vt:i4>0</vt:i4>
      </vt:variant>
      <vt:variant>
        <vt:i4>5</vt:i4>
      </vt:variant>
      <vt:variant>
        <vt:lpwstr>http://papers.ssrn.com/sol3/papers.cfm?abstract_id=1103984&amp;rec=1&amp;srcabs=1124487</vt:lpwstr>
      </vt:variant>
      <vt:variant>
        <vt:lpwstr/>
      </vt:variant>
      <vt:variant>
        <vt:i4>2162799</vt:i4>
      </vt:variant>
      <vt:variant>
        <vt:i4>3437</vt:i4>
      </vt:variant>
      <vt:variant>
        <vt:i4>0</vt:i4>
      </vt:variant>
      <vt:variant>
        <vt:i4>5</vt:i4>
      </vt:variant>
      <vt:variant>
        <vt:lpwstr>http://books.google.com/books?id=SftfJGXjdUQC&amp;pg=PA180&amp;lpg=PA180&amp;dq=%22water+pollution%22+%2B+regulation+%2B+%22property+rights%22&amp;source=bl&amp;ots=jHu08Sw2m5&amp;sig=Kb5xE2KRVX1FtbxDIfeQKkW2LAA&amp;hl=en&amp;ei=BNb9SajbJZS9twed8pWjDQ&amp;sa=X&amp;oi=book_result&amp;ct=result&amp;resnum</vt:lpwstr>
      </vt:variant>
      <vt:variant>
        <vt:lpwstr/>
      </vt:variant>
      <vt:variant>
        <vt:i4>7929941</vt:i4>
      </vt:variant>
      <vt:variant>
        <vt:i4>3434</vt:i4>
      </vt:variant>
      <vt:variant>
        <vt:i4>0</vt:i4>
      </vt:variant>
      <vt:variant>
        <vt:i4>5</vt:i4>
      </vt:variant>
      <vt:variant>
        <vt:lpwstr>http://www.regulations.gov/fdmspublic/component/main?main=DocumentDetail&amp;o=09000064809d6863</vt:lpwstr>
      </vt:variant>
      <vt:variant>
        <vt:lpwstr/>
      </vt:variant>
      <vt:variant>
        <vt:i4>3211284</vt:i4>
      </vt:variant>
      <vt:variant>
        <vt:i4>3431</vt:i4>
      </vt:variant>
      <vt:variant>
        <vt:i4>0</vt:i4>
      </vt:variant>
      <vt:variant>
        <vt:i4>5</vt:i4>
      </vt:variant>
      <vt:variant>
        <vt:lpwstr>http://www.nga.org/portal/site/nga/menuitem.751b186f65e10b568a278110501010a0/?vgnextoid=32c0dd9ebe318110VgnVCM1000001a01010aRCRD&amp;vgnextchannel=92ebc7df618a2010VgnVCM1000001a01010aRCRD</vt:lpwstr>
      </vt:variant>
      <vt:variant>
        <vt:lpwstr/>
      </vt:variant>
      <vt:variant>
        <vt:i4>6881307</vt:i4>
      </vt:variant>
      <vt:variant>
        <vt:i4>3428</vt:i4>
      </vt:variant>
      <vt:variant>
        <vt:i4>0</vt:i4>
      </vt:variant>
      <vt:variant>
        <vt:i4>5</vt:i4>
      </vt:variant>
      <vt:variant>
        <vt:lpwstr>http://www.fueleconomy.gov/FEG/oildep.shtml</vt:lpwstr>
      </vt:variant>
      <vt:variant>
        <vt:lpwstr/>
      </vt:variant>
      <vt:variant>
        <vt:i4>6226029</vt:i4>
      </vt:variant>
      <vt:variant>
        <vt:i4>3425</vt:i4>
      </vt:variant>
      <vt:variant>
        <vt:i4>0</vt:i4>
      </vt:variant>
      <vt:variant>
        <vt:i4>5</vt:i4>
      </vt:variant>
      <vt:variant>
        <vt:lpwstr>http://www.brookings.edu/opinions/2009/0127_climate_change_antholis_purvis.aspx?rssid=antholisw</vt:lpwstr>
      </vt:variant>
      <vt:variant>
        <vt:lpwstr/>
      </vt:variant>
      <vt:variant>
        <vt:i4>3014767</vt:i4>
      </vt:variant>
      <vt:variant>
        <vt:i4>3422</vt:i4>
      </vt:variant>
      <vt:variant>
        <vt:i4>0</vt:i4>
      </vt:variant>
      <vt:variant>
        <vt:i4>5</vt:i4>
      </vt:variant>
      <vt:variant>
        <vt:lpwstr>http://www.rff.org/Researchers/Pages/ResearchersBio.aspx?ResearcherID=1201</vt:lpwstr>
      </vt:variant>
      <vt:variant>
        <vt:lpwstr/>
      </vt:variant>
      <vt:variant>
        <vt:i4>3145821</vt:i4>
      </vt:variant>
      <vt:variant>
        <vt:i4>3419</vt:i4>
      </vt:variant>
      <vt:variant>
        <vt:i4>0</vt:i4>
      </vt:variant>
      <vt:variant>
        <vt:i4>5</vt:i4>
      </vt:variant>
      <vt:variant>
        <vt:lpwstr>http://www.climateadvisers.com/</vt:lpwstr>
      </vt:variant>
      <vt:variant>
        <vt:lpwstr/>
      </vt:variant>
      <vt:variant>
        <vt:i4>589832</vt:i4>
      </vt:variant>
      <vt:variant>
        <vt:i4>3416</vt:i4>
      </vt:variant>
      <vt:variant>
        <vt:i4>0</vt:i4>
      </vt:variant>
      <vt:variant>
        <vt:i4>5</vt:i4>
      </vt:variant>
      <vt:variant>
        <vt:lpwstr>http://www.brookings.edu/foreign-policy.aspx</vt:lpwstr>
      </vt:variant>
      <vt:variant>
        <vt:lpwstr/>
      </vt:variant>
      <vt:variant>
        <vt:i4>4194357</vt:i4>
      </vt:variant>
      <vt:variant>
        <vt:i4>3413</vt:i4>
      </vt:variant>
      <vt:variant>
        <vt:i4>0</vt:i4>
      </vt:variant>
      <vt:variant>
        <vt:i4>5</vt:i4>
      </vt:variant>
      <vt:variant>
        <vt:lpwstr>http://www.brookings.edu/experts/purvisn.aspx</vt:lpwstr>
      </vt:variant>
      <vt:variant>
        <vt:lpwstr/>
      </vt:variant>
      <vt:variant>
        <vt:i4>2162780</vt:i4>
      </vt:variant>
      <vt:variant>
        <vt:i4>3410</vt:i4>
      </vt:variant>
      <vt:variant>
        <vt:i4>0</vt:i4>
      </vt:variant>
      <vt:variant>
        <vt:i4>5</vt:i4>
      </vt:variant>
      <vt:variant>
        <vt:lpwstr>http://www.brookings.edu/experts/antholisw.aspx</vt:lpwstr>
      </vt:variant>
      <vt:variant>
        <vt:lpwstr/>
      </vt:variant>
      <vt:variant>
        <vt:i4>3211284</vt:i4>
      </vt:variant>
      <vt:variant>
        <vt:i4>3407</vt:i4>
      </vt:variant>
      <vt:variant>
        <vt:i4>0</vt:i4>
      </vt:variant>
      <vt:variant>
        <vt:i4>5</vt:i4>
      </vt:variant>
      <vt:variant>
        <vt:lpwstr>http://www.nga.org/portal/site/nga/menuitem.751b186f65e10b568a278110501010a0/?vgnextoid=32c0dd9ebe318110VgnVCM1000001a01010aRCRD&amp;vgnextchannel=92ebc7df618a2010VgnVCM1000001a01010aRCRD</vt:lpwstr>
      </vt:variant>
      <vt:variant>
        <vt:lpwstr/>
      </vt:variant>
      <vt:variant>
        <vt:i4>7929941</vt:i4>
      </vt:variant>
      <vt:variant>
        <vt:i4>3404</vt:i4>
      </vt:variant>
      <vt:variant>
        <vt:i4>0</vt:i4>
      </vt:variant>
      <vt:variant>
        <vt:i4>5</vt:i4>
      </vt:variant>
      <vt:variant>
        <vt:lpwstr>http://www.regulations.gov/fdmspublic/component/main?main=DocumentDetail&amp;o=09000064809d6863</vt:lpwstr>
      </vt:variant>
      <vt:variant>
        <vt:lpwstr/>
      </vt:variant>
      <vt:variant>
        <vt:i4>65639</vt:i4>
      </vt:variant>
      <vt:variant>
        <vt:i4>3401</vt:i4>
      </vt:variant>
      <vt:variant>
        <vt:i4>0</vt:i4>
      </vt:variant>
      <vt:variant>
        <vt:i4>5</vt:i4>
      </vt:variant>
      <vt:variant>
        <vt:lpwstr>http://www.regulations.gov/fdmspublic/custom/jsp/search/searchresult/docketDetail.jsp</vt:lpwstr>
      </vt:variant>
      <vt:variant>
        <vt:lpwstr/>
      </vt:variant>
      <vt:variant>
        <vt:i4>7995504</vt:i4>
      </vt:variant>
      <vt:variant>
        <vt:i4>3398</vt:i4>
      </vt:variant>
      <vt:variant>
        <vt:i4>0</vt:i4>
      </vt:variant>
      <vt:variant>
        <vt:i4>5</vt:i4>
      </vt:variant>
      <vt:variant>
        <vt:lpwstr>http://www.guardian.co.uk/business/2007/apr/16/china.india</vt:lpwstr>
      </vt:variant>
      <vt:variant>
        <vt:lpwstr/>
      </vt:variant>
      <vt:variant>
        <vt:i4>2097158</vt:i4>
      </vt:variant>
      <vt:variant>
        <vt:i4>3395</vt:i4>
      </vt:variant>
      <vt:variant>
        <vt:i4>0</vt:i4>
      </vt:variant>
      <vt:variant>
        <vt:i4>5</vt:i4>
      </vt:variant>
      <vt:variant>
        <vt:lpwstr>http://www.nytimes.com/2009/04/26/opinion/26friedman.html?_r=1</vt:lpwstr>
      </vt:variant>
      <vt:variant>
        <vt:lpwstr/>
      </vt:variant>
      <vt:variant>
        <vt:i4>8192022</vt:i4>
      </vt:variant>
      <vt:variant>
        <vt:i4>3392</vt:i4>
      </vt:variant>
      <vt:variant>
        <vt:i4>0</vt:i4>
      </vt:variant>
      <vt:variant>
        <vt:i4>5</vt:i4>
      </vt:variant>
      <vt:variant>
        <vt:lpwstr>http://online.wsj.com/article/SB124082388923058747.html</vt:lpwstr>
      </vt:variant>
      <vt:variant>
        <vt:lpwstr/>
      </vt:variant>
      <vt:variant>
        <vt:i4>131108</vt:i4>
      </vt:variant>
      <vt:variant>
        <vt:i4>3389</vt:i4>
      </vt:variant>
      <vt:variant>
        <vt:i4>0</vt:i4>
      </vt:variant>
      <vt:variant>
        <vt:i4>5</vt:i4>
      </vt:variant>
      <vt:variant>
        <vt:lpwstr>http://www.state.gov/secretary/rm/2009a/04/122240.htm</vt:lpwstr>
      </vt:variant>
      <vt:variant>
        <vt:lpwstr/>
      </vt:variant>
      <vt:variant>
        <vt:i4>2228267</vt:i4>
      </vt:variant>
      <vt:variant>
        <vt:i4>3386</vt:i4>
      </vt:variant>
      <vt:variant>
        <vt:i4>0</vt:i4>
      </vt:variant>
      <vt:variant>
        <vt:i4>5</vt:i4>
      </vt:variant>
      <vt:variant>
        <vt:lpwstr>http://blogs.wsj.com/environmentalcapital/2009/04/28/clinton-want-growth-save-the-climate/</vt:lpwstr>
      </vt:variant>
      <vt:variant>
        <vt:lpwstr/>
      </vt:variant>
      <vt:variant>
        <vt:i4>4587572</vt:i4>
      </vt:variant>
      <vt:variant>
        <vt:i4>3383</vt:i4>
      </vt:variant>
      <vt:variant>
        <vt:i4>0</vt:i4>
      </vt:variant>
      <vt:variant>
        <vt:i4>5</vt:i4>
      </vt:variant>
      <vt:variant>
        <vt:lpwstr>http://www.brookings.edu/opinions/2008/1202_climate_change_antholis.aspx?rssid=antholisw</vt:lpwstr>
      </vt:variant>
      <vt:variant>
        <vt:lpwstr/>
      </vt:variant>
      <vt:variant>
        <vt:i4>1835116</vt:i4>
      </vt:variant>
      <vt:variant>
        <vt:i4>3380</vt:i4>
      </vt:variant>
      <vt:variant>
        <vt:i4>0</vt:i4>
      </vt:variant>
      <vt:variant>
        <vt:i4>5</vt:i4>
      </vt:variant>
      <vt:variant>
        <vt:lpwstr>http://news.bbc.co.uk/2/hi/science/nature/8004975.stm</vt:lpwstr>
      </vt:variant>
      <vt:variant>
        <vt:lpwstr/>
      </vt:variant>
      <vt:variant>
        <vt:i4>6226029</vt:i4>
      </vt:variant>
      <vt:variant>
        <vt:i4>3377</vt:i4>
      </vt:variant>
      <vt:variant>
        <vt:i4>0</vt:i4>
      </vt:variant>
      <vt:variant>
        <vt:i4>5</vt:i4>
      </vt:variant>
      <vt:variant>
        <vt:lpwstr>http://www.brookings.edu/opinions/2009/0127_climate_change_antholis_purvis.aspx?rssid=antholisw</vt:lpwstr>
      </vt:variant>
      <vt:variant>
        <vt:lpwstr/>
      </vt:variant>
      <vt:variant>
        <vt:i4>3014767</vt:i4>
      </vt:variant>
      <vt:variant>
        <vt:i4>3374</vt:i4>
      </vt:variant>
      <vt:variant>
        <vt:i4>0</vt:i4>
      </vt:variant>
      <vt:variant>
        <vt:i4>5</vt:i4>
      </vt:variant>
      <vt:variant>
        <vt:lpwstr>http://www.rff.org/Researchers/Pages/ResearchersBio.aspx?ResearcherID=1201</vt:lpwstr>
      </vt:variant>
      <vt:variant>
        <vt:lpwstr/>
      </vt:variant>
      <vt:variant>
        <vt:i4>3145821</vt:i4>
      </vt:variant>
      <vt:variant>
        <vt:i4>3371</vt:i4>
      </vt:variant>
      <vt:variant>
        <vt:i4>0</vt:i4>
      </vt:variant>
      <vt:variant>
        <vt:i4>5</vt:i4>
      </vt:variant>
      <vt:variant>
        <vt:lpwstr>http://www.climateadvisers.com/</vt:lpwstr>
      </vt:variant>
      <vt:variant>
        <vt:lpwstr/>
      </vt:variant>
      <vt:variant>
        <vt:i4>589832</vt:i4>
      </vt:variant>
      <vt:variant>
        <vt:i4>3368</vt:i4>
      </vt:variant>
      <vt:variant>
        <vt:i4>0</vt:i4>
      </vt:variant>
      <vt:variant>
        <vt:i4>5</vt:i4>
      </vt:variant>
      <vt:variant>
        <vt:lpwstr>http://www.brookings.edu/foreign-policy.aspx</vt:lpwstr>
      </vt:variant>
      <vt:variant>
        <vt:lpwstr/>
      </vt:variant>
      <vt:variant>
        <vt:i4>4194357</vt:i4>
      </vt:variant>
      <vt:variant>
        <vt:i4>3365</vt:i4>
      </vt:variant>
      <vt:variant>
        <vt:i4>0</vt:i4>
      </vt:variant>
      <vt:variant>
        <vt:i4>5</vt:i4>
      </vt:variant>
      <vt:variant>
        <vt:lpwstr>http://www.brookings.edu/experts/purvisn.aspx</vt:lpwstr>
      </vt:variant>
      <vt:variant>
        <vt:lpwstr/>
      </vt:variant>
      <vt:variant>
        <vt:i4>2162780</vt:i4>
      </vt:variant>
      <vt:variant>
        <vt:i4>3362</vt:i4>
      </vt:variant>
      <vt:variant>
        <vt:i4>0</vt:i4>
      </vt:variant>
      <vt:variant>
        <vt:i4>5</vt:i4>
      </vt:variant>
      <vt:variant>
        <vt:lpwstr>http://www.brookings.edu/experts/antholisw.aspx</vt:lpwstr>
      </vt:variant>
      <vt:variant>
        <vt:lpwstr/>
      </vt:variant>
      <vt:variant>
        <vt:i4>8126479</vt:i4>
      </vt:variant>
      <vt:variant>
        <vt:i4>3359</vt:i4>
      </vt:variant>
      <vt:variant>
        <vt:i4>0</vt:i4>
      </vt:variant>
      <vt:variant>
        <vt:i4>5</vt:i4>
      </vt:variant>
      <vt:variant>
        <vt:lpwstr>http://www.eia.doe.gov/oiaf/1605/ggrpt/</vt:lpwstr>
      </vt:variant>
      <vt:variant>
        <vt:lpwstr/>
      </vt:variant>
      <vt:variant>
        <vt:i4>1114227</vt:i4>
      </vt:variant>
      <vt:variant>
        <vt:i4>3356</vt:i4>
      </vt:variant>
      <vt:variant>
        <vt:i4>0</vt:i4>
      </vt:variant>
      <vt:variant>
        <vt:i4>5</vt:i4>
      </vt:variant>
      <vt:variant>
        <vt:lpwstr>http://www.regulations.gov/search/Regs/home.html</vt:lpwstr>
      </vt:variant>
      <vt:variant>
        <vt:lpwstr>documentDetail?R=09000064809f5eb0</vt:lpwstr>
      </vt:variant>
      <vt:variant>
        <vt:i4>4587572</vt:i4>
      </vt:variant>
      <vt:variant>
        <vt:i4>3353</vt:i4>
      </vt:variant>
      <vt:variant>
        <vt:i4>0</vt:i4>
      </vt:variant>
      <vt:variant>
        <vt:i4>5</vt:i4>
      </vt:variant>
      <vt:variant>
        <vt:lpwstr>http://www.brookings.edu/opinions/2008/1202_climate_change_antholis.aspx?rssid=antholisw</vt:lpwstr>
      </vt:variant>
      <vt:variant>
        <vt:lpwstr/>
      </vt:variant>
      <vt:variant>
        <vt:i4>2162780</vt:i4>
      </vt:variant>
      <vt:variant>
        <vt:i4>3350</vt:i4>
      </vt:variant>
      <vt:variant>
        <vt:i4>0</vt:i4>
      </vt:variant>
      <vt:variant>
        <vt:i4>5</vt:i4>
      </vt:variant>
      <vt:variant>
        <vt:lpwstr>http://www.brookings.edu/experts/antholisw.aspx</vt:lpwstr>
      </vt:variant>
      <vt:variant>
        <vt:lpwstr/>
      </vt:variant>
      <vt:variant>
        <vt:i4>5439555</vt:i4>
      </vt:variant>
      <vt:variant>
        <vt:i4>3347</vt:i4>
      </vt:variant>
      <vt:variant>
        <vt:i4>0</vt:i4>
      </vt:variant>
      <vt:variant>
        <vt:i4>5</vt:i4>
      </vt:variant>
      <vt:variant>
        <vt:lpwstr>http://features.csmonitor.com/environment/2009/04/17/carbon-emissions-pose-danger-epa-finds/</vt:lpwstr>
      </vt:variant>
      <vt:variant>
        <vt:lpwstr/>
      </vt:variant>
      <vt:variant>
        <vt:i4>7536729</vt:i4>
      </vt:variant>
      <vt:variant>
        <vt:i4>3344</vt:i4>
      </vt:variant>
      <vt:variant>
        <vt:i4>0</vt:i4>
      </vt:variant>
      <vt:variant>
        <vt:i4>5</vt:i4>
      </vt:variant>
      <vt:variant>
        <vt:lpwstr>http://www.fraserinstitute.org/newsandevents/news/4170.aspx</vt:lpwstr>
      </vt:variant>
      <vt:variant>
        <vt:lpwstr/>
      </vt:variant>
      <vt:variant>
        <vt:i4>7536729</vt:i4>
      </vt:variant>
      <vt:variant>
        <vt:i4>3341</vt:i4>
      </vt:variant>
      <vt:variant>
        <vt:i4>0</vt:i4>
      </vt:variant>
      <vt:variant>
        <vt:i4>5</vt:i4>
      </vt:variant>
      <vt:variant>
        <vt:lpwstr>http://www.fraserinstitute.org/newsandevents/news/4170.aspx</vt:lpwstr>
      </vt:variant>
      <vt:variant>
        <vt:lpwstr/>
      </vt:variant>
      <vt:variant>
        <vt:i4>2162692</vt:i4>
      </vt:variant>
      <vt:variant>
        <vt:i4>3338</vt:i4>
      </vt:variant>
      <vt:variant>
        <vt:i4>0</vt:i4>
      </vt:variant>
      <vt:variant>
        <vt:i4>5</vt:i4>
      </vt:variant>
      <vt:variant>
        <vt:lpwstr>http://www.cato.org/pub_display.php?pub_id=9125</vt:lpwstr>
      </vt:variant>
      <vt:variant>
        <vt:lpwstr/>
      </vt:variant>
      <vt:variant>
        <vt:i4>852052</vt:i4>
      </vt:variant>
      <vt:variant>
        <vt:i4>3335</vt:i4>
      </vt:variant>
      <vt:variant>
        <vt:i4>0</vt:i4>
      </vt:variant>
      <vt:variant>
        <vt:i4>5</vt:i4>
      </vt:variant>
      <vt:variant>
        <vt:lpwstr>http://www.heritage.org/Research/EnergyandEnvironment/wm2407.cfm</vt:lpwstr>
      </vt:variant>
      <vt:variant>
        <vt:lpwstr/>
      </vt:variant>
      <vt:variant>
        <vt:i4>5242882</vt:i4>
      </vt:variant>
      <vt:variant>
        <vt:i4>3332</vt:i4>
      </vt:variant>
      <vt:variant>
        <vt:i4>0</vt:i4>
      </vt:variant>
      <vt:variant>
        <vt:i4>5</vt:i4>
      </vt:variant>
      <vt:variant>
        <vt:lpwstr>http://www.heritage.org/about/staff/nicolasloris.cfm</vt:lpwstr>
      </vt:variant>
      <vt:variant>
        <vt:lpwstr/>
      </vt:variant>
      <vt:variant>
        <vt:i4>2490401</vt:i4>
      </vt:variant>
      <vt:variant>
        <vt:i4>3329</vt:i4>
      </vt:variant>
      <vt:variant>
        <vt:i4>0</vt:i4>
      </vt:variant>
      <vt:variant>
        <vt:i4>5</vt:i4>
      </vt:variant>
      <vt:variant>
        <vt:lpwstr>http://www.sciencedirect.com/science?_ob=ArticleURL&amp;_udi=B6V2W-4CJCVJ8-2&amp;_user=3061873&amp;_rdoc=1&amp;_fmt=&amp;_orig=search&amp;_sort=d&amp;view=c&amp;_version=1&amp;_urlVersion=0&amp;_userid=3061873&amp;md5=67fe725c4c081d254e0b4dd265316562</vt:lpwstr>
      </vt:variant>
      <vt:variant>
        <vt:lpwstr/>
      </vt:variant>
      <vt:variant>
        <vt:i4>8192102</vt:i4>
      </vt:variant>
      <vt:variant>
        <vt:i4>3326</vt:i4>
      </vt:variant>
      <vt:variant>
        <vt:i4>0</vt:i4>
      </vt:variant>
      <vt:variant>
        <vt:i4>5</vt:i4>
      </vt:variant>
      <vt:variant>
        <vt:lpwstr>http://www.cato-at-liberty.org/2008/11/12/the-fairly-impeccable-case-for-revenue-neutral-carbon-taxes/</vt:lpwstr>
      </vt:variant>
      <vt:variant>
        <vt:lpwstr/>
      </vt:variant>
      <vt:variant>
        <vt:i4>8192102</vt:i4>
      </vt:variant>
      <vt:variant>
        <vt:i4>3323</vt:i4>
      </vt:variant>
      <vt:variant>
        <vt:i4>0</vt:i4>
      </vt:variant>
      <vt:variant>
        <vt:i4>5</vt:i4>
      </vt:variant>
      <vt:variant>
        <vt:lpwstr>http://www.cato-at-liberty.org/2008/11/12/the-fairly-impeccable-case-for-revenue-neutral-carbon-taxes/</vt:lpwstr>
      </vt:variant>
      <vt:variant>
        <vt:lpwstr/>
      </vt:variant>
      <vt:variant>
        <vt:i4>4784202</vt:i4>
      </vt:variant>
      <vt:variant>
        <vt:i4>3320</vt:i4>
      </vt:variant>
      <vt:variant>
        <vt:i4>0</vt:i4>
      </vt:variant>
      <vt:variant>
        <vt:i4>5</vt:i4>
      </vt:variant>
      <vt:variant>
        <vt:lpwstr>http://www.environmental-expert.com/resultEachPressRelease.aspx?cid=23865&amp;codi=46357</vt:lpwstr>
      </vt:variant>
      <vt:variant>
        <vt:lpwstr/>
      </vt:variant>
      <vt:variant>
        <vt:i4>8192094</vt:i4>
      </vt:variant>
      <vt:variant>
        <vt:i4>3317</vt:i4>
      </vt:variant>
      <vt:variant>
        <vt:i4>0</vt:i4>
      </vt:variant>
      <vt:variant>
        <vt:i4>5</vt:i4>
      </vt:variant>
      <vt:variant>
        <vt:lpwstr>http://www.environmental-expert.com/STSE_resultEach.aspx?cid=23865&amp;idprofile=10948</vt:lpwstr>
      </vt:variant>
      <vt:variant>
        <vt:lpwstr/>
      </vt:variant>
      <vt:variant>
        <vt:i4>2555904</vt:i4>
      </vt:variant>
      <vt:variant>
        <vt:i4>3314</vt:i4>
      </vt:variant>
      <vt:variant>
        <vt:i4>0</vt:i4>
      </vt:variant>
      <vt:variant>
        <vt:i4>5</vt:i4>
      </vt:variant>
      <vt:variant>
        <vt:lpwstr>http://www.cato.org/pub_display.php?pub_id=9242</vt:lpwstr>
      </vt:variant>
      <vt:variant>
        <vt:lpwstr/>
      </vt:variant>
      <vt:variant>
        <vt:i4>4784202</vt:i4>
      </vt:variant>
      <vt:variant>
        <vt:i4>3311</vt:i4>
      </vt:variant>
      <vt:variant>
        <vt:i4>0</vt:i4>
      </vt:variant>
      <vt:variant>
        <vt:i4>5</vt:i4>
      </vt:variant>
      <vt:variant>
        <vt:lpwstr>http://www.environmental-expert.com/resultEachPressRelease.aspx?cid=23865&amp;codi=46357</vt:lpwstr>
      </vt:variant>
      <vt:variant>
        <vt:lpwstr/>
      </vt:variant>
      <vt:variant>
        <vt:i4>8192094</vt:i4>
      </vt:variant>
      <vt:variant>
        <vt:i4>3308</vt:i4>
      </vt:variant>
      <vt:variant>
        <vt:i4>0</vt:i4>
      </vt:variant>
      <vt:variant>
        <vt:i4>5</vt:i4>
      </vt:variant>
      <vt:variant>
        <vt:lpwstr>http://www.environmental-expert.com/STSE_resultEach.aspx?cid=23865&amp;idprofile=10948</vt:lpwstr>
      </vt:variant>
      <vt:variant>
        <vt:lpwstr/>
      </vt:variant>
      <vt:variant>
        <vt:i4>6750208</vt:i4>
      </vt:variant>
      <vt:variant>
        <vt:i4>3305</vt:i4>
      </vt:variant>
      <vt:variant>
        <vt:i4>0</vt:i4>
      </vt:variant>
      <vt:variant>
        <vt:i4>5</vt:i4>
      </vt:variant>
      <vt:variant>
        <vt:lpwstr>http://www.canada.com/theprovince/news/editorial/story.html?id=2754232b-e1ee-4fa4-82fa-c7d070674958</vt:lpwstr>
      </vt:variant>
      <vt:variant>
        <vt:lpwstr/>
      </vt:variant>
      <vt:variant>
        <vt:i4>2555904</vt:i4>
      </vt:variant>
      <vt:variant>
        <vt:i4>3302</vt:i4>
      </vt:variant>
      <vt:variant>
        <vt:i4>0</vt:i4>
      </vt:variant>
      <vt:variant>
        <vt:i4>5</vt:i4>
      </vt:variant>
      <vt:variant>
        <vt:lpwstr>http://www.cato.org/pub_display.php?pub_id=9242</vt:lpwstr>
      </vt:variant>
      <vt:variant>
        <vt:lpwstr/>
      </vt:variant>
      <vt:variant>
        <vt:i4>2555904</vt:i4>
      </vt:variant>
      <vt:variant>
        <vt:i4>3299</vt:i4>
      </vt:variant>
      <vt:variant>
        <vt:i4>0</vt:i4>
      </vt:variant>
      <vt:variant>
        <vt:i4>5</vt:i4>
      </vt:variant>
      <vt:variant>
        <vt:lpwstr>http://www.cato.org/pub_display.php?pub_id=9242</vt:lpwstr>
      </vt:variant>
      <vt:variant>
        <vt:lpwstr/>
      </vt:variant>
      <vt:variant>
        <vt:i4>65646</vt:i4>
      </vt:variant>
      <vt:variant>
        <vt:i4>3296</vt:i4>
      </vt:variant>
      <vt:variant>
        <vt:i4>0</vt:i4>
      </vt:variant>
      <vt:variant>
        <vt:i4>5</vt:i4>
      </vt:variant>
      <vt:variant>
        <vt:lpwstr>http://blog.mises.org/archives/005910.asp</vt:lpwstr>
      </vt:variant>
      <vt:variant>
        <vt:lpwstr/>
      </vt:variant>
      <vt:variant>
        <vt:i4>65646</vt:i4>
      </vt:variant>
      <vt:variant>
        <vt:i4>3293</vt:i4>
      </vt:variant>
      <vt:variant>
        <vt:i4>0</vt:i4>
      </vt:variant>
      <vt:variant>
        <vt:i4>5</vt:i4>
      </vt:variant>
      <vt:variant>
        <vt:lpwstr>http://blog.mises.org/archives/005910.asp</vt:lpwstr>
      </vt:variant>
      <vt:variant>
        <vt:lpwstr/>
      </vt:variant>
      <vt:variant>
        <vt:i4>5701677</vt:i4>
      </vt:variant>
      <vt:variant>
        <vt:i4>3290</vt:i4>
      </vt:variant>
      <vt:variant>
        <vt:i4>0</vt:i4>
      </vt:variant>
      <vt:variant>
        <vt:i4>5</vt:i4>
      </vt:variant>
      <vt:variant>
        <vt:lpwstr>http://www.cbd.int/convention/guide.shtml</vt:lpwstr>
      </vt:variant>
      <vt:variant>
        <vt:lpwstr/>
      </vt:variant>
      <vt:variant>
        <vt:i4>786480</vt:i4>
      </vt:variant>
      <vt:variant>
        <vt:i4>3287</vt:i4>
      </vt:variant>
      <vt:variant>
        <vt:i4>0</vt:i4>
      </vt:variant>
      <vt:variant>
        <vt:i4>5</vt:i4>
      </vt:variant>
      <vt:variant>
        <vt:lpwstr>http://www.cpsa-acsp.ca/papers-2006/Raymond-Olive.pdf</vt:lpwstr>
      </vt:variant>
      <vt:variant>
        <vt:lpwstr/>
      </vt:variant>
      <vt:variant>
        <vt:i4>786480</vt:i4>
      </vt:variant>
      <vt:variant>
        <vt:i4>3284</vt:i4>
      </vt:variant>
      <vt:variant>
        <vt:i4>0</vt:i4>
      </vt:variant>
      <vt:variant>
        <vt:i4>5</vt:i4>
      </vt:variant>
      <vt:variant>
        <vt:lpwstr>http://www.cpsa-acsp.ca/papers-2006/Raymond-Olive.pdf</vt:lpwstr>
      </vt:variant>
      <vt:variant>
        <vt:lpwstr/>
      </vt:variant>
      <vt:variant>
        <vt:i4>1048663</vt:i4>
      </vt:variant>
      <vt:variant>
        <vt:i4>3281</vt:i4>
      </vt:variant>
      <vt:variant>
        <vt:i4>0</vt:i4>
      </vt:variant>
      <vt:variant>
        <vt:i4>5</vt:i4>
      </vt:variant>
      <vt:variant>
        <vt:lpwstr>http://www.thefreemanonline.org/featured/the-progressive-eras-derailment-of-classical-liberal-evolution/</vt:lpwstr>
      </vt:variant>
      <vt:variant>
        <vt:lpwstr/>
      </vt:variant>
      <vt:variant>
        <vt:i4>1048663</vt:i4>
      </vt:variant>
      <vt:variant>
        <vt:i4>3278</vt:i4>
      </vt:variant>
      <vt:variant>
        <vt:i4>0</vt:i4>
      </vt:variant>
      <vt:variant>
        <vt:i4>5</vt:i4>
      </vt:variant>
      <vt:variant>
        <vt:lpwstr>http://www.thefreemanonline.org/featured/the-progressive-eras-derailment-of-classical-liberal-evolution/</vt:lpwstr>
      </vt:variant>
      <vt:variant>
        <vt:lpwstr/>
      </vt:variant>
      <vt:variant>
        <vt:i4>7864394</vt:i4>
      </vt:variant>
      <vt:variant>
        <vt:i4>3275</vt:i4>
      </vt:variant>
      <vt:variant>
        <vt:i4>0</vt:i4>
      </vt:variant>
      <vt:variant>
        <vt:i4>5</vt:i4>
      </vt:variant>
      <vt:variant>
        <vt:lpwstr>http://www.thefreemanonline.org/author/fred-l-smith-jr/</vt:lpwstr>
      </vt:variant>
      <vt:variant>
        <vt:lpwstr/>
      </vt:variant>
      <vt:variant>
        <vt:i4>1048663</vt:i4>
      </vt:variant>
      <vt:variant>
        <vt:i4>3272</vt:i4>
      </vt:variant>
      <vt:variant>
        <vt:i4>0</vt:i4>
      </vt:variant>
      <vt:variant>
        <vt:i4>5</vt:i4>
      </vt:variant>
      <vt:variant>
        <vt:lpwstr>http://www.thefreemanonline.org/featured/the-progressive-eras-derailment-of-classical-liberal-evolution/</vt:lpwstr>
      </vt:variant>
      <vt:variant>
        <vt:lpwstr/>
      </vt:variant>
      <vt:variant>
        <vt:i4>1048663</vt:i4>
      </vt:variant>
      <vt:variant>
        <vt:i4>3269</vt:i4>
      </vt:variant>
      <vt:variant>
        <vt:i4>0</vt:i4>
      </vt:variant>
      <vt:variant>
        <vt:i4>5</vt:i4>
      </vt:variant>
      <vt:variant>
        <vt:lpwstr>http://www.thefreemanonline.org/featured/the-progressive-eras-derailment-of-classical-liberal-evolution/</vt:lpwstr>
      </vt:variant>
      <vt:variant>
        <vt:lpwstr/>
      </vt:variant>
      <vt:variant>
        <vt:i4>7864394</vt:i4>
      </vt:variant>
      <vt:variant>
        <vt:i4>3266</vt:i4>
      </vt:variant>
      <vt:variant>
        <vt:i4>0</vt:i4>
      </vt:variant>
      <vt:variant>
        <vt:i4>5</vt:i4>
      </vt:variant>
      <vt:variant>
        <vt:lpwstr>http://www.thefreemanonline.org/author/fred-l-smith-jr/</vt:lpwstr>
      </vt:variant>
      <vt:variant>
        <vt:lpwstr/>
      </vt:variant>
      <vt:variant>
        <vt:i4>4915229</vt:i4>
      </vt:variant>
      <vt:variant>
        <vt:i4>3263</vt:i4>
      </vt:variant>
      <vt:variant>
        <vt:i4>0</vt:i4>
      </vt:variant>
      <vt:variant>
        <vt:i4>5</vt:i4>
      </vt:variant>
      <vt:variant>
        <vt:lpwstr>http://papers.ssrn.com/sol3/papers.cfm?abstract_id=1103984&amp;rec=1&amp;srcabs=1124487</vt:lpwstr>
      </vt:variant>
      <vt:variant>
        <vt:lpwstr/>
      </vt:variant>
      <vt:variant>
        <vt:i4>720932</vt:i4>
      </vt:variant>
      <vt:variant>
        <vt:i4>3260</vt:i4>
      </vt:variant>
      <vt:variant>
        <vt:i4>0</vt:i4>
      </vt:variant>
      <vt:variant>
        <vt:i4>5</vt:i4>
      </vt:variant>
      <vt:variant>
        <vt:lpwstr>http://www.ens-newswire.com/ens/mar2008/2008-03-31-01.asp</vt:lpwstr>
      </vt:variant>
      <vt:variant>
        <vt:lpwstr/>
      </vt:variant>
      <vt:variant>
        <vt:i4>4915229</vt:i4>
      </vt:variant>
      <vt:variant>
        <vt:i4>3257</vt:i4>
      </vt:variant>
      <vt:variant>
        <vt:i4>0</vt:i4>
      </vt:variant>
      <vt:variant>
        <vt:i4>5</vt:i4>
      </vt:variant>
      <vt:variant>
        <vt:lpwstr>http://papers.ssrn.com/sol3/papers.cfm?abstract_id=1103984&amp;rec=1&amp;srcabs=1124487</vt:lpwstr>
      </vt:variant>
      <vt:variant>
        <vt:lpwstr/>
      </vt:variant>
      <vt:variant>
        <vt:i4>786480</vt:i4>
      </vt:variant>
      <vt:variant>
        <vt:i4>3254</vt:i4>
      </vt:variant>
      <vt:variant>
        <vt:i4>0</vt:i4>
      </vt:variant>
      <vt:variant>
        <vt:i4>5</vt:i4>
      </vt:variant>
      <vt:variant>
        <vt:lpwstr>http://www.cpsa-acsp.ca/papers-2006/Raymond-Olive.pdf</vt:lpwstr>
      </vt:variant>
      <vt:variant>
        <vt:lpwstr/>
      </vt:variant>
      <vt:variant>
        <vt:i4>786480</vt:i4>
      </vt:variant>
      <vt:variant>
        <vt:i4>3251</vt:i4>
      </vt:variant>
      <vt:variant>
        <vt:i4>0</vt:i4>
      </vt:variant>
      <vt:variant>
        <vt:i4>5</vt:i4>
      </vt:variant>
      <vt:variant>
        <vt:lpwstr>http://www.cpsa-acsp.ca/papers-2006/Raymond-Olive.pdf</vt:lpwstr>
      </vt:variant>
      <vt:variant>
        <vt:lpwstr/>
      </vt:variant>
      <vt:variant>
        <vt:i4>786526</vt:i4>
      </vt:variant>
      <vt:variant>
        <vt:i4>3248</vt:i4>
      </vt:variant>
      <vt:variant>
        <vt:i4>0</vt:i4>
      </vt:variant>
      <vt:variant>
        <vt:i4>5</vt:i4>
      </vt:variant>
      <vt:variant>
        <vt:lpwstr>http://books.google.com/books?id=kGtLgVBkY04C&amp;pg=PA147&amp;lpg=PA147&amp;dq=biodiversity+%2B+genetically+modified&amp;source=bl&amp;ots=-5V3uVEELh&amp;sig=w7aCr2yhHhl5kdcDXdpDpwSR5fM&amp;hl=en&amp;ei=VWRySsXNIoWsMYbwkbEM&amp;sa=X&amp;oi=book_result&amp;ct=result&amp;resnum=9</vt:lpwstr>
      </vt:variant>
      <vt:variant>
        <vt:lpwstr>v=onepage&amp;q=biodiversity</vt:lpwstr>
      </vt:variant>
      <vt:variant>
        <vt:i4>1376351</vt:i4>
      </vt:variant>
      <vt:variant>
        <vt:i4>3245</vt:i4>
      </vt:variant>
      <vt:variant>
        <vt:i4>0</vt:i4>
      </vt:variant>
      <vt:variant>
        <vt:i4>5</vt:i4>
      </vt:variant>
      <vt:variant>
        <vt:lpwstr>http://www.dw-world.de/dw/article/0,,3375755,00.html</vt:lpwstr>
      </vt:variant>
      <vt:variant>
        <vt:lpwstr/>
      </vt:variant>
      <vt:variant>
        <vt:i4>65604</vt:i4>
      </vt:variant>
      <vt:variant>
        <vt:i4>3242</vt:i4>
      </vt:variant>
      <vt:variant>
        <vt:i4>0</vt:i4>
      </vt:variant>
      <vt:variant>
        <vt:i4>5</vt:i4>
      </vt:variant>
      <vt:variant>
        <vt:lpwstr>http://ipsnews.net/news.asp?idnews=32680</vt:lpwstr>
      </vt:variant>
      <vt:variant>
        <vt:lpwstr/>
      </vt:variant>
      <vt:variant>
        <vt:i4>65604</vt:i4>
      </vt:variant>
      <vt:variant>
        <vt:i4>3239</vt:i4>
      </vt:variant>
      <vt:variant>
        <vt:i4>0</vt:i4>
      </vt:variant>
      <vt:variant>
        <vt:i4>5</vt:i4>
      </vt:variant>
      <vt:variant>
        <vt:lpwstr>http://ipsnews.net/news.asp?idnews=32680</vt:lpwstr>
      </vt:variant>
      <vt:variant>
        <vt:lpwstr/>
      </vt:variant>
      <vt:variant>
        <vt:i4>1507417</vt:i4>
      </vt:variant>
      <vt:variant>
        <vt:i4>3236</vt:i4>
      </vt:variant>
      <vt:variant>
        <vt:i4>0</vt:i4>
      </vt:variant>
      <vt:variant>
        <vt:i4>5</vt:i4>
      </vt:variant>
      <vt:variant>
        <vt:lpwstr>http://ec.europa.eu/environment/nature/biodiversity/economics/pdf/teeb_report.pdf</vt:lpwstr>
      </vt:variant>
      <vt:variant>
        <vt:lpwstr/>
      </vt:variant>
      <vt:variant>
        <vt:i4>8060976</vt:i4>
      </vt:variant>
      <vt:variant>
        <vt:i4>3233</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786526</vt:i4>
      </vt:variant>
      <vt:variant>
        <vt:i4>3230</vt:i4>
      </vt:variant>
      <vt:variant>
        <vt:i4>0</vt:i4>
      </vt:variant>
      <vt:variant>
        <vt:i4>5</vt:i4>
      </vt:variant>
      <vt:variant>
        <vt:lpwstr>http://books.google.com/books?id=kGtLgVBkY04C&amp;pg=PA147&amp;lpg=PA147&amp;dq=biodiversity+%2B+genetically+modified&amp;source=bl&amp;ots=-5V3uVEELh&amp;sig=w7aCr2yhHhl5kdcDXdpDpwSR5fM&amp;hl=en&amp;ei=VWRySsXNIoWsMYbwkbEM&amp;sa=X&amp;oi=book_result&amp;ct=result&amp;resnum=9</vt:lpwstr>
      </vt:variant>
      <vt:variant>
        <vt:lpwstr>v=onepage&amp;q=biodiversity</vt:lpwstr>
      </vt:variant>
      <vt:variant>
        <vt:i4>2162689</vt:i4>
      </vt:variant>
      <vt:variant>
        <vt:i4>3227</vt:i4>
      </vt:variant>
      <vt:variant>
        <vt:i4>0</vt:i4>
      </vt:variant>
      <vt:variant>
        <vt:i4>5</vt:i4>
      </vt:variant>
      <vt:variant>
        <vt:lpwstr>http://www.cato.org/pub_display.php?pub_id=2495</vt:lpwstr>
      </vt:variant>
      <vt:variant>
        <vt:lpwstr/>
      </vt:variant>
      <vt:variant>
        <vt:i4>1376351</vt:i4>
      </vt:variant>
      <vt:variant>
        <vt:i4>3224</vt:i4>
      </vt:variant>
      <vt:variant>
        <vt:i4>0</vt:i4>
      </vt:variant>
      <vt:variant>
        <vt:i4>5</vt:i4>
      </vt:variant>
      <vt:variant>
        <vt:lpwstr>http://www.dw-world.de/dw/article/0,,3375755,00.html</vt:lpwstr>
      </vt:variant>
      <vt:variant>
        <vt:lpwstr/>
      </vt:variant>
      <vt:variant>
        <vt:i4>65604</vt:i4>
      </vt:variant>
      <vt:variant>
        <vt:i4>3221</vt:i4>
      </vt:variant>
      <vt:variant>
        <vt:i4>0</vt:i4>
      </vt:variant>
      <vt:variant>
        <vt:i4>5</vt:i4>
      </vt:variant>
      <vt:variant>
        <vt:lpwstr>http://ipsnews.net/news.asp?idnews=32680</vt:lpwstr>
      </vt:variant>
      <vt:variant>
        <vt:lpwstr/>
      </vt:variant>
      <vt:variant>
        <vt:i4>5963790</vt:i4>
      </vt:variant>
      <vt:variant>
        <vt:i4>3218</vt:i4>
      </vt:variant>
      <vt:variant>
        <vt:i4>0</vt:i4>
      </vt:variant>
      <vt:variant>
        <vt:i4>5</vt:i4>
      </vt:variant>
      <vt:variant>
        <vt:lpwstr>http://www.epa.gov/waste/conserve/materials/ecycling/faq.htm</vt:lpwstr>
      </vt:variant>
      <vt:variant>
        <vt:lpwstr>exported</vt:lpwstr>
      </vt:variant>
      <vt:variant>
        <vt:i4>1376283</vt:i4>
      </vt:variant>
      <vt:variant>
        <vt:i4>3215</vt:i4>
      </vt:variant>
      <vt:variant>
        <vt:i4>0</vt:i4>
      </vt:variant>
      <vt:variant>
        <vt:i4>5</vt:i4>
      </vt:variant>
      <vt:variant>
        <vt:lpwstr>http://www.usatoday.com/news/world/2008-06-25-toxic-waste_N.htm</vt:lpwstr>
      </vt:variant>
      <vt:variant>
        <vt:lpwstr/>
      </vt:variant>
      <vt:variant>
        <vt:i4>7340041</vt:i4>
      </vt:variant>
      <vt:variant>
        <vt:i4>3212</vt:i4>
      </vt:variant>
      <vt:variant>
        <vt:i4>0</vt:i4>
      </vt:variant>
      <vt:variant>
        <vt:i4>5</vt:i4>
      </vt:variant>
      <vt:variant>
        <vt:lpwstr>http://www.openmarket.org/2009/05/20/ewaste-recycling-bans-wasting-opportunity/</vt:lpwstr>
      </vt:variant>
      <vt:variant>
        <vt:lpwstr/>
      </vt:variant>
      <vt:variant>
        <vt:i4>5767205</vt:i4>
      </vt:variant>
      <vt:variant>
        <vt:i4>3209</vt:i4>
      </vt:variant>
      <vt:variant>
        <vt:i4>0</vt:i4>
      </vt:variant>
      <vt:variant>
        <vt:i4>5</vt:i4>
      </vt:variant>
      <vt:variant>
        <vt:lpwstr>http://ecoworldly.com/2008/10/31/e-waste-menace-part-1-think-local-act-global/comment-page-1/</vt:lpwstr>
      </vt:variant>
      <vt:variant>
        <vt:lpwstr/>
      </vt:variant>
      <vt:variant>
        <vt:i4>5570657</vt:i4>
      </vt:variant>
      <vt:variant>
        <vt:i4>3206</vt:i4>
      </vt:variant>
      <vt:variant>
        <vt:i4>0</vt:i4>
      </vt:variant>
      <vt:variant>
        <vt:i4>5</vt:i4>
      </vt:variant>
      <vt:variant>
        <vt:lpwstr>http://brown.senate.gov/newsroom/press_releases/release/?id=496c4f64-3b24-41b8-8a74-a718767bf6d7</vt:lpwstr>
      </vt:variant>
      <vt:variant>
        <vt:lpwstr/>
      </vt:variant>
      <vt:variant>
        <vt:i4>5701685</vt:i4>
      </vt:variant>
      <vt:variant>
        <vt:i4>3203</vt:i4>
      </vt:variant>
      <vt:variant>
        <vt:i4>0</vt:i4>
      </vt:variant>
      <vt:variant>
        <vt:i4>5</vt:i4>
      </vt:variant>
      <vt:variant>
        <vt:lpwstr>http://www.greenplug.us/PressKit/Green_Plug_CE_Factoids-09.pdf</vt:lpwstr>
      </vt:variant>
      <vt:variant>
        <vt:lpwstr/>
      </vt:variant>
      <vt:variant>
        <vt:i4>5701685</vt:i4>
      </vt:variant>
      <vt:variant>
        <vt:i4>3200</vt:i4>
      </vt:variant>
      <vt:variant>
        <vt:i4>0</vt:i4>
      </vt:variant>
      <vt:variant>
        <vt:i4>5</vt:i4>
      </vt:variant>
      <vt:variant>
        <vt:lpwstr>http://www.greenplug.us/PressKit/Green_Plug_CE_Factoids-09.pdf</vt:lpwstr>
      </vt:variant>
      <vt:variant>
        <vt:lpwstr/>
      </vt:variant>
      <vt:variant>
        <vt:i4>5701685</vt:i4>
      </vt:variant>
      <vt:variant>
        <vt:i4>3197</vt:i4>
      </vt:variant>
      <vt:variant>
        <vt:i4>0</vt:i4>
      </vt:variant>
      <vt:variant>
        <vt:i4>5</vt:i4>
      </vt:variant>
      <vt:variant>
        <vt:lpwstr>http://www.greenplug.us/PressKit/Green_Plug_CE_Factoids-09.pdf</vt:lpwstr>
      </vt:variant>
      <vt:variant>
        <vt:lpwstr/>
      </vt:variant>
      <vt:variant>
        <vt:i4>4128784</vt:i4>
      </vt:variant>
      <vt:variant>
        <vt:i4>3194</vt:i4>
      </vt:variant>
      <vt:variant>
        <vt:i4>0</vt:i4>
      </vt:variant>
      <vt:variant>
        <vt:i4>5</vt:i4>
      </vt:variant>
      <vt:variant>
        <vt:lpwstr>http://newstandardnews.net/content/index.cfm/items/3154</vt:lpwstr>
      </vt:variant>
      <vt:variant>
        <vt:lpwstr/>
      </vt:variant>
      <vt:variant>
        <vt:i4>589904</vt:i4>
      </vt:variant>
      <vt:variant>
        <vt:i4>3191</vt:i4>
      </vt:variant>
      <vt:variant>
        <vt:i4>0</vt:i4>
      </vt:variant>
      <vt:variant>
        <vt:i4>5</vt:i4>
      </vt:variant>
      <vt:variant>
        <vt:lpwstr>http://works.bepress.com/cgi/viewcontent.cgi?article=1000&amp;context=cameron_black</vt:lpwstr>
      </vt:variant>
      <vt:variant>
        <vt:lpwstr/>
      </vt:variant>
      <vt:variant>
        <vt:i4>4522070</vt:i4>
      </vt:variant>
      <vt:variant>
        <vt:i4>3188</vt:i4>
      </vt:variant>
      <vt:variant>
        <vt:i4>0</vt:i4>
      </vt:variant>
      <vt:variant>
        <vt:i4>5</vt:i4>
      </vt:variant>
      <vt:variant>
        <vt:lpwstr>http://www.ban.org/Library/080626_ban_speech_cop9_global_forum.html</vt:lpwstr>
      </vt:variant>
      <vt:variant>
        <vt:lpwstr/>
      </vt:variant>
      <vt:variant>
        <vt:i4>7077920</vt:i4>
      </vt:variant>
      <vt:variant>
        <vt:i4>3185</vt:i4>
      </vt:variant>
      <vt:variant>
        <vt:i4>0</vt:i4>
      </vt:variant>
      <vt:variant>
        <vt:i4>5</vt:i4>
      </vt:variant>
      <vt:variant>
        <vt:lpwstr>http://www.ban.org/ban_news/2008/080701_harder_to_control.html</vt:lpwstr>
      </vt:variant>
      <vt:variant>
        <vt:lpwstr/>
      </vt:variant>
      <vt:variant>
        <vt:i4>4128773</vt:i4>
      </vt:variant>
      <vt:variant>
        <vt:i4>3182</vt:i4>
      </vt:variant>
      <vt:variant>
        <vt:i4>0</vt:i4>
      </vt:variant>
      <vt:variant>
        <vt:i4>5</vt:i4>
      </vt:variant>
      <vt:variant>
        <vt:lpwstr>http://www.thejakartapost.com/news/2008/06/24/us-urged-ratify-toxic-treaty.html</vt:lpwstr>
      </vt:variant>
      <vt:variant>
        <vt:lpwstr/>
      </vt:variant>
      <vt:variant>
        <vt:i4>589904</vt:i4>
      </vt:variant>
      <vt:variant>
        <vt:i4>3179</vt:i4>
      </vt:variant>
      <vt:variant>
        <vt:i4>0</vt:i4>
      </vt:variant>
      <vt:variant>
        <vt:i4>5</vt:i4>
      </vt:variant>
      <vt:variant>
        <vt:lpwstr>http://works.bepress.com/cgi/viewcontent.cgi?article=1000&amp;context=cameron_black</vt:lpwstr>
      </vt:variant>
      <vt:variant>
        <vt:lpwstr/>
      </vt:variant>
      <vt:variant>
        <vt:i4>589904</vt:i4>
      </vt:variant>
      <vt:variant>
        <vt:i4>3176</vt:i4>
      </vt:variant>
      <vt:variant>
        <vt:i4>0</vt:i4>
      </vt:variant>
      <vt:variant>
        <vt:i4>5</vt:i4>
      </vt:variant>
      <vt:variant>
        <vt:lpwstr>http://works.bepress.com/cgi/viewcontent.cgi?article=1000&amp;context=cameron_black</vt:lpwstr>
      </vt:variant>
      <vt:variant>
        <vt:lpwstr/>
      </vt:variant>
      <vt:variant>
        <vt:i4>589904</vt:i4>
      </vt:variant>
      <vt:variant>
        <vt:i4>3173</vt:i4>
      </vt:variant>
      <vt:variant>
        <vt:i4>0</vt:i4>
      </vt:variant>
      <vt:variant>
        <vt:i4>5</vt:i4>
      </vt:variant>
      <vt:variant>
        <vt:lpwstr>http://works.bepress.com/cgi/viewcontent.cgi?article=1000&amp;context=cameron_black</vt:lpwstr>
      </vt:variant>
      <vt:variant>
        <vt:lpwstr/>
      </vt:variant>
      <vt:variant>
        <vt:i4>3211307</vt:i4>
      </vt:variant>
      <vt:variant>
        <vt:i4>3170</vt:i4>
      </vt:variant>
      <vt:variant>
        <vt:i4>0</vt:i4>
      </vt:variant>
      <vt:variant>
        <vt:i4>5</vt:i4>
      </vt:variant>
      <vt:variant>
        <vt:lpwstr>http://www.aasc.ucla.edu/uschina/env_americasrole.shtml</vt:lpwstr>
      </vt:variant>
      <vt:variant>
        <vt:lpwstr/>
      </vt:variant>
      <vt:variant>
        <vt:i4>3670131</vt:i4>
      </vt:variant>
      <vt:variant>
        <vt:i4>3167</vt:i4>
      </vt:variant>
      <vt:variant>
        <vt:i4>0</vt:i4>
      </vt:variant>
      <vt:variant>
        <vt:i4>5</vt:i4>
      </vt:variant>
      <vt:variant>
        <vt:lpwstr>http://www.infoworld.com/t/business/e-waste-recycling-faces-several-challenges-critics-say-931</vt:lpwstr>
      </vt:variant>
      <vt:variant>
        <vt:lpwstr/>
      </vt:variant>
      <vt:variant>
        <vt:i4>3735565</vt:i4>
      </vt:variant>
      <vt:variant>
        <vt:i4>3164</vt:i4>
      </vt:variant>
      <vt:variant>
        <vt:i4>0</vt:i4>
      </vt:variant>
      <vt:variant>
        <vt:i4>5</vt:i4>
      </vt:variant>
      <vt:variant>
        <vt:lpwstr>http://dsonline.computer.org/portal/cms_docs_itpro/itpro/homepage/2008/itpro_article.pdf</vt:lpwstr>
      </vt:variant>
      <vt:variant>
        <vt:lpwstr/>
      </vt:variant>
      <vt:variant>
        <vt:i4>4325394</vt:i4>
      </vt:variant>
      <vt:variant>
        <vt:i4>3161</vt:i4>
      </vt:variant>
      <vt:variant>
        <vt:i4>0</vt:i4>
      </vt:variant>
      <vt:variant>
        <vt:i4>5</vt:i4>
      </vt:variant>
      <vt:variant>
        <vt:lpwstr>http://www.ban.org/BAN_NEWS/2009/090211_ewaste_flowing_on_charity_tag.html</vt:lpwstr>
      </vt:variant>
      <vt:variant>
        <vt:lpwstr/>
      </vt:variant>
      <vt:variant>
        <vt:i4>5505098</vt:i4>
      </vt:variant>
      <vt:variant>
        <vt:i4>3158</vt:i4>
      </vt:variant>
      <vt:variant>
        <vt:i4>0</vt:i4>
      </vt:variant>
      <vt:variant>
        <vt:i4>5</vt:i4>
      </vt:variant>
      <vt:variant>
        <vt:lpwstr>http://www.azcentral.com/arizonarepublic/local/articles/0125greencolumn0125.html</vt:lpwstr>
      </vt:variant>
      <vt:variant>
        <vt:lpwstr/>
      </vt:variant>
      <vt:variant>
        <vt:i4>589904</vt:i4>
      </vt:variant>
      <vt:variant>
        <vt:i4>3155</vt:i4>
      </vt:variant>
      <vt:variant>
        <vt:i4>0</vt:i4>
      </vt:variant>
      <vt:variant>
        <vt:i4>5</vt:i4>
      </vt:variant>
      <vt:variant>
        <vt:lpwstr>http://works.bepress.com/cgi/viewcontent.cgi?article=1000&amp;context=cameron_black</vt:lpwstr>
      </vt:variant>
      <vt:variant>
        <vt:lpwstr/>
      </vt:variant>
      <vt:variant>
        <vt:i4>5505098</vt:i4>
      </vt:variant>
      <vt:variant>
        <vt:i4>3152</vt:i4>
      </vt:variant>
      <vt:variant>
        <vt:i4>0</vt:i4>
      </vt:variant>
      <vt:variant>
        <vt:i4>5</vt:i4>
      </vt:variant>
      <vt:variant>
        <vt:lpwstr>http://www.azcentral.com/arizonarepublic/local/articles/0125greencolumn0125.html</vt:lpwstr>
      </vt:variant>
      <vt:variant>
        <vt:lpwstr/>
      </vt:variant>
      <vt:variant>
        <vt:i4>7340041</vt:i4>
      </vt:variant>
      <vt:variant>
        <vt:i4>3149</vt:i4>
      </vt:variant>
      <vt:variant>
        <vt:i4>0</vt:i4>
      </vt:variant>
      <vt:variant>
        <vt:i4>5</vt:i4>
      </vt:variant>
      <vt:variant>
        <vt:lpwstr>http://www.openmarket.org/2009/05/20/ewaste-recycling-bans-wasting-opportunity/</vt:lpwstr>
      </vt:variant>
      <vt:variant>
        <vt:lpwstr/>
      </vt:variant>
      <vt:variant>
        <vt:i4>5505130</vt:i4>
      </vt:variant>
      <vt:variant>
        <vt:i4>3146</vt:i4>
      </vt:variant>
      <vt:variant>
        <vt:i4>0</vt:i4>
      </vt:variant>
      <vt:variant>
        <vt:i4>5</vt:i4>
      </vt:variant>
      <vt:variant>
        <vt:lpwstr>http://news.cnet.com/8301-13578_3-10044759-38.html</vt:lpwstr>
      </vt:variant>
      <vt:variant>
        <vt:lpwstr/>
      </vt:variant>
      <vt:variant>
        <vt:i4>7340131</vt:i4>
      </vt:variant>
      <vt:variant>
        <vt:i4>3143</vt:i4>
      </vt:variant>
      <vt:variant>
        <vt:i4>0</vt:i4>
      </vt:variant>
      <vt:variant>
        <vt:i4>5</vt:i4>
      </vt:variant>
      <vt:variant>
        <vt:lpwstr>http://www.epa.gov/waste/conserve/materials/ecycling/docs/fact7-08.pdf</vt:lpwstr>
      </vt:variant>
      <vt:variant>
        <vt:lpwstr/>
      </vt:variant>
      <vt:variant>
        <vt:i4>5963790</vt:i4>
      </vt:variant>
      <vt:variant>
        <vt:i4>3140</vt:i4>
      </vt:variant>
      <vt:variant>
        <vt:i4>0</vt:i4>
      </vt:variant>
      <vt:variant>
        <vt:i4>5</vt:i4>
      </vt:variant>
      <vt:variant>
        <vt:lpwstr>http://www.epa.gov/waste/conserve/materials/ecycling/faq.htm</vt:lpwstr>
      </vt:variant>
      <vt:variant>
        <vt:lpwstr>exported</vt:lpwstr>
      </vt:variant>
      <vt:variant>
        <vt:i4>7077891</vt:i4>
      </vt:variant>
      <vt:variant>
        <vt:i4>3137</vt:i4>
      </vt:variant>
      <vt:variant>
        <vt:i4>0</vt:i4>
      </vt:variant>
      <vt:variant>
        <vt:i4>5</vt:i4>
      </vt:variant>
      <vt:variant>
        <vt:lpwstr>http://www.ban.org/ban_news/2009/090531_few_rules.html</vt:lpwstr>
      </vt:variant>
      <vt:variant>
        <vt:lpwstr/>
      </vt:variant>
      <vt:variant>
        <vt:i4>7077891</vt:i4>
      </vt:variant>
      <vt:variant>
        <vt:i4>3134</vt:i4>
      </vt:variant>
      <vt:variant>
        <vt:i4>0</vt:i4>
      </vt:variant>
      <vt:variant>
        <vt:i4>5</vt:i4>
      </vt:variant>
      <vt:variant>
        <vt:lpwstr>http://www.ban.org/Library/BP02_June_2008.pdf</vt:lpwstr>
      </vt:variant>
      <vt:variant>
        <vt:lpwstr/>
      </vt:variant>
      <vt:variant>
        <vt:i4>7077891</vt:i4>
      </vt:variant>
      <vt:variant>
        <vt:i4>3131</vt:i4>
      </vt:variant>
      <vt:variant>
        <vt:i4>0</vt:i4>
      </vt:variant>
      <vt:variant>
        <vt:i4>5</vt:i4>
      </vt:variant>
      <vt:variant>
        <vt:lpwstr>http://www.ban.org/ban_news/2009/090531_few_rules.html</vt:lpwstr>
      </vt:variant>
      <vt:variant>
        <vt:lpwstr/>
      </vt:variant>
      <vt:variant>
        <vt:i4>2293873</vt:i4>
      </vt:variant>
      <vt:variant>
        <vt:i4>3128</vt:i4>
      </vt:variant>
      <vt:variant>
        <vt:i4>0</vt:i4>
      </vt:variant>
      <vt:variant>
        <vt:i4>5</vt:i4>
      </vt:variant>
      <vt:variant>
        <vt:lpwstr>http://www.usatoday.com/money/industries/environment/2008-12-29-environmental-toxic-waste-watchdogs_N.htm</vt:lpwstr>
      </vt:variant>
      <vt:variant>
        <vt:lpwstr/>
      </vt:variant>
      <vt:variant>
        <vt:i4>4325475</vt:i4>
      </vt:variant>
      <vt:variant>
        <vt:i4>3125</vt:i4>
      </vt:variant>
      <vt:variant>
        <vt:i4>0</vt:i4>
      </vt:variant>
      <vt:variant>
        <vt:i4>5</vt:i4>
      </vt:variant>
      <vt:variant>
        <vt:lpwstr>http://content.dell.com/us/en/corp/d/press-releases/2009-05-12-export-policy.aspx</vt:lpwstr>
      </vt:variant>
      <vt:variant>
        <vt:lpwstr/>
      </vt:variant>
      <vt:variant>
        <vt:i4>1310784</vt:i4>
      </vt:variant>
      <vt:variant>
        <vt:i4>3122</vt:i4>
      </vt:variant>
      <vt:variant>
        <vt:i4>0</vt:i4>
      </vt:variant>
      <vt:variant>
        <vt:i4>5</vt:i4>
      </vt:variant>
      <vt:variant>
        <vt:lpwstr>http://www.time.com/time/magazine/article/0,9171,1870485,00.html</vt:lpwstr>
      </vt:variant>
      <vt:variant>
        <vt:lpwstr/>
      </vt:variant>
      <vt:variant>
        <vt:i4>3539015</vt:i4>
      </vt:variant>
      <vt:variant>
        <vt:i4>3119</vt:i4>
      </vt:variant>
      <vt:variant>
        <vt:i4>0</vt:i4>
      </vt:variant>
      <vt:variant>
        <vt:i4>5</vt:i4>
      </vt:variant>
      <vt:variant>
        <vt:lpwstr>http://www.environmentalleader.com/2009/06/17/electronics-recycling-certification-may-halt-unethical-practices/</vt:lpwstr>
      </vt:variant>
      <vt:variant>
        <vt:lpwstr/>
      </vt:variant>
      <vt:variant>
        <vt:i4>720998</vt:i4>
      </vt:variant>
      <vt:variant>
        <vt:i4>3116</vt:i4>
      </vt:variant>
      <vt:variant>
        <vt:i4>0</vt:i4>
      </vt:variant>
      <vt:variant>
        <vt:i4>5</vt:i4>
      </vt:variant>
      <vt:variant>
        <vt:lpwstr>http://www.technewsworld.com/story/hardware/61023.html?wlc=1247012220</vt:lpwstr>
      </vt:variant>
      <vt:variant>
        <vt:lpwstr/>
      </vt:variant>
      <vt:variant>
        <vt:i4>3539015</vt:i4>
      </vt:variant>
      <vt:variant>
        <vt:i4>3113</vt:i4>
      </vt:variant>
      <vt:variant>
        <vt:i4>0</vt:i4>
      </vt:variant>
      <vt:variant>
        <vt:i4>5</vt:i4>
      </vt:variant>
      <vt:variant>
        <vt:lpwstr>http://www.environmentalleader.com/2009/06/17/electronics-recycling-certification-may-halt-unethical-practices/</vt:lpwstr>
      </vt:variant>
      <vt:variant>
        <vt:lpwstr/>
      </vt:variant>
      <vt:variant>
        <vt:i4>131189</vt:i4>
      </vt:variant>
      <vt:variant>
        <vt:i4>3110</vt:i4>
      </vt:variant>
      <vt:variant>
        <vt:i4>0</vt:i4>
      </vt:variant>
      <vt:variant>
        <vt:i4>5</vt:i4>
      </vt:variant>
      <vt:variant>
        <vt:lpwstr>http://www.nytimes.com/gwire/2009/06/15/15greenwire-some-see-e-waste-crisis-trailing-switch-to-dig-81110.html</vt:lpwstr>
      </vt:variant>
      <vt:variant>
        <vt:lpwstr/>
      </vt:variant>
      <vt:variant>
        <vt:i4>7471212</vt:i4>
      </vt:variant>
      <vt:variant>
        <vt:i4>3107</vt:i4>
      </vt:variant>
      <vt:variant>
        <vt:i4>0</vt:i4>
      </vt:variant>
      <vt:variant>
        <vt:i4>5</vt:i4>
      </vt:variant>
      <vt:variant>
        <vt:lpwstr>http://www.post-gazette.com/pg/09162/976693-28.stm</vt:lpwstr>
      </vt:variant>
      <vt:variant>
        <vt:lpwstr/>
      </vt:variant>
      <vt:variant>
        <vt:i4>7471212</vt:i4>
      </vt:variant>
      <vt:variant>
        <vt:i4>3104</vt:i4>
      </vt:variant>
      <vt:variant>
        <vt:i4>0</vt:i4>
      </vt:variant>
      <vt:variant>
        <vt:i4>5</vt:i4>
      </vt:variant>
      <vt:variant>
        <vt:lpwstr>http://www.post-gazette.com/pg/09162/976693-28.stm</vt:lpwstr>
      </vt:variant>
      <vt:variant>
        <vt:lpwstr/>
      </vt:variant>
      <vt:variant>
        <vt:i4>7471212</vt:i4>
      </vt:variant>
      <vt:variant>
        <vt:i4>3101</vt:i4>
      </vt:variant>
      <vt:variant>
        <vt:i4>0</vt:i4>
      </vt:variant>
      <vt:variant>
        <vt:i4>5</vt:i4>
      </vt:variant>
      <vt:variant>
        <vt:lpwstr>http://www.post-gazette.com/pg/09162/976693-28.stm</vt:lpwstr>
      </vt:variant>
      <vt:variant>
        <vt:lpwstr/>
      </vt:variant>
      <vt:variant>
        <vt:i4>8061029</vt:i4>
      </vt:variant>
      <vt:variant>
        <vt:i4>3098</vt:i4>
      </vt:variant>
      <vt:variant>
        <vt:i4>0</vt:i4>
      </vt:variant>
      <vt:variant>
        <vt:i4>5</vt:i4>
      </vt:variant>
      <vt:variant>
        <vt:lpwstr>http://www.fromthewilderness.com/free/ww3/111704_end_oil.shtml</vt:lpwstr>
      </vt:variant>
      <vt:variant>
        <vt:lpwstr/>
      </vt:variant>
      <vt:variant>
        <vt:i4>4653136</vt:i4>
      </vt:variant>
      <vt:variant>
        <vt:i4>3095</vt:i4>
      </vt:variant>
      <vt:variant>
        <vt:i4>0</vt:i4>
      </vt:variant>
      <vt:variant>
        <vt:i4>5</vt:i4>
      </vt:variant>
      <vt:variant>
        <vt:lpwstr>http://www.energybulletin.net/primer</vt:lpwstr>
      </vt:variant>
      <vt:variant>
        <vt:lpwstr/>
      </vt:variant>
      <vt:variant>
        <vt:i4>7405670</vt:i4>
      </vt:variant>
      <vt:variant>
        <vt:i4>3092</vt:i4>
      </vt:variant>
      <vt:variant>
        <vt:i4>0</vt:i4>
      </vt:variant>
      <vt:variant>
        <vt:i4>5</vt:i4>
      </vt:variant>
      <vt:variant>
        <vt:lpwstr>http://www.depweb.state.pa.us/energytech/cwp/view.asp?A=3&amp;Q=492411</vt:lpwstr>
      </vt:variant>
      <vt:variant>
        <vt:lpwstr/>
      </vt:variant>
      <vt:variant>
        <vt:i4>1835031</vt:i4>
      </vt:variant>
      <vt:variant>
        <vt:i4>3089</vt:i4>
      </vt:variant>
      <vt:variant>
        <vt:i4>0</vt:i4>
      </vt:variant>
      <vt:variant>
        <vt:i4>5</vt:i4>
      </vt:variant>
      <vt:variant>
        <vt:lpwstr>http://digital.library.unt.edu/govdocs/crs/permalink/meta-crs-9459:1</vt:lpwstr>
      </vt:variant>
      <vt:variant>
        <vt:lpwstr/>
      </vt:variant>
      <vt:variant>
        <vt:i4>1835031</vt:i4>
      </vt:variant>
      <vt:variant>
        <vt:i4>3086</vt:i4>
      </vt:variant>
      <vt:variant>
        <vt:i4>0</vt:i4>
      </vt:variant>
      <vt:variant>
        <vt:i4>5</vt:i4>
      </vt:variant>
      <vt:variant>
        <vt:lpwstr>http://digital.library.unt.edu/govdocs/crs/permalink/meta-crs-9459:1</vt:lpwstr>
      </vt:variant>
      <vt:variant>
        <vt:lpwstr/>
      </vt:variant>
      <vt:variant>
        <vt:i4>1835031</vt:i4>
      </vt:variant>
      <vt:variant>
        <vt:i4>3083</vt:i4>
      </vt:variant>
      <vt:variant>
        <vt:i4>0</vt:i4>
      </vt:variant>
      <vt:variant>
        <vt:i4>5</vt:i4>
      </vt:variant>
      <vt:variant>
        <vt:lpwstr>http://digital.library.unt.edu/govdocs/crs/permalink/meta-crs-9459:1</vt:lpwstr>
      </vt:variant>
      <vt:variant>
        <vt:lpwstr/>
      </vt:variant>
      <vt:variant>
        <vt:i4>1835031</vt:i4>
      </vt:variant>
      <vt:variant>
        <vt:i4>3080</vt:i4>
      </vt:variant>
      <vt:variant>
        <vt:i4>0</vt:i4>
      </vt:variant>
      <vt:variant>
        <vt:i4>5</vt:i4>
      </vt:variant>
      <vt:variant>
        <vt:lpwstr>http://digital.library.unt.edu/govdocs/crs/permalink/meta-crs-9459:1</vt:lpwstr>
      </vt:variant>
      <vt:variant>
        <vt:lpwstr/>
      </vt:variant>
      <vt:variant>
        <vt:i4>1835031</vt:i4>
      </vt:variant>
      <vt:variant>
        <vt:i4>3077</vt:i4>
      </vt:variant>
      <vt:variant>
        <vt:i4>0</vt:i4>
      </vt:variant>
      <vt:variant>
        <vt:i4>5</vt:i4>
      </vt:variant>
      <vt:variant>
        <vt:lpwstr>http://digital.library.unt.edu/govdocs/crs/permalink/meta-crs-9459:1</vt:lpwstr>
      </vt:variant>
      <vt:variant>
        <vt:lpwstr/>
      </vt:variant>
      <vt:variant>
        <vt:i4>1835031</vt:i4>
      </vt:variant>
      <vt:variant>
        <vt:i4>3074</vt:i4>
      </vt:variant>
      <vt:variant>
        <vt:i4>0</vt:i4>
      </vt:variant>
      <vt:variant>
        <vt:i4>5</vt:i4>
      </vt:variant>
      <vt:variant>
        <vt:lpwstr>http://digital.library.unt.edu/govdocs/crs/permalink/meta-crs-9459:1</vt:lpwstr>
      </vt:variant>
      <vt:variant>
        <vt:lpwstr/>
      </vt:variant>
      <vt:variant>
        <vt:i4>1835031</vt:i4>
      </vt:variant>
      <vt:variant>
        <vt:i4>3071</vt:i4>
      </vt:variant>
      <vt:variant>
        <vt:i4>0</vt:i4>
      </vt:variant>
      <vt:variant>
        <vt:i4>5</vt:i4>
      </vt:variant>
      <vt:variant>
        <vt:lpwstr>http://digital.library.unt.edu/govdocs/crs/permalink/meta-crs-9459:1</vt:lpwstr>
      </vt:variant>
      <vt:variant>
        <vt:lpwstr/>
      </vt:variant>
      <vt:variant>
        <vt:i4>1835031</vt:i4>
      </vt:variant>
      <vt:variant>
        <vt:i4>3068</vt:i4>
      </vt:variant>
      <vt:variant>
        <vt:i4>0</vt:i4>
      </vt:variant>
      <vt:variant>
        <vt:i4>5</vt:i4>
      </vt:variant>
      <vt:variant>
        <vt:lpwstr>http://digital.library.unt.edu/govdocs/crs/permalink/meta-crs-9459:1</vt:lpwstr>
      </vt:variant>
      <vt:variant>
        <vt:lpwstr/>
      </vt:variant>
      <vt:variant>
        <vt:i4>1835031</vt:i4>
      </vt:variant>
      <vt:variant>
        <vt:i4>3065</vt:i4>
      </vt:variant>
      <vt:variant>
        <vt:i4>0</vt:i4>
      </vt:variant>
      <vt:variant>
        <vt:i4>5</vt:i4>
      </vt:variant>
      <vt:variant>
        <vt:lpwstr>http://digital.library.unt.edu/govdocs/crs/permalink/meta-crs-9459:1</vt:lpwstr>
      </vt:variant>
      <vt:variant>
        <vt:lpwstr/>
      </vt:variant>
      <vt:variant>
        <vt:i4>6226021</vt:i4>
      </vt:variant>
      <vt:variant>
        <vt:i4>3062</vt:i4>
      </vt:variant>
      <vt:variant>
        <vt:i4>0</vt:i4>
      </vt:variant>
      <vt:variant>
        <vt:i4>5</vt:i4>
      </vt:variant>
      <vt:variant>
        <vt:lpwstr>http://nachofoto.com/photo-of-Trans-Alaska-Pipeline-Shot-By-A-Drunk-A4d899e1a4451</vt:lpwstr>
      </vt:variant>
      <vt:variant>
        <vt:lpwstr/>
      </vt:variant>
      <vt:variant>
        <vt:i4>327697</vt:i4>
      </vt:variant>
      <vt:variant>
        <vt:i4>3059</vt:i4>
      </vt:variant>
      <vt:variant>
        <vt:i4>0</vt:i4>
      </vt:variant>
      <vt:variant>
        <vt:i4>5</vt:i4>
      </vt:variant>
      <vt:variant>
        <vt:lpwstr>http://64.233.169.104/search?q=cache:nuJOCCpKTskJ:www.natcapsolutions.org/publications_files/CSM_Mar02.pdf+The+Army+has+found+TAPS+indefensible&amp;hl=en&amp;ct=clnk&amp;cd=1&amp;gl=us</vt:lpwstr>
      </vt:variant>
      <vt:variant>
        <vt:lpwstr/>
      </vt:variant>
      <vt:variant>
        <vt:i4>7078007</vt:i4>
      </vt:variant>
      <vt:variant>
        <vt:i4>3056</vt:i4>
      </vt:variant>
      <vt:variant>
        <vt:i4>0</vt:i4>
      </vt:variant>
      <vt:variant>
        <vt:i4>5</vt:i4>
      </vt:variant>
      <vt:variant>
        <vt:lpwstr>http://move.rmi.org/oilendgame</vt:lpwstr>
      </vt:variant>
      <vt:variant>
        <vt:lpwstr/>
      </vt:variant>
      <vt:variant>
        <vt:i4>5046309</vt:i4>
      </vt:variant>
      <vt:variant>
        <vt:i4>3053</vt:i4>
      </vt:variant>
      <vt:variant>
        <vt:i4>0</vt:i4>
      </vt:variant>
      <vt:variant>
        <vt:i4>5</vt:i4>
      </vt:variant>
      <vt:variant>
        <vt:lpwstr>http://featured.matternetwork.com/2008/10/anwr-drilling-an-economic-environmental_2268.cfm</vt:lpwstr>
      </vt:variant>
      <vt:variant>
        <vt:lpwstr/>
      </vt:variant>
      <vt:variant>
        <vt:i4>5046309</vt:i4>
      </vt:variant>
      <vt:variant>
        <vt:i4>3050</vt:i4>
      </vt:variant>
      <vt:variant>
        <vt:i4>0</vt:i4>
      </vt:variant>
      <vt:variant>
        <vt:i4>5</vt:i4>
      </vt:variant>
      <vt:variant>
        <vt:lpwstr>http://featured.matternetwork.com/2008/10/anwr-drilling-an-economic-environmental_2268.cfm</vt:lpwstr>
      </vt:variant>
      <vt:variant>
        <vt:lpwstr/>
      </vt:variant>
      <vt:variant>
        <vt:i4>1900573</vt:i4>
      </vt:variant>
      <vt:variant>
        <vt:i4>3047</vt:i4>
      </vt:variant>
      <vt:variant>
        <vt:i4>0</vt:i4>
      </vt:variant>
      <vt:variant>
        <vt:i4>5</vt:i4>
      </vt:variant>
      <vt:variant>
        <vt:lpwstr>http://www.msnbc.msn.com/id/4542853/</vt:lpwstr>
      </vt:variant>
      <vt:variant>
        <vt:lpwstr/>
      </vt:variant>
      <vt:variant>
        <vt:i4>1900573</vt:i4>
      </vt:variant>
      <vt:variant>
        <vt:i4>3044</vt:i4>
      </vt:variant>
      <vt:variant>
        <vt:i4>0</vt:i4>
      </vt:variant>
      <vt:variant>
        <vt:i4>5</vt:i4>
      </vt:variant>
      <vt:variant>
        <vt:lpwstr>http://www.msnbc.msn.com/id/4542853/</vt:lpwstr>
      </vt:variant>
      <vt:variant>
        <vt:lpwstr/>
      </vt:variant>
      <vt:variant>
        <vt:i4>1900573</vt:i4>
      </vt:variant>
      <vt:variant>
        <vt:i4>3041</vt:i4>
      </vt:variant>
      <vt:variant>
        <vt:i4>0</vt:i4>
      </vt:variant>
      <vt:variant>
        <vt:i4>5</vt:i4>
      </vt:variant>
      <vt:variant>
        <vt:lpwstr>http://www.msnbc.msn.com/id/4542853/</vt:lpwstr>
      </vt:variant>
      <vt:variant>
        <vt:lpwstr/>
      </vt:variant>
      <vt:variant>
        <vt:i4>1900573</vt:i4>
      </vt:variant>
      <vt:variant>
        <vt:i4>3038</vt:i4>
      </vt:variant>
      <vt:variant>
        <vt:i4>0</vt:i4>
      </vt:variant>
      <vt:variant>
        <vt:i4>5</vt:i4>
      </vt:variant>
      <vt:variant>
        <vt:lpwstr>http://www.msnbc.msn.com/id/4542853/</vt:lpwstr>
      </vt:variant>
      <vt:variant>
        <vt:lpwstr/>
      </vt:variant>
      <vt:variant>
        <vt:i4>1114147</vt:i4>
      </vt:variant>
      <vt:variant>
        <vt:i4>3035</vt:i4>
      </vt:variant>
      <vt:variant>
        <vt:i4>0</vt:i4>
      </vt:variant>
      <vt:variant>
        <vt:i4>5</vt:i4>
      </vt:variant>
      <vt:variant>
        <vt:lpwstr>http://www.usnews.com/articles/news/national/2008/05/23/arctic-drilling-wouldnt-cool-high-oil-prices.html</vt:lpwstr>
      </vt:variant>
      <vt:variant>
        <vt:lpwstr/>
      </vt:variant>
      <vt:variant>
        <vt:i4>1114147</vt:i4>
      </vt:variant>
      <vt:variant>
        <vt:i4>3032</vt:i4>
      </vt:variant>
      <vt:variant>
        <vt:i4>0</vt:i4>
      </vt:variant>
      <vt:variant>
        <vt:i4>5</vt:i4>
      </vt:variant>
      <vt:variant>
        <vt:lpwstr>http://www.usnews.com/articles/news/national/2008/05/23/arctic-drilling-wouldnt-cool-high-oil-prices.html</vt:lpwstr>
      </vt:variant>
      <vt:variant>
        <vt:lpwstr/>
      </vt:variant>
      <vt:variant>
        <vt:i4>1114147</vt:i4>
      </vt:variant>
      <vt:variant>
        <vt:i4>3029</vt:i4>
      </vt:variant>
      <vt:variant>
        <vt:i4>0</vt:i4>
      </vt:variant>
      <vt:variant>
        <vt:i4>5</vt:i4>
      </vt:variant>
      <vt:variant>
        <vt:lpwstr>http://www.usnews.com/articles/news/national/2008/05/23/arctic-drilling-wouldnt-cool-high-oil-prices.html</vt:lpwstr>
      </vt:variant>
      <vt:variant>
        <vt:lpwstr/>
      </vt:variant>
      <vt:variant>
        <vt:i4>1114147</vt:i4>
      </vt:variant>
      <vt:variant>
        <vt:i4>3026</vt:i4>
      </vt:variant>
      <vt:variant>
        <vt:i4>0</vt:i4>
      </vt:variant>
      <vt:variant>
        <vt:i4>5</vt:i4>
      </vt:variant>
      <vt:variant>
        <vt:lpwstr>http://www.usnews.com/articles/news/national/2008/05/23/arctic-drilling-wouldnt-cool-high-oil-prices.html</vt:lpwstr>
      </vt:variant>
      <vt:variant>
        <vt:lpwstr/>
      </vt:variant>
      <vt:variant>
        <vt:i4>5505090</vt:i4>
      </vt:variant>
      <vt:variant>
        <vt:i4>3023</vt:i4>
      </vt:variant>
      <vt:variant>
        <vt:i4>0</vt:i4>
      </vt:variant>
      <vt:variant>
        <vt:i4>5</vt:i4>
      </vt:variant>
      <vt:variant>
        <vt:lpwstr>http://www.rand.org/pubs/monographs/2009/RAND_MG838.pdf</vt:lpwstr>
      </vt:variant>
      <vt:variant>
        <vt:lpwstr/>
      </vt:variant>
      <vt:variant>
        <vt:i4>5505090</vt:i4>
      </vt:variant>
      <vt:variant>
        <vt:i4>3020</vt:i4>
      </vt:variant>
      <vt:variant>
        <vt:i4>0</vt:i4>
      </vt:variant>
      <vt:variant>
        <vt:i4>5</vt:i4>
      </vt:variant>
      <vt:variant>
        <vt:lpwstr>http://www.rand.org/pubs/monographs/2009/RAND_MG838.pdf</vt:lpwstr>
      </vt:variant>
      <vt:variant>
        <vt:lpwstr/>
      </vt:variant>
      <vt:variant>
        <vt:i4>5570676</vt:i4>
      </vt:variant>
      <vt:variant>
        <vt:i4>3017</vt:i4>
      </vt:variant>
      <vt:variant>
        <vt:i4>0</vt:i4>
      </vt:variant>
      <vt:variant>
        <vt:i4>5</vt:i4>
      </vt:variant>
      <vt:variant>
        <vt:lpwstr>http://tonto.eia.doe.gov/energy_in_brief/foreign_oil_dependence.cfm</vt:lpwstr>
      </vt:variant>
      <vt:variant>
        <vt:lpwstr/>
      </vt:variant>
      <vt:variant>
        <vt:i4>5505078</vt:i4>
      </vt:variant>
      <vt:variant>
        <vt:i4>3014</vt:i4>
      </vt:variant>
      <vt:variant>
        <vt:i4>0</vt:i4>
      </vt:variant>
      <vt:variant>
        <vt:i4>5</vt:i4>
      </vt:variant>
      <vt:variant>
        <vt:lpwstr>http://www.frbsf.org/news/speeches/2009/0227.html</vt:lpwstr>
      </vt:variant>
      <vt:variant>
        <vt:lpwstr/>
      </vt:variant>
      <vt:variant>
        <vt:i4>5570676</vt:i4>
      </vt:variant>
      <vt:variant>
        <vt:i4>3011</vt:i4>
      </vt:variant>
      <vt:variant>
        <vt:i4>0</vt:i4>
      </vt:variant>
      <vt:variant>
        <vt:i4>5</vt:i4>
      </vt:variant>
      <vt:variant>
        <vt:lpwstr>http://tonto.eia.doe.gov/energy_in_brief/foreign_oil_dependence.cfm</vt:lpwstr>
      </vt:variant>
      <vt:variant>
        <vt:lpwstr/>
      </vt:variant>
      <vt:variant>
        <vt:i4>8061029</vt:i4>
      </vt:variant>
      <vt:variant>
        <vt:i4>3008</vt:i4>
      </vt:variant>
      <vt:variant>
        <vt:i4>0</vt:i4>
      </vt:variant>
      <vt:variant>
        <vt:i4>5</vt:i4>
      </vt:variant>
      <vt:variant>
        <vt:lpwstr>http://www.fromthewilderness.com/free/ww3/111704_end_oil.shtml</vt:lpwstr>
      </vt:variant>
      <vt:variant>
        <vt:lpwstr/>
      </vt:variant>
      <vt:variant>
        <vt:i4>4653136</vt:i4>
      </vt:variant>
      <vt:variant>
        <vt:i4>3005</vt:i4>
      </vt:variant>
      <vt:variant>
        <vt:i4>0</vt:i4>
      </vt:variant>
      <vt:variant>
        <vt:i4>5</vt:i4>
      </vt:variant>
      <vt:variant>
        <vt:lpwstr>http://www.energybulletin.net/primer</vt:lpwstr>
      </vt:variant>
      <vt:variant>
        <vt:lpwstr/>
      </vt:variant>
      <vt:variant>
        <vt:i4>2752629</vt:i4>
      </vt:variant>
      <vt:variant>
        <vt:i4>3002</vt:i4>
      </vt:variant>
      <vt:variant>
        <vt:i4>0</vt:i4>
      </vt:variant>
      <vt:variant>
        <vt:i4>5</vt:i4>
      </vt:variant>
      <vt:variant>
        <vt:lpwstr>http://energybulletin.net/</vt:lpwstr>
      </vt:variant>
      <vt:variant>
        <vt:lpwstr/>
      </vt:variant>
      <vt:variant>
        <vt:i4>2883697</vt:i4>
      </vt:variant>
      <vt:variant>
        <vt:i4>2999</vt:i4>
      </vt:variant>
      <vt:variant>
        <vt:i4>0</vt:i4>
      </vt:variant>
      <vt:variant>
        <vt:i4>5</vt:i4>
      </vt:variant>
      <vt:variant>
        <vt:lpwstr>http://belfercenter.ksg.harvard.edu/files/Chikkatur_Sagar_India_Coal_Roadmap.pdf</vt:lpwstr>
      </vt:variant>
      <vt:variant>
        <vt:lpwstr/>
      </vt:variant>
      <vt:variant>
        <vt:i4>4063312</vt:i4>
      </vt:variant>
      <vt:variant>
        <vt:i4>2996</vt:i4>
      </vt:variant>
      <vt:variant>
        <vt:i4>0</vt:i4>
      </vt:variant>
      <vt:variant>
        <vt:i4>5</vt:i4>
      </vt:variant>
      <vt:variant>
        <vt:lpwstr>http://www.green-blog.org/2008/06/14/pollutants-from-coal-based-electricity-generation-kill-170000-people-annually/</vt:lpwstr>
      </vt:variant>
      <vt:variant>
        <vt:lpwstr/>
      </vt:variant>
      <vt:variant>
        <vt:i4>4063312</vt:i4>
      </vt:variant>
      <vt:variant>
        <vt:i4>2993</vt:i4>
      </vt:variant>
      <vt:variant>
        <vt:i4>0</vt:i4>
      </vt:variant>
      <vt:variant>
        <vt:i4>5</vt:i4>
      </vt:variant>
      <vt:variant>
        <vt:lpwstr>http://www.green-blog.org/2008/06/14/pollutants-from-coal-based-electricity-generation-kill-170000-people-annually/</vt:lpwstr>
      </vt:variant>
      <vt:variant>
        <vt:lpwstr/>
      </vt:variant>
      <vt:variant>
        <vt:i4>4063312</vt:i4>
      </vt:variant>
      <vt:variant>
        <vt:i4>2990</vt:i4>
      </vt:variant>
      <vt:variant>
        <vt:i4>0</vt:i4>
      </vt:variant>
      <vt:variant>
        <vt:i4>5</vt:i4>
      </vt:variant>
      <vt:variant>
        <vt:lpwstr>http://www.green-blog.org/2008/06/14/pollutants-from-coal-based-electricity-generation-kill-170000-people-annually/</vt:lpwstr>
      </vt:variant>
      <vt:variant>
        <vt:lpwstr/>
      </vt:variant>
      <vt:variant>
        <vt:i4>4063312</vt:i4>
      </vt:variant>
      <vt:variant>
        <vt:i4>2987</vt:i4>
      </vt:variant>
      <vt:variant>
        <vt:i4>0</vt:i4>
      </vt:variant>
      <vt:variant>
        <vt:i4>5</vt:i4>
      </vt:variant>
      <vt:variant>
        <vt:lpwstr>http://www.green-blog.org/2008/06/14/pollutants-from-coal-based-electricity-generation-kill-170000-people-annually/</vt:lpwstr>
      </vt:variant>
      <vt:variant>
        <vt:lpwstr/>
      </vt:variant>
      <vt:variant>
        <vt:i4>983151</vt:i4>
      </vt:variant>
      <vt:variant>
        <vt:i4>2981</vt:i4>
      </vt:variant>
      <vt:variant>
        <vt:i4>0</vt:i4>
      </vt:variant>
      <vt:variant>
        <vt:i4>5</vt:i4>
      </vt:variant>
      <vt:variant>
        <vt:lpwstr>http://www.cnn.com/2007/TECH/science/02/02/climate.change.report/</vt:lpwstr>
      </vt:variant>
      <vt:variant>
        <vt:lpwstr/>
      </vt:variant>
      <vt:variant>
        <vt:i4>7405689</vt:i4>
      </vt:variant>
      <vt:variant>
        <vt:i4>2978</vt:i4>
      </vt:variant>
      <vt:variant>
        <vt:i4>0</vt:i4>
      </vt:variant>
      <vt:variant>
        <vt:i4>5</vt:i4>
      </vt:variant>
      <vt:variant>
        <vt:lpwstr>http://www.chicagotribune.com/news/chi-greenhouse_12feb12,0,7430874.story</vt:lpwstr>
      </vt:variant>
      <vt:variant>
        <vt:lpwstr/>
      </vt:variant>
      <vt:variant>
        <vt:i4>4259877</vt:i4>
      </vt:variant>
      <vt:variant>
        <vt:i4>2975</vt:i4>
      </vt:variant>
      <vt:variant>
        <vt:i4>0</vt:i4>
      </vt:variant>
      <vt:variant>
        <vt:i4>5</vt:i4>
      </vt:variant>
      <vt:variant>
        <vt:lpwstr>http://www.energy.gov/energysources/index.htm</vt:lpwstr>
      </vt:variant>
      <vt:variant>
        <vt:lpwstr/>
      </vt:variant>
      <vt:variant>
        <vt:i4>1638475</vt:i4>
      </vt:variant>
      <vt:variant>
        <vt:i4>2972</vt:i4>
      </vt:variant>
      <vt:variant>
        <vt:i4>0</vt:i4>
      </vt:variant>
      <vt:variant>
        <vt:i4>5</vt:i4>
      </vt:variant>
      <vt:variant>
        <vt:lpwstr>http://www.economist.com/research/Economics/alphabetic.cfm?term=externality</vt:lpwstr>
      </vt:variant>
      <vt:variant>
        <vt:lpwstr>externality</vt:lpwstr>
      </vt:variant>
      <vt:variant>
        <vt:i4>589911</vt:i4>
      </vt:variant>
      <vt:variant>
        <vt:i4>2969</vt:i4>
      </vt:variant>
      <vt:variant>
        <vt:i4>0</vt:i4>
      </vt:variant>
      <vt:variant>
        <vt:i4>5</vt:i4>
      </vt:variant>
      <vt:variant>
        <vt:lpwstr>http://www.economist.com/research/Economics/alphabetic.cfm?LETTER=E</vt:lpwstr>
      </vt:variant>
      <vt:variant>
        <vt:lpwstr>externality</vt:lpwstr>
      </vt:variant>
      <vt:variant>
        <vt:i4>7929977</vt:i4>
      </vt:variant>
      <vt:variant>
        <vt:i4>2966</vt:i4>
      </vt:variant>
      <vt:variant>
        <vt:i4>0</vt:i4>
      </vt:variant>
      <vt:variant>
        <vt:i4>5</vt:i4>
      </vt:variant>
      <vt:variant>
        <vt:lpwstr>http://www.articlearchives.com/economy-economic-indicators/economic-news/944163-1.html</vt:lpwstr>
      </vt:variant>
      <vt:variant>
        <vt:lpwstr/>
      </vt:variant>
      <vt:variant>
        <vt:i4>1638475</vt:i4>
      </vt:variant>
      <vt:variant>
        <vt:i4>2963</vt:i4>
      </vt:variant>
      <vt:variant>
        <vt:i4>0</vt:i4>
      </vt:variant>
      <vt:variant>
        <vt:i4>5</vt:i4>
      </vt:variant>
      <vt:variant>
        <vt:lpwstr>http://www.economist.com/research/Economics/alphabetic.cfm?term=supply</vt:lpwstr>
      </vt:variant>
      <vt:variant>
        <vt:lpwstr>supply</vt:lpwstr>
      </vt:variant>
      <vt:variant>
        <vt:i4>1638475</vt:i4>
      </vt:variant>
      <vt:variant>
        <vt:i4>2960</vt:i4>
      </vt:variant>
      <vt:variant>
        <vt:i4>0</vt:i4>
      </vt:variant>
      <vt:variant>
        <vt:i4>5</vt:i4>
      </vt:variant>
      <vt:variant>
        <vt:lpwstr>http://www.economist.com/research/Economics/alphabetic.cfm?term=welfare</vt:lpwstr>
      </vt:variant>
      <vt:variant>
        <vt:lpwstr>welfare</vt:lpwstr>
      </vt:variant>
      <vt:variant>
        <vt:i4>1638475</vt:i4>
      </vt:variant>
      <vt:variant>
        <vt:i4>2957</vt:i4>
      </vt:variant>
      <vt:variant>
        <vt:i4>0</vt:i4>
      </vt:variant>
      <vt:variant>
        <vt:i4>5</vt:i4>
      </vt:variant>
      <vt:variant>
        <vt:lpwstr>http://www.economist.com/research/Economics/alphabetic.cfm?term=regulation</vt:lpwstr>
      </vt:variant>
      <vt:variant>
        <vt:lpwstr>regulation</vt:lpwstr>
      </vt:variant>
      <vt:variant>
        <vt:i4>589911</vt:i4>
      </vt:variant>
      <vt:variant>
        <vt:i4>2954</vt:i4>
      </vt:variant>
      <vt:variant>
        <vt:i4>0</vt:i4>
      </vt:variant>
      <vt:variant>
        <vt:i4>5</vt:i4>
      </vt:variant>
      <vt:variant>
        <vt:lpwstr>http://www.economist.com/research/Economics/alphabetic.cfm?LETTER=E</vt:lpwstr>
      </vt:variant>
      <vt:variant>
        <vt:lpwstr>externality</vt:lpwstr>
      </vt:variant>
      <vt:variant>
        <vt:i4>2359332</vt:i4>
      </vt:variant>
      <vt:variant>
        <vt:i4>2951</vt:i4>
      </vt:variant>
      <vt:variant>
        <vt:i4>0</vt:i4>
      </vt:variant>
      <vt:variant>
        <vt:i4>5</vt:i4>
      </vt:variant>
      <vt:variant>
        <vt:lpwstr>http://books.google.com/books?id=gB1Blm2Ec2EC&amp;pg=PA119&amp;lpg=PA119&amp;dq=externalities+%2B+pollution+%2B+justify&amp;source=bl&amp;ots=K9juSY5udd&amp;sig=1LoyvEyBK7zH9XfEEFX46TNxxYY&amp;hl=en&amp;ei=TpBvSreOBYvUMue8yd4I&amp;sa=X&amp;oi=book_result&amp;ct=result&amp;resnum=4</vt:lpwstr>
      </vt:variant>
      <vt:variant>
        <vt:lpwstr/>
      </vt:variant>
      <vt:variant>
        <vt:i4>1638475</vt:i4>
      </vt:variant>
      <vt:variant>
        <vt:i4>2948</vt:i4>
      </vt:variant>
      <vt:variant>
        <vt:i4>0</vt:i4>
      </vt:variant>
      <vt:variant>
        <vt:i4>5</vt:i4>
      </vt:variant>
      <vt:variant>
        <vt:lpwstr>http://www.economist.com/research/Economics/alphabetic.cfm?term=marketfailure</vt:lpwstr>
      </vt:variant>
      <vt:variant>
        <vt:lpwstr>marketfailure</vt:lpwstr>
      </vt:variant>
      <vt:variant>
        <vt:i4>1638475</vt:i4>
      </vt:variant>
      <vt:variant>
        <vt:i4>2945</vt:i4>
      </vt:variant>
      <vt:variant>
        <vt:i4>0</vt:i4>
      </vt:variant>
      <vt:variant>
        <vt:i4>5</vt:i4>
      </vt:variant>
      <vt:variant>
        <vt:lpwstr>http://www.economist.com/research/Economics/alphabetic.cfm?term=price</vt:lpwstr>
      </vt:variant>
      <vt:variant>
        <vt:lpwstr>price</vt:lpwstr>
      </vt:variant>
      <vt:variant>
        <vt:i4>589911</vt:i4>
      </vt:variant>
      <vt:variant>
        <vt:i4>2942</vt:i4>
      </vt:variant>
      <vt:variant>
        <vt:i4>0</vt:i4>
      </vt:variant>
      <vt:variant>
        <vt:i4>5</vt:i4>
      </vt:variant>
      <vt:variant>
        <vt:lpwstr>http://www.economist.com/research/Economics/alphabetic.cfm?LETTER=E</vt:lpwstr>
      </vt:variant>
      <vt:variant>
        <vt:lpwstr>externality</vt:lpwstr>
      </vt:variant>
      <vt:variant>
        <vt:i4>786445</vt:i4>
      </vt:variant>
      <vt:variant>
        <vt:i4>2939</vt:i4>
      </vt:variant>
      <vt:variant>
        <vt:i4>0</vt:i4>
      </vt:variant>
      <vt:variant>
        <vt:i4>5</vt:i4>
      </vt:variant>
      <vt:variant>
        <vt:lpwstr>http://www.philly.com/inquirer/currents/20090329_Nuclear_power_still_offers_no_safe_bets.html</vt:lpwstr>
      </vt:variant>
      <vt:variant>
        <vt:lpwstr/>
      </vt:variant>
      <vt:variant>
        <vt:i4>786445</vt:i4>
      </vt:variant>
      <vt:variant>
        <vt:i4>2936</vt:i4>
      </vt:variant>
      <vt:variant>
        <vt:i4>0</vt:i4>
      </vt:variant>
      <vt:variant>
        <vt:i4>5</vt:i4>
      </vt:variant>
      <vt:variant>
        <vt:lpwstr>http://www.philly.com/inquirer/currents/20090329_Nuclear_power_still_offers_no_safe_bets.html</vt:lpwstr>
      </vt:variant>
      <vt:variant>
        <vt:lpwstr/>
      </vt:variant>
      <vt:variant>
        <vt:i4>786445</vt:i4>
      </vt:variant>
      <vt:variant>
        <vt:i4>2933</vt:i4>
      </vt:variant>
      <vt:variant>
        <vt:i4>0</vt:i4>
      </vt:variant>
      <vt:variant>
        <vt:i4>5</vt:i4>
      </vt:variant>
      <vt:variant>
        <vt:lpwstr>http://www.philly.com/inquirer/currents/20090329_Nuclear_power_still_offers_no_safe_bets.html</vt:lpwstr>
      </vt:variant>
      <vt:variant>
        <vt:lpwstr/>
      </vt:variant>
      <vt:variant>
        <vt:i4>786445</vt:i4>
      </vt:variant>
      <vt:variant>
        <vt:i4>2930</vt:i4>
      </vt:variant>
      <vt:variant>
        <vt:i4>0</vt:i4>
      </vt:variant>
      <vt:variant>
        <vt:i4>5</vt:i4>
      </vt:variant>
      <vt:variant>
        <vt:lpwstr>http://www.philly.com/inquirer/currents/20090329_Nuclear_power_still_offers_no_safe_bets.html</vt:lpwstr>
      </vt:variant>
      <vt:variant>
        <vt:lpwstr/>
      </vt:variant>
      <vt:variant>
        <vt:i4>1376317</vt:i4>
      </vt:variant>
      <vt:variant>
        <vt:i4>2927</vt:i4>
      </vt:variant>
      <vt:variant>
        <vt:i4>0</vt:i4>
      </vt:variant>
      <vt:variant>
        <vt:i4>5</vt:i4>
      </vt:variant>
      <vt:variant>
        <vt:lpwstr>http://www.nytimes.com/2006/06/25/business/25ethanol.html</vt:lpwstr>
      </vt:variant>
      <vt:variant>
        <vt:lpwstr/>
      </vt:variant>
      <vt:variant>
        <vt:i4>1376317</vt:i4>
      </vt:variant>
      <vt:variant>
        <vt:i4>2924</vt:i4>
      </vt:variant>
      <vt:variant>
        <vt:i4>0</vt:i4>
      </vt:variant>
      <vt:variant>
        <vt:i4>5</vt:i4>
      </vt:variant>
      <vt:variant>
        <vt:lpwstr>http://www.nytimes.com/2006/06/25/business/25ethanol.html</vt:lpwstr>
      </vt:variant>
      <vt:variant>
        <vt:lpwstr/>
      </vt:variant>
      <vt:variant>
        <vt:i4>1376317</vt:i4>
      </vt:variant>
      <vt:variant>
        <vt:i4>2921</vt:i4>
      </vt:variant>
      <vt:variant>
        <vt:i4>0</vt:i4>
      </vt:variant>
      <vt:variant>
        <vt:i4>5</vt:i4>
      </vt:variant>
      <vt:variant>
        <vt:lpwstr>http://www.nytimes.com/2006/06/25/business/25ethanol.html</vt:lpwstr>
      </vt:variant>
      <vt:variant>
        <vt:lpwstr/>
      </vt:variant>
      <vt:variant>
        <vt:i4>8126466</vt:i4>
      </vt:variant>
      <vt:variant>
        <vt:i4>2918</vt:i4>
      </vt:variant>
      <vt:variant>
        <vt:i4>0</vt:i4>
      </vt:variant>
      <vt:variant>
        <vt:i4>5</vt:i4>
      </vt:variant>
      <vt:variant>
        <vt:lpwstr>http://uk.reuters.com/article/idUKTRE50C5QO20090113</vt:lpwstr>
      </vt:variant>
      <vt:variant>
        <vt:lpwstr/>
      </vt:variant>
      <vt:variant>
        <vt:i4>458819</vt:i4>
      </vt:variant>
      <vt:variant>
        <vt:i4>2915</vt:i4>
      </vt:variant>
      <vt:variant>
        <vt:i4>0</vt:i4>
      </vt:variant>
      <vt:variant>
        <vt:i4>5</vt:i4>
      </vt:variant>
      <vt:variant>
        <vt:lpwstr>http://e360.yale.edu/content/feature.msp?id=2146</vt:lpwstr>
      </vt:variant>
      <vt:variant>
        <vt:lpwstr/>
      </vt:variant>
      <vt:variant>
        <vt:i4>6946875</vt:i4>
      </vt:variant>
      <vt:variant>
        <vt:i4>2912</vt:i4>
      </vt:variant>
      <vt:variant>
        <vt:i4>0</vt:i4>
      </vt:variant>
      <vt:variant>
        <vt:i4>5</vt:i4>
      </vt:variant>
      <vt:variant>
        <vt:lpwstr>http://www.brookings.edu/~/media/Files/rc/reports/2009/0209_energy_innovation_muro/0209_energy_innovation_muro_full.pdf</vt:lpwstr>
      </vt:variant>
      <vt:variant>
        <vt:lpwstr/>
      </vt:variant>
      <vt:variant>
        <vt:i4>4063246</vt:i4>
      </vt:variant>
      <vt:variant>
        <vt:i4>2909</vt:i4>
      </vt:variant>
      <vt:variant>
        <vt:i4>0</vt:i4>
      </vt:variant>
      <vt:variant>
        <vt:i4>5</vt:i4>
      </vt:variant>
      <vt:variant>
        <vt:lpwstr>http://www.whitehouse.gov/omb/assets/fy2010_new_era/Corporation_for_National_and_Community_Service.pdf</vt:lpwstr>
      </vt:variant>
      <vt:variant>
        <vt:lpwstr/>
      </vt:variant>
      <vt:variant>
        <vt:i4>8323135</vt:i4>
      </vt:variant>
      <vt:variant>
        <vt:i4>2906</vt:i4>
      </vt:variant>
      <vt:variant>
        <vt:i4>0</vt:i4>
      </vt:variant>
      <vt:variant>
        <vt:i4>5</vt:i4>
      </vt:variant>
      <vt:variant>
        <vt:lpwstr>http://www.whitehouse.gov/omb/assets/fy2010_new_era/Department_of_Housing_and_Urban_Development.pdf</vt:lpwstr>
      </vt:variant>
      <vt:variant>
        <vt:lpwstr/>
      </vt:variant>
      <vt:variant>
        <vt:i4>112</vt:i4>
      </vt:variant>
      <vt:variant>
        <vt:i4>2903</vt:i4>
      </vt:variant>
      <vt:variant>
        <vt:i4>0</vt:i4>
      </vt:variant>
      <vt:variant>
        <vt:i4>5</vt:i4>
      </vt:variant>
      <vt:variant>
        <vt:lpwstr>http://www.whitehouse.gov/omb/assets/fy2010_new_era/National_Aeronautics_and_Space_Administration.pdf</vt:lpwstr>
      </vt:variant>
      <vt:variant>
        <vt:lpwstr/>
      </vt:variant>
      <vt:variant>
        <vt:i4>8192064</vt:i4>
      </vt:variant>
      <vt:variant>
        <vt:i4>2900</vt:i4>
      </vt:variant>
      <vt:variant>
        <vt:i4>0</vt:i4>
      </vt:variant>
      <vt:variant>
        <vt:i4>5</vt:i4>
      </vt:variant>
      <vt:variant>
        <vt:lpwstr>http://budget.house.gov/doc-library/FY2010/05.15.09_Presidents_Budget_Analysis.pdf</vt:lpwstr>
      </vt:variant>
      <vt:variant>
        <vt:lpwstr/>
      </vt:variant>
      <vt:variant>
        <vt:i4>8192064</vt:i4>
      </vt:variant>
      <vt:variant>
        <vt:i4>2897</vt:i4>
      </vt:variant>
      <vt:variant>
        <vt:i4>0</vt:i4>
      </vt:variant>
      <vt:variant>
        <vt:i4>5</vt:i4>
      </vt:variant>
      <vt:variant>
        <vt:lpwstr>http://budget.house.gov/doc-library/FY2010/05.15.09_Presidents_Budget_Analysis.pdf</vt:lpwstr>
      </vt:variant>
      <vt:variant>
        <vt:lpwstr/>
      </vt:variant>
      <vt:variant>
        <vt:i4>8192064</vt:i4>
      </vt:variant>
      <vt:variant>
        <vt:i4>2894</vt:i4>
      </vt:variant>
      <vt:variant>
        <vt:i4>0</vt:i4>
      </vt:variant>
      <vt:variant>
        <vt:i4>5</vt:i4>
      </vt:variant>
      <vt:variant>
        <vt:lpwstr>http://budget.house.gov/doc-library/FY2010/05.15.09_Presidents_Budget_Analysis.pdf</vt:lpwstr>
      </vt:variant>
      <vt:variant>
        <vt:lpwstr/>
      </vt:variant>
      <vt:variant>
        <vt:i4>8192064</vt:i4>
      </vt:variant>
      <vt:variant>
        <vt:i4>2891</vt:i4>
      </vt:variant>
      <vt:variant>
        <vt:i4>0</vt:i4>
      </vt:variant>
      <vt:variant>
        <vt:i4>5</vt:i4>
      </vt:variant>
      <vt:variant>
        <vt:lpwstr>http://budget.house.gov/doc-library/FY2010/05.15.09_Presidents_Budget_Analysis.pdf</vt:lpwstr>
      </vt:variant>
      <vt:variant>
        <vt:lpwstr/>
      </vt:variant>
      <vt:variant>
        <vt:i4>7471115</vt:i4>
      </vt:variant>
      <vt:variant>
        <vt:i4>2888</vt:i4>
      </vt:variant>
      <vt:variant>
        <vt:i4>0</vt:i4>
      </vt:variant>
      <vt:variant>
        <vt:i4>5</vt:i4>
      </vt:variant>
      <vt:variant>
        <vt:lpwstr>http://budget.house.gov/budget_facts/2008_0424faq.pdf</vt:lpwstr>
      </vt:variant>
      <vt:variant>
        <vt:lpwstr/>
      </vt:variant>
      <vt:variant>
        <vt:i4>3735621</vt:i4>
      </vt:variant>
      <vt:variant>
        <vt:i4>2885</vt:i4>
      </vt:variant>
      <vt:variant>
        <vt:i4>0</vt:i4>
      </vt:variant>
      <vt:variant>
        <vt:i4>5</vt:i4>
      </vt:variant>
      <vt:variant>
        <vt:lpwstr>http://www.lewrockwell.com/miller/miller13.html</vt:lpwstr>
      </vt:variant>
      <vt:variant>
        <vt:lpwstr/>
      </vt:variant>
      <vt:variant>
        <vt:i4>3080300</vt:i4>
      </vt:variant>
      <vt:variant>
        <vt:i4>2882</vt:i4>
      </vt:variant>
      <vt:variant>
        <vt:i4>0</vt:i4>
      </vt:variant>
      <vt:variant>
        <vt:i4>5</vt:i4>
      </vt:variant>
      <vt:variant>
        <vt:lpwstr>http://www.techcentralstation.com/012402M.html</vt:lpwstr>
      </vt:variant>
      <vt:variant>
        <vt:lpwstr/>
      </vt:variant>
      <vt:variant>
        <vt:i4>3735621</vt:i4>
      </vt:variant>
      <vt:variant>
        <vt:i4>2879</vt:i4>
      </vt:variant>
      <vt:variant>
        <vt:i4>0</vt:i4>
      </vt:variant>
      <vt:variant>
        <vt:i4>5</vt:i4>
      </vt:variant>
      <vt:variant>
        <vt:lpwstr>http://www.lewrockwell.com/miller/miller13.html</vt:lpwstr>
      </vt:variant>
      <vt:variant>
        <vt:lpwstr/>
      </vt:variant>
      <vt:variant>
        <vt:i4>7077940</vt:i4>
      </vt:variant>
      <vt:variant>
        <vt:i4>2876</vt:i4>
      </vt:variant>
      <vt:variant>
        <vt:i4>0</vt:i4>
      </vt:variant>
      <vt:variant>
        <vt:i4>5</vt:i4>
      </vt:variant>
      <vt:variant>
        <vt:lpwstr>http://www.asme.org/about/</vt:lpwstr>
      </vt:variant>
      <vt:variant>
        <vt:lpwstr/>
      </vt:variant>
      <vt:variant>
        <vt:i4>8323199</vt:i4>
      </vt:variant>
      <vt:variant>
        <vt:i4>2873</vt:i4>
      </vt:variant>
      <vt:variant>
        <vt:i4>0</vt:i4>
      </vt:variant>
      <vt:variant>
        <vt:i4>5</vt:i4>
      </vt:variant>
      <vt:variant>
        <vt:lpwstr>http://www.cfr.org/content/publications/attachments/NuclearEnergyCSR28.pdf</vt:lpwstr>
      </vt:variant>
      <vt:variant>
        <vt:lpwstr/>
      </vt:variant>
      <vt:variant>
        <vt:i4>1048647</vt:i4>
      </vt:variant>
      <vt:variant>
        <vt:i4>2870</vt:i4>
      </vt:variant>
      <vt:variant>
        <vt:i4>0</vt:i4>
      </vt:variant>
      <vt:variant>
        <vt:i4>5</vt:i4>
      </vt:variant>
      <vt:variant>
        <vt:lpwstr>http://www.america.gov/st/env-english/2008/May/20080520182724WRybakcuH0.2896387.html</vt:lpwstr>
      </vt:variant>
      <vt:variant>
        <vt:lpwstr/>
      </vt:variant>
      <vt:variant>
        <vt:i4>1048647</vt:i4>
      </vt:variant>
      <vt:variant>
        <vt:i4>2867</vt:i4>
      </vt:variant>
      <vt:variant>
        <vt:i4>0</vt:i4>
      </vt:variant>
      <vt:variant>
        <vt:i4>5</vt:i4>
      </vt:variant>
      <vt:variant>
        <vt:lpwstr>http://www.america.gov/st/env-english/2008/May/20080520182724WRybakcuH0.2896387.html</vt:lpwstr>
      </vt:variant>
      <vt:variant>
        <vt:lpwstr/>
      </vt:variant>
      <vt:variant>
        <vt:i4>1048647</vt:i4>
      </vt:variant>
      <vt:variant>
        <vt:i4>2864</vt:i4>
      </vt:variant>
      <vt:variant>
        <vt:i4>0</vt:i4>
      </vt:variant>
      <vt:variant>
        <vt:i4>5</vt:i4>
      </vt:variant>
      <vt:variant>
        <vt:lpwstr>http://www.america.gov/st/env-english/2008/May/20080520182724WRybakcuH0.2896387.html</vt:lpwstr>
      </vt:variant>
      <vt:variant>
        <vt:lpwstr/>
      </vt:variant>
      <vt:variant>
        <vt:i4>1048647</vt:i4>
      </vt:variant>
      <vt:variant>
        <vt:i4>2861</vt:i4>
      </vt:variant>
      <vt:variant>
        <vt:i4>0</vt:i4>
      </vt:variant>
      <vt:variant>
        <vt:i4>5</vt:i4>
      </vt:variant>
      <vt:variant>
        <vt:lpwstr>http://www.america.gov/st/env-english/2008/May/20080520182724WRybakcuH0.2896387.html</vt:lpwstr>
      </vt:variant>
      <vt:variant>
        <vt:lpwstr/>
      </vt:variant>
      <vt:variant>
        <vt:i4>6946875</vt:i4>
      </vt:variant>
      <vt:variant>
        <vt:i4>2858</vt:i4>
      </vt:variant>
      <vt:variant>
        <vt:i4>0</vt:i4>
      </vt:variant>
      <vt:variant>
        <vt:i4>5</vt:i4>
      </vt:variant>
      <vt:variant>
        <vt:lpwstr>http://www.politickernj.com/alan-steinberg/27387/obama-corzine-and-politics-nuclear-energy</vt:lpwstr>
      </vt:variant>
      <vt:variant>
        <vt:lpwstr/>
      </vt:variant>
      <vt:variant>
        <vt:i4>2555923</vt:i4>
      </vt:variant>
      <vt:variant>
        <vt:i4>2855</vt:i4>
      </vt:variant>
      <vt:variant>
        <vt:i4>0</vt:i4>
      </vt:variant>
      <vt:variant>
        <vt:i4>5</vt:i4>
      </vt:variant>
      <vt:variant>
        <vt:lpwstr>http://www.ocrwm.doe.gov/budget/index.shtml</vt:lpwstr>
      </vt:variant>
      <vt:variant>
        <vt:lpwstr/>
      </vt:variant>
      <vt:variant>
        <vt:i4>8323199</vt:i4>
      </vt:variant>
      <vt:variant>
        <vt:i4>2852</vt:i4>
      </vt:variant>
      <vt:variant>
        <vt:i4>0</vt:i4>
      </vt:variant>
      <vt:variant>
        <vt:i4>5</vt:i4>
      </vt:variant>
      <vt:variant>
        <vt:lpwstr>http://www.cfr.org/content/publications/attachments/NuclearEnergyCSR28.pdf</vt:lpwstr>
      </vt:variant>
      <vt:variant>
        <vt:lpwstr/>
      </vt:variant>
      <vt:variant>
        <vt:i4>5767274</vt:i4>
      </vt:variant>
      <vt:variant>
        <vt:i4>2849</vt:i4>
      </vt:variant>
      <vt:variant>
        <vt:i4>0</vt:i4>
      </vt:variant>
      <vt:variant>
        <vt:i4>5</vt:i4>
      </vt:variant>
      <vt:variant>
        <vt:lpwstr>http://www.ocrwm.doe.gov/fact/What_are_snf_and_hlrw.shtml</vt:lpwstr>
      </vt:variant>
      <vt:variant>
        <vt:lpwstr/>
      </vt:variant>
      <vt:variant>
        <vt:i4>5767274</vt:i4>
      </vt:variant>
      <vt:variant>
        <vt:i4>2846</vt:i4>
      </vt:variant>
      <vt:variant>
        <vt:i4>0</vt:i4>
      </vt:variant>
      <vt:variant>
        <vt:i4>5</vt:i4>
      </vt:variant>
      <vt:variant>
        <vt:lpwstr>http://www.ocrwm.doe.gov/fact/What_are_snf_and_hlrw.shtml</vt:lpwstr>
      </vt:variant>
      <vt:variant>
        <vt:lpwstr/>
      </vt:variant>
      <vt:variant>
        <vt:i4>1376299</vt:i4>
      </vt:variant>
      <vt:variant>
        <vt:i4>2843</vt:i4>
      </vt:variant>
      <vt:variant>
        <vt:i4>0</vt:i4>
      </vt:variant>
      <vt:variant>
        <vt:i4>5</vt:i4>
      </vt:variant>
      <vt:variant>
        <vt:lpwstr>http://www.boston.com/bostonglobe/editorial_opinion/oped/articles/2008/10/21/clearing_the_path_toward_a_nuclear_renaissance/</vt:lpwstr>
      </vt:variant>
      <vt:variant>
        <vt:lpwstr/>
      </vt:variant>
      <vt:variant>
        <vt:i4>7012374</vt:i4>
      </vt:variant>
      <vt:variant>
        <vt:i4>2840</vt:i4>
      </vt:variant>
      <vt:variant>
        <vt:i4>0</vt:i4>
      </vt:variant>
      <vt:variant>
        <vt:i4>5</vt:i4>
      </vt:variant>
      <vt:variant>
        <vt:lpwstr>http://gop.science.house.gov/PressRoom/Item.aspx?ID=166</vt:lpwstr>
      </vt:variant>
      <vt:variant>
        <vt:lpwstr/>
      </vt:variant>
      <vt:variant>
        <vt:i4>8323199</vt:i4>
      </vt:variant>
      <vt:variant>
        <vt:i4>2837</vt:i4>
      </vt:variant>
      <vt:variant>
        <vt:i4>0</vt:i4>
      </vt:variant>
      <vt:variant>
        <vt:i4>5</vt:i4>
      </vt:variant>
      <vt:variant>
        <vt:lpwstr>http://www.cfr.org/content/publications/attachments/NuclearEnergyCSR28.pdf</vt:lpwstr>
      </vt:variant>
      <vt:variant>
        <vt:lpwstr/>
      </vt:variant>
      <vt:variant>
        <vt:i4>8323199</vt:i4>
      </vt:variant>
      <vt:variant>
        <vt:i4>2834</vt:i4>
      </vt:variant>
      <vt:variant>
        <vt:i4>0</vt:i4>
      </vt:variant>
      <vt:variant>
        <vt:i4>5</vt:i4>
      </vt:variant>
      <vt:variant>
        <vt:lpwstr>http://www.cfr.org/content/publications/attachments/NuclearEnergyCSR28.pdf</vt:lpwstr>
      </vt:variant>
      <vt:variant>
        <vt:lpwstr/>
      </vt:variant>
      <vt:variant>
        <vt:i4>196672</vt:i4>
      </vt:variant>
      <vt:variant>
        <vt:i4>2831</vt:i4>
      </vt:variant>
      <vt:variant>
        <vt:i4>0</vt:i4>
      </vt:variant>
      <vt:variant>
        <vt:i4>5</vt:i4>
      </vt:variant>
      <vt:variant>
        <vt:lpwstr>http://www.boston.com/news/nation/washington/articles/2008/02/17/as_nuclear_waste_languishes_expense_to_government_rises/</vt:lpwstr>
      </vt:variant>
      <vt:variant>
        <vt:lpwstr/>
      </vt:variant>
      <vt:variant>
        <vt:i4>655423</vt:i4>
      </vt:variant>
      <vt:variant>
        <vt:i4>2828</vt:i4>
      </vt:variant>
      <vt:variant>
        <vt:i4>0</vt:i4>
      </vt:variant>
      <vt:variant>
        <vt:i4>5</vt:i4>
      </vt:variant>
      <vt:variant>
        <vt:lpwstr>http://www.manhattan-institute.org/html/miarticle.htm?id=4333</vt:lpwstr>
      </vt:variant>
      <vt:variant>
        <vt:lpwstr/>
      </vt:variant>
      <vt:variant>
        <vt:i4>393279</vt:i4>
      </vt:variant>
      <vt:variant>
        <vt:i4>2825</vt:i4>
      </vt:variant>
      <vt:variant>
        <vt:i4>0</vt:i4>
      </vt:variant>
      <vt:variant>
        <vt:i4>5</vt:i4>
      </vt:variant>
      <vt:variant>
        <vt:lpwstr>http://www.gpo.gov/fdsys/pkg/CHRG-110shrg11069104266/html/CHRG-110shrg11069104266.htm</vt:lpwstr>
      </vt:variant>
      <vt:variant>
        <vt:lpwstr/>
      </vt:variant>
      <vt:variant>
        <vt:i4>196672</vt:i4>
      </vt:variant>
      <vt:variant>
        <vt:i4>2822</vt:i4>
      </vt:variant>
      <vt:variant>
        <vt:i4>0</vt:i4>
      </vt:variant>
      <vt:variant>
        <vt:i4>5</vt:i4>
      </vt:variant>
      <vt:variant>
        <vt:lpwstr>http://www.boston.com/news/nation/washington/articles/2008/02/17/as_nuclear_waste_languishes_expense_to_government_rises/</vt:lpwstr>
      </vt:variant>
      <vt:variant>
        <vt:lpwstr/>
      </vt:variant>
      <vt:variant>
        <vt:i4>458809</vt:i4>
      </vt:variant>
      <vt:variant>
        <vt:i4>2819</vt:i4>
      </vt:variant>
      <vt:variant>
        <vt:i4>0</vt:i4>
      </vt:variant>
      <vt:variant>
        <vt:i4>5</vt:i4>
      </vt:variant>
      <vt:variant>
        <vt:lpwstr>http://www.bloomberg.com/apps/news?pid=20601072&amp;sid=a8vjuGJCg4ao&amp;refer=energy</vt:lpwstr>
      </vt:variant>
      <vt:variant>
        <vt:lpwstr/>
      </vt:variant>
      <vt:variant>
        <vt:i4>7995508</vt:i4>
      </vt:variant>
      <vt:variant>
        <vt:i4>2816</vt:i4>
      </vt:variant>
      <vt:variant>
        <vt:i4>0</vt:i4>
      </vt:variant>
      <vt:variant>
        <vt:i4>5</vt:i4>
      </vt:variant>
      <vt:variant>
        <vt:lpwstr>http://www.whitehouse.gov/omb/assets/fy2010_new_era/Department_of_Energy.pdf</vt:lpwstr>
      </vt:variant>
      <vt:variant>
        <vt:lpwstr/>
      </vt:variant>
      <vt:variant>
        <vt:i4>589834</vt:i4>
      </vt:variant>
      <vt:variant>
        <vt:i4>2813</vt:i4>
      </vt:variant>
      <vt:variant>
        <vt:i4>0</vt:i4>
      </vt:variant>
      <vt:variant>
        <vt:i4>5</vt:i4>
      </vt:variant>
      <vt:variant>
        <vt:lpwstr>http://blogs.wsj.com/environmentalcapital/2009/02/26/nuclear-waste-yucca-mountains-scrapped-so-what-now/</vt:lpwstr>
      </vt:variant>
      <vt:variant>
        <vt:lpwstr/>
      </vt:variant>
      <vt:variant>
        <vt:i4>7471209</vt:i4>
      </vt:variant>
      <vt:variant>
        <vt:i4>2810</vt:i4>
      </vt:variant>
      <vt:variant>
        <vt:i4>0</vt:i4>
      </vt:variant>
      <vt:variant>
        <vt:i4>5</vt:i4>
      </vt:variant>
      <vt:variant>
        <vt:lpwstr>http://www.reuters.com/news/globalcoverage/barackobama</vt:lpwstr>
      </vt:variant>
      <vt:variant>
        <vt:lpwstr/>
      </vt:variant>
      <vt:variant>
        <vt:i4>7077941</vt:i4>
      </vt:variant>
      <vt:variant>
        <vt:i4>2807</vt:i4>
      </vt:variant>
      <vt:variant>
        <vt:i4>0</vt:i4>
      </vt:variant>
      <vt:variant>
        <vt:i4>5</vt:i4>
      </vt:variant>
      <vt:variant>
        <vt:lpwstr>http://www.reuters.com/article/pressReleasesMolt/idUSTRE5464A020090507</vt:lpwstr>
      </vt:variant>
      <vt:variant>
        <vt:lpwstr/>
      </vt:variant>
      <vt:variant>
        <vt:i4>3342447</vt:i4>
      </vt:variant>
      <vt:variant>
        <vt:i4>2804</vt:i4>
      </vt:variant>
      <vt:variant>
        <vt:i4>0</vt:i4>
      </vt:variant>
      <vt:variant>
        <vt:i4>5</vt:i4>
      </vt:variant>
      <vt:variant>
        <vt:lpwstr>http://www.heritage.org/press/commentary/ed060908c.cfm</vt:lpwstr>
      </vt:variant>
      <vt:variant>
        <vt:lpwstr/>
      </vt:variant>
      <vt:variant>
        <vt:i4>7667838</vt:i4>
      </vt:variant>
      <vt:variant>
        <vt:i4>2801</vt:i4>
      </vt:variant>
      <vt:variant>
        <vt:i4>0</vt:i4>
      </vt:variant>
      <vt:variant>
        <vt:i4>5</vt:i4>
      </vt:variant>
      <vt:variant>
        <vt:lpwstr>/About/Departments/roe.cfm</vt:lpwstr>
      </vt:variant>
      <vt:variant>
        <vt:lpwstr/>
      </vt:variant>
      <vt:variant>
        <vt:i4>917523</vt:i4>
      </vt:variant>
      <vt:variant>
        <vt:i4>2798</vt:i4>
      </vt:variant>
      <vt:variant>
        <vt:i4>0</vt:i4>
      </vt:variant>
      <vt:variant>
        <vt:i4>5</vt:i4>
      </vt:variant>
      <vt:variant>
        <vt:lpwstr>/about/staff/jackspencer.cfm</vt:lpwstr>
      </vt:variant>
      <vt:variant>
        <vt:lpwstr/>
      </vt:variant>
      <vt:variant>
        <vt:i4>3342447</vt:i4>
      </vt:variant>
      <vt:variant>
        <vt:i4>2795</vt:i4>
      </vt:variant>
      <vt:variant>
        <vt:i4>0</vt:i4>
      </vt:variant>
      <vt:variant>
        <vt:i4>5</vt:i4>
      </vt:variant>
      <vt:variant>
        <vt:lpwstr>http://www.heritage.org/press/commentary/ed060908c.cfm</vt:lpwstr>
      </vt:variant>
      <vt:variant>
        <vt:lpwstr/>
      </vt:variant>
      <vt:variant>
        <vt:i4>7667838</vt:i4>
      </vt:variant>
      <vt:variant>
        <vt:i4>2792</vt:i4>
      </vt:variant>
      <vt:variant>
        <vt:i4>0</vt:i4>
      </vt:variant>
      <vt:variant>
        <vt:i4>5</vt:i4>
      </vt:variant>
      <vt:variant>
        <vt:lpwstr>/About/Departments/roe.cfm</vt:lpwstr>
      </vt:variant>
      <vt:variant>
        <vt:lpwstr/>
      </vt:variant>
      <vt:variant>
        <vt:i4>917523</vt:i4>
      </vt:variant>
      <vt:variant>
        <vt:i4>2789</vt:i4>
      </vt:variant>
      <vt:variant>
        <vt:i4>0</vt:i4>
      </vt:variant>
      <vt:variant>
        <vt:i4>5</vt:i4>
      </vt:variant>
      <vt:variant>
        <vt:lpwstr>/about/staff/jackspencer.cfm</vt:lpwstr>
      </vt:variant>
      <vt:variant>
        <vt:lpwstr/>
      </vt:variant>
      <vt:variant>
        <vt:i4>3342336</vt:i4>
      </vt:variant>
      <vt:variant>
        <vt:i4>2786</vt:i4>
      </vt:variant>
      <vt:variant>
        <vt:i4>0</vt:i4>
      </vt:variant>
      <vt:variant>
        <vt:i4>5</vt:i4>
      </vt:variant>
      <vt:variant>
        <vt:lpwstr>http://www.ocrwm.doe.gov/repository/index.shtml</vt:lpwstr>
      </vt:variant>
      <vt:variant>
        <vt:lpwstr/>
      </vt:variant>
      <vt:variant>
        <vt:i4>2162815</vt:i4>
      </vt:variant>
      <vt:variant>
        <vt:i4>2783</vt:i4>
      </vt:variant>
      <vt:variant>
        <vt:i4>0</vt:i4>
      </vt:variant>
      <vt:variant>
        <vt:i4>5</vt:i4>
      </vt:variant>
      <vt:variant>
        <vt:lpwstr>http://www.srscro.org/downloads/Yucca Mountain.pdf</vt:lpwstr>
      </vt:variant>
      <vt:variant>
        <vt:lpwstr/>
      </vt:variant>
      <vt:variant>
        <vt:i4>5701742</vt:i4>
      </vt:variant>
      <vt:variant>
        <vt:i4>2780</vt:i4>
      </vt:variant>
      <vt:variant>
        <vt:i4>0</vt:i4>
      </vt:variant>
      <vt:variant>
        <vt:i4>5</vt:i4>
      </vt:variant>
      <vt:variant>
        <vt:lpwstr>http://www.eia.doe.gov/cneaf/electricity/epa/epat1p1.html</vt:lpwstr>
      </vt:variant>
      <vt:variant>
        <vt:lpwstr/>
      </vt:variant>
      <vt:variant>
        <vt:i4>7471129</vt:i4>
      </vt:variant>
      <vt:variant>
        <vt:i4>2777</vt:i4>
      </vt:variant>
      <vt:variant>
        <vt:i4>0</vt:i4>
      </vt:variant>
      <vt:variant>
        <vt:i4>5</vt:i4>
      </vt:variant>
      <vt:variant>
        <vt:lpwstr>http://en.wikipedia.org/wiki/Electricity generation</vt:lpwstr>
      </vt:variant>
      <vt:variant>
        <vt:lpwstr/>
      </vt:variant>
      <vt:variant>
        <vt:i4>4194306</vt:i4>
      </vt:variant>
      <vt:variant>
        <vt:i4>2774</vt:i4>
      </vt:variant>
      <vt:variant>
        <vt:i4>0</vt:i4>
      </vt:variant>
      <vt:variant>
        <vt:i4>5</vt:i4>
      </vt:variant>
      <vt:variant>
        <vt:lpwstr>http://www.earth-policy.org/Updates/Update42.htm</vt:lpwstr>
      </vt:variant>
      <vt:variant>
        <vt:lpwstr/>
      </vt:variant>
      <vt:variant>
        <vt:i4>7340130</vt:i4>
      </vt:variant>
      <vt:variant>
        <vt:i4>2771</vt:i4>
      </vt:variant>
      <vt:variant>
        <vt:i4>0</vt:i4>
      </vt:variant>
      <vt:variant>
        <vt:i4>5</vt:i4>
      </vt:variant>
      <vt:variant>
        <vt:lpwstr>http://www.appvoices.org/index.php?/site/voice_stories/the_true_costs_of_coal_new_study_adds_them_up/issue/541</vt:lpwstr>
      </vt:variant>
      <vt:variant>
        <vt:lpwstr/>
      </vt:variant>
      <vt:variant>
        <vt:i4>8060984</vt:i4>
      </vt:variant>
      <vt:variant>
        <vt:i4>2768</vt:i4>
      </vt:variant>
      <vt:variant>
        <vt:i4>0</vt:i4>
      </vt:variant>
      <vt:variant>
        <vt:i4>5</vt:i4>
      </vt:variant>
      <vt:variant>
        <vt:lpwstr>http://www.green-blog.org/2008/06/14/pollutants-from-coal-basedelectricity-generation-kill-170000-people-annually/</vt:lpwstr>
      </vt:variant>
      <vt:variant>
        <vt:lpwstr/>
      </vt:variant>
      <vt:variant>
        <vt:i4>3342447</vt:i4>
      </vt:variant>
      <vt:variant>
        <vt:i4>2765</vt:i4>
      </vt:variant>
      <vt:variant>
        <vt:i4>0</vt:i4>
      </vt:variant>
      <vt:variant>
        <vt:i4>5</vt:i4>
      </vt:variant>
      <vt:variant>
        <vt:lpwstr>http://www.heritage.org/press/commentary/ed060908c.cfm</vt:lpwstr>
      </vt:variant>
      <vt:variant>
        <vt:lpwstr/>
      </vt:variant>
      <vt:variant>
        <vt:i4>7667838</vt:i4>
      </vt:variant>
      <vt:variant>
        <vt:i4>2762</vt:i4>
      </vt:variant>
      <vt:variant>
        <vt:i4>0</vt:i4>
      </vt:variant>
      <vt:variant>
        <vt:i4>5</vt:i4>
      </vt:variant>
      <vt:variant>
        <vt:lpwstr>/About/Departments/roe.cfm</vt:lpwstr>
      </vt:variant>
      <vt:variant>
        <vt:lpwstr/>
      </vt:variant>
      <vt:variant>
        <vt:i4>917523</vt:i4>
      </vt:variant>
      <vt:variant>
        <vt:i4>2759</vt:i4>
      </vt:variant>
      <vt:variant>
        <vt:i4>0</vt:i4>
      </vt:variant>
      <vt:variant>
        <vt:i4>5</vt:i4>
      </vt:variant>
      <vt:variant>
        <vt:lpwstr>/about/staff/jackspencer.cfm</vt:lpwstr>
      </vt:variant>
      <vt:variant>
        <vt:lpwstr/>
      </vt:variant>
      <vt:variant>
        <vt:i4>3342447</vt:i4>
      </vt:variant>
      <vt:variant>
        <vt:i4>2756</vt:i4>
      </vt:variant>
      <vt:variant>
        <vt:i4>0</vt:i4>
      </vt:variant>
      <vt:variant>
        <vt:i4>5</vt:i4>
      </vt:variant>
      <vt:variant>
        <vt:lpwstr>http://www.heritage.org/press/commentary/ed060908c.cfm</vt:lpwstr>
      </vt:variant>
      <vt:variant>
        <vt:lpwstr/>
      </vt:variant>
      <vt:variant>
        <vt:i4>7667838</vt:i4>
      </vt:variant>
      <vt:variant>
        <vt:i4>2753</vt:i4>
      </vt:variant>
      <vt:variant>
        <vt:i4>0</vt:i4>
      </vt:variant>
      <vt:variant>
        <vt:i4>5</vt:i4>
      </vt:variant>
      <vt:variant>
        <vt:lpwstr>/About/Departments/roe.cfm</vt:lpwstr>
      </vt:variant>
      <vt:variant>
        <vt:lpwstr/>
      </vt:variant>
      <vt:variant>
        <vt:i4>917523</vt:i4>
      </vt:variant>
      <vt:variant>
        <vt:i4>2750</vt:i4>
      </vt:variant>
      <vt:variant>
        <vt:i4>0</vt:i4>
      </vt:variant>
      <vt:variant>
        <vt:i4>5</vt:i4>
      </vt:variant>
      <vt:variant>
        <vt:lpwstr>/about/staff/jackspencer.cfm</vt:lpwstr>
      </vt:variant>
      <vt:variant>
        <vt:lpwstr/>
      </vt:variant>
      <vt:variant>
        <vt:i4>458809</vt:i4>
      </vt:variant>
      <vt:variant>
        <vt:i4>2747</vt:i4>
      </vt:variant>
      <vt:variant>
        <vt:i4>0</vt:i4>
      </vt:variant>
      <vt:variant>
        <vt:i4>5</vt:i4>
      </vt:variant>
      <vt:variant>
        <vt:lpwstr>http://www.bloomberg.com/apps/news?pid=20601072&amp;sid=a8vjuGJCg4ao&amp;refer=energy</vt:lpwstr>
      </vt:variant>
      <vt:variant>
        <vt:lpwstr/>
      </vt:variant>
      <vt:variant>
        <vt:i4>655366</vt:i4>
      </vt:variant>
      <vt:variant>
        <vt:i4>2744</vt:i4>
      </vt:variant>
      <vt:variant>
        <vt:i4>0</vt:i4>
      </vt:variant>
      <vt:variant>
        <vt:i4>5</vt:i4>
      </vt:variant>
      <vt:variant>
        <vt:lpwstr>http://www.ocrwm.doe.gov/ym_repository/about_project/history.shtml</vt:lpwstr>
      </vt:variant>
      <vt:variant>
        <vt:lpwstr/>
      </vt:variant>
      <vt:variant>
        <vt:i4>5111926</vt:i4>
      </vt:variant>
      <vt:variant>
        <vt:i4>2741</vt:i4>
      </vt:variant>
      <vt:variant>
        <vt:i4>0</vt:i4>
      </vt:variant>
      <vt:variant>
        <vt:i4>5</vt:i4>
      </vt:variant>
      <vt:variant>
        <vt:lpwstr>http://search.bloomberg.com/search?q=Steven+Chu&amp;site=wnews&amp;client=wnews&amp;proxystylesheet=wnews&amp;output=xml_no_dtd&amp;ie=UTF-8&amp;oe=UTF-8&amp;filter=p&amp;getfields=wnnis&amp;sort=date:D:S:d1</vt:lpwstr>
      </vt:variant>
      <vt:variant>
        <vt:lpwstr/>
      </vt:variant>
      <vt:variant>
        <vt:i4>2686984</vt:i4>
      </vt:variant>
      <vt:variant>
        <vt:i4>2738</vt:i4>
      </vt:variant>
      <vt:variant>
        <vt:i4>0</vt:i4>
      </vt:variant>
      <vt:variant>
        <vt:i4>5</vt:i4>
      </vt:variant>
      <vt:variant>
        <vt:lpwstr>http://search.bloomberg.com/search?q=Barack+Obama&amp;site=wnews&amp;client=wnews&amp;proxystylesheet=wnews&amp;output=xml_no_dtd&amp;ie=UTF-8&amp;oe=UTF-8&amp;filter=p&amp;getfields=wnnis&amp;sort=date:D:S:d1</vt:lpwstr>
      </vt:variant>
      <vt:variant>
        <vt:lpwstr/>
      </vt:variant>
      <vt:variant>
        <vt:i4>458809</vt:i4>
      </vt:variant>
      <vt:variant>
        <vt:i4>2735</vt:i4>
      </vt:variant>
      <vt:variant>
        <vt:i4>0</vt:i4>
      </vt:variant>
      <vt:variant>
        <vt:i4>5</vt:i4>
      </vt:variant>
      <vt:variant>
        <vt:lpwstr>http://www.bloomberg.com/apps/news?pid=20601072&amp;sid=a8vjuGJCg4ao&amp;refer=energy</vt:lpwstr>
      </vt:variant>
      <vt:variant>
        <vt:lpwstr/>
      </vt:variant>
      <vt:variant>
        <vt:i4>3342336</vt:i4>
      </vt:variant>
      <vt:variant>
        <vt:i4>2732</vt:i4>
      </vt:variant>
      <vt:variant>
        <vt:i4>0</vt:i4>
      </vt:variant>
      <vt:variant>
        <vt:i4>5</vt:i4>
      </vt:variant>
      <vt:variant>
        <vt:lpwstr>http://www.ocrwm.doe.gov/repository/index.shtml</vt:lpwstr>
      </vt:variant>
      <vt:variant>
        <vt:lpwstr/>
      </vt:variant>
      <vt:variant>
        <vt:i4>1507354</vt:i4>
      </vt:variant>
      <vt:variant>
        <vt:i4>2729</vt:i4>
      </vt:variant>
      <vt:variant>
        <vt:i4>0</vt:i4>
      </vt:variant>
      <vt:variant>
        <vt:i4>5</vt:i4>
      </vt:variant>
      <vt:variant>
        <vt:lpwstr>http://www.merriam-webster.com/dictionary/reform</vt:lpwstr>
      </vt:variant>
      <vt:variant>
        <vt:lpwstr/>
      </vt:variant>
      <vt:variant>
        <vt:i4>1835133</vt:i4>
      </vt:variant>
      <vt:variant>
        <vt:i4>2726</vt:i4>
      </vt:variant>
      <vt:variant>
        <vt:i4>0</vt:i4>
      </vt:variant>
      <vt:variant>
        <vt:i4>5</vt:i4>
      </vt:variant>
      <vt:variant>
        <vt:lpwstr>http://www.merriam-webster.com/dictionary/significant</vt:lpwstr>
      </vt:variant>
      <vt:variant>
        <vt:lpwstr/>
      </vt:variant>
      <vt:variant>
        <vt:i4>393291</vt:i4>
      </vt:variant>
      <vt:variant>
        <vt:i4>2723</vt:i4>
      </vt:variant>
      <vt:variant>
        <vt:i4>0</vt:i4>
      </vt:variant>
      <vt:variant>
        <vt:i4>5</vt:i4>
      </vt:variant>
      <vt:variant>
        <vt:lpwstr>http://energy.nationaljournal.com/2009/03/should-the-us-resurrect-superf.php</vt:lpwstr>
      </vt:variant>
      <vt:variant>
        <vt:lpwstr/>
      </vt:variant>
      <vt:variant>
        <vt:i4>2228306</vt:i4>
      </vt:variant>
      <vt:variant>
        <vt:i4>2720</vt:i4>
      </vt:variant>
      <vt:variant>
        <vt:i4>0</vt:i4>
      </vt:variant>
      <vt:variant>
        <vt:i4>5</vt:i4>
      </vt:variant>
      <vt:variant>
        <vt:lpwstr>http://energy.nationaljournal.com/contributors/Beinecke.php</vt:lpwstr>
      </vt:variant>
      <vt:variant>
        <vt:lpwstr/>
      </vt:variant>
      <vt:variant>
        <vt:i4>7536646</vt:i4>
      </vt:variant>
      <vt:variant>
        <vt:i4>2717</vt:i4>
      </vt:variant>
      <vt:variant>
        <vt:i4>0</vt:i4>
      </vt:variant>
      <vt:variant>
        <vt:i4>5</vt:i4>
      </vt:variant>
      <vt:variant>
        <vt:lpwstr>http://epw.senate.gov/public/index.cfm?FuseAction=Files.View&amp;FileStore_id=2f7cffe9-81dc-4f52-b45d-7fd26f1f2bc6</vt:lpwstr>
      </vt:variant>
      <vt:variant>
        <vt:lpwstr/>
      </vt:variant>
      <vt:variant>
        <vt:i4>589851</vt:i4>
      </vt:variant>
      <vt:variant>
        <vt:i4>2714</vt:i4>
      </vt:variant>
      <vt:variant>
        <vt:i4>0</vt:i4>
      </vt:variant>
      <vt:variant>
        <vt:i4>5</vt:i4>
      </vt:variant>
      <vt:variant>
        <vt:lpwstr>http://www.besafenet.com/media/docs_media/superfund.pdf</vt:lpwstr>
      </vt:variant>
      <vt:variant>
        <vt:lpwstr/>
      </vt:variant>
      <vt:variant>
        <vt:i4>5046354</vt:i4>
      </vt:variant>
      <vt:variant>
        <vt:i4>2711</vt:i4>
      </vt:variant>
      <vt:variant>
        <vt:i4>0</vt:i4>
      </vt:variant>
      <vt:variant>
        <vt:i4>5</vt:i4>
      </vt:variant>
      <vt:variant>
        <vt:lpwstr>http://www.nytimes.com/2009/04/26/science/earth/26superfund.html</vt:lpwstr>
      </vt:variant>
      <vt:variant>
        <vt:lpwstr/>
      </vt:variant>
      <vt:variant>
        <vt:i4>589851</vt:i4>
      </vt:variant>
      <vt:variant>
        <vt:i4>2708</vt:i4>
      </vt:variant>
      <vt:variant>
        <vt:i4>0</vt:i4>
      </vt:variant>
      <vt:variant>
        <vt:i4>5</vt:i4>
      </vt:variant>
      <vt:variant>
        <vt:lpwstr>http://www.besafenet.com/media/docs_media/superfund.pdf</vt:lpwstr>
      </vt:variant>
      <vt:variant>
        <vt:lpwstr/>
      </vt:variant>
      <vt:variant>
        <vt:i4>5046354</vt:i4>
      </vt:variant>
      <vt:variant>
        <vt:i4>2705</vt:i4>
      </vt:variant>
      <vt:variant>
        <vt:i4>0</vt:i4>
      </vt:variant>
      <vt:variant>
        <vt:i4>5</vt:i4>
      </vt:variant>
      <vt:variant>
        <vt:lpwstr>http://www.nytimes.com/2009/04/26/science/earth/26superfund.html</vt:lpwstr>
      </vt:variant>
      <vt:variant>
        <vt:lpwstr/>
      </vt:variant>
      <vt:variant>
        <vt:i4>1441847</vt:i4>
      </vt:variant>
      <vt:variant>
        <vt:i4>2702</vt:i4>
      </vt:variant>
      <vt:variant>
        <vt:i4>0</vt:i4>
      </vt:variant>
      <vt:variant>
        <vt:i4>5</vt:i4>
      </vt:variant>
      <vt:variant>
        <vt:lpwstr>http://www.usnews.com/usnews/news/articles/070214/14superfund.htm</vt:lpwstr>
      </vt:variant>
      <vt:variant>
        <vt:lpwstr/>
      </vt:variant>
      <vt:variant>
        <vt:i4>393291</vt:i4>
      </vt:variant>
      <vt:variant>
        <vt:i4>2699</vt:i4>
      </vt:variant>
      <vt:variant>
        <vt:i4>0</vt:i4>
      </vt:variant>
      <vt:variant>
        <vt:i4>5</vt:i4>
      </vt:variant>
      <vt:variant>
        <vt:lpwstr>http://energy.nationaljournal.com/2009/03/should-the-us-resurrect-superf.php</vt:lpwstr>
      </vt:variant>
      <vt:variant>
        <vt:lpwstr/>
      </vt:variant>
      <vt:variant>
        <vt:i4>5242917</vt:i4>
      </vt:variant>
      <vt:variant>
        <vt:i4>2696</vt:i4>
      </vt:variant>
      <vt:variant>
        <vt:i4>0</vt:i4>
      </vt:variant>
      <vt:variant>
        <vt:i4>5</vt:i4>
      </vt:variant>
      <vt:variant>
        <vt:lpwstr>http://energy.nationaljournal.com/contributors/Revesz.php</vt:lpwstr>
      </vt:variant>
      <vt:variant>
        <vt:lpwstr/>
      </vt:variant>
      <vt:variant>
        <vt:i4>589851</vt:i4>
      </vt:variant>
      <vt:variant>
        <vt:i4>2693</vt:i4>
      </vt:variant>
      <vt:variant>
        <vt:i4>0</vt:i4>
      </vt:variant>
      <vt:variant>
        <vt:i4>5</vt:i4>
      </vt:variant>
      <vt:variant>
        <vt:lpwstr>http://www.besafenet.com/media/docs_media/superfund.pdf</vt:lpwstr>
      </vt:variant>
      <vt:variant>
        <vt:lpwstr/>
      </vt:variant>
      <vt:variant>
        <vt:i4>262238</vt:i4>
      </vt:variant>
      <vt:variant>
        <vt:i4>2690</vt:i4>
      </vt:variant>
      <vt:variant>
        <vt:i4>0</vt:i4>
      </vt:variant>
      <vt:variant>
        <vt:i4>5</vt:i4>
      </vt:variant>
      <vt:variant>
        <vt:lpwstr>http://www.seattlepi.com/national/354633_libby12.html</vt:lpwstr>
      </vt:variant>
      <vt:variant>
        <vt:lpwstr/>
      </vt:variant>
      <vt:variant>
        <vt:i4>589851</vt:i4>
      </vt:variant>
      <vt:variant>
        <vt:i4>2687</vt:i4>
      </vt:variant>
      <vt:variant>
        <vt:i4>0</vt:i4>
      </vt:variant>
      <vt:variant>
        <vt:i4>5</vt:i4>
      </vt:variant>
      <vt:variant>
        <vt:lpwstr>http://www.besafenet.com/media/docs_media/superfund.pdf</vt:lpwstr>
      </vt:variant>
      <vt:variant>
        <vt:lpwstr/>
      </vt:variant>
      <vt:variant>
        <vt:i4>7536646</vt:i4>
      </vt:variant>
      <vt:variant>
        <vt:i4>2684</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2681</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2678</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2675</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2672</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2669</vt:i4>
      </vt:variant>
      <vt:variant>
        <vt:i4>0</vt:i4>
      </vt:variant>
      <vt:variant>
        <vt:i4>5</vt:i4>
      </vt:variant>
      <vt:variant>
        <vt:lpwstr>http://epw.senate.gov/public/index.cfm?FuseAction=Files.View&amp;FileStore_id=2f7cffe9-81dc-4f52-b45d-7fd26f1f2bc6</vt:lpwstr>
      </vt:variant>
      <vt:variant>
        <vt:lpwstr/>
      </vt:variant>
      <vt:variant>
        <vt:i4>4784177</vt:i4>
      </vt:variant>
      <vt:variant>
        <vt:i4>2666</vt:i4>
      </vt:variant>
      <vt:variant>
        <vt:i4>0</vt:i4>
      </vt:variant>
      <vt:variant>
        <vt:i4>5</vt:i4>
      </vt:variant>
      <vt:variant>
        <vt:lpwstr>http://www.mycentraljersey.com/article/20090301/NEWS/903010320/1003/RSS01</vt:lpwstr>
      </vt:variant>
      <vt:variant>
        <vt:lpwstr/>
      </vt:variant>
      <vt:variant>
        <vt:i4>6226038</vt:i4>
      </vt:variant>
      <vt:variant>
        <vt:i4>2663</vt:i4>
      </vt:variant>
      <vt:variant>
        <vt:i4>0</vt:i4>
      </vt:variant>
      <vt:variant>
        <vt:i4>5</vt:i4>
      </vt:variant>
      <vt:variant>
        <vt:lpwstr>http://www.epa.gov/superfund/policy/index.htm</vt:lpwstr>
      </vt:variant>
      <vt:variant>
        <vt:lpwstr/>
      </vt:variant>
      <vt:variant>
        <vt:i4>393291</vt:i4>
      </vt:variant>
      <vt:variant>
        <vt:i4>2660</vt:i4>
      </vt:variant>
      <vt:variant>
        <vt:i4>0</vt:i4>
      </vt:variant>
      <vt:variant>
        <vt:i4>5</vt:i4>
      </vt:variant>
      <vt:variant>
        <vt:lpwstr>http://energy.nationaljournal.com/2009/03/should-the-us-resurrect-superf.php</vt:lpwstr>
      </vt:variant>
      <vt:variant>
        <vt:lpwstr/>
      </vt:variant>
      <vt:variant>
        <vt:i4>5242917</vt:i4>
      </vt:variant>
      <vt:variant>
        <vt:i4>2657</vt:i4>
      </vt:variant>
      <vt:variant>
        <vt:i4>0</vt:i4>
      </vt:variant>
      <vt:variant>
        <vt:i4>5</vt:i4>
      </vt:variant>
      <vt:variant>
        <vt:lpwstr>http://energy.nationaljournal.com/contributors/Revesz.php</vt:lpwstr>
      </vt:variant>
      <vt:variant>
        <vt:lpwstr/>
      </vt:variant>
      <vt:variant>
        <vt:i4>589851</vt:i4>
      </vt:variant>
      <vt:variant>
        <vt:i4>2654</vt:i4>
      </vt:variant>
      <vt:variant>
        <vt:i4>0</vt:i4>
      </vt:variant>
      <vt:variant>
        <vt:i4>5</vt:i4>
      </vt:variant>
      <vt:variant>
        <vt:lpwstr>http://www.besafenet.com/media/docs_media/superfund.pdf</vt:lpwstr>
      </vt:variant>
      <vt:variant>
        <vt:lpwstr/>
      </vt:variant>
      <vt:variant>
        <vt:i4>589851</vt:i4>
      </vt:variant>
      <vt:variant>
        <vt:i4>2651</vt:i4>
      </vt:variant>
      <vt:variant>
        <vt:i4>0</vt:i4>
      </vt:variant>
      <vt:variant>
        <vt:i4>5</vt:i4>
      </vt:variant>
      <vt:variant>
        <vt:lpwstr>http://www.besafenet.com/media/docs_media/superfund.pdf</vt:lpwstr>
      </vt:variant>
      <vt:variant>
        <vt:lpwstr/>
      </vt:variant>
      <vt:variant>
        <vt:i4>4784130</vt:i4>
      </vt:variant>
      <vt:variant>
        <vt:i4>2648</vt:i4>
      </vt:variant>
      <vt:variant>
        <vt:i4>0</vt:i4>
      </vt:variant>
      <vt:variant>
        <vt:i4>5</vt:i4>
      </vt:variant>
      <vt:variant>
        <vt:lpwstr>http://www.martenlaw.com/news/?20090422-superfund-tax-reinstated</vt:lpwstr>
      </vt:variant>
      <vt:variant>
        <vt:lpwstr/>
      </vt:variant>
      <vt:variant>
        <vt:i4>589851</vt:i4>
      </vt:variant>
      <vt:variant>
        <vt:i4>2645</vt:i4>
      </vt:variant>
      <vt:variant>
        <vt:i4>0</vt:i4>
      </vt:variant>
      <vt:variant>
        <vt:i4>5</vt:i4>
      </vt:variant>
      <vt:variant>
        <vt:lpwstr>http://www.besafenet.com/media/docs_media/superfund.pdf</vt:lpwstr>
      </vt:variant>
      <vt:variant>
        <vt:lpwstr/>
      </vt:variant>
      <vt:variant>
        <vt:i4>393291</vt:i4>
      </vt:variant>
      <vt:variant>
        <vt:i4>2642</vt:i4>
      </vt:variant>
      <vt:variant>
        <vt:i4>0</vt:i4>
      </vt:variant>
      <vt:variant>
        <vt:i4>5</vt:i4>
      </vt:variant>
      <vt:variant>
        <vt:lpwstr>http://energy.nationaljournal.com/2009/03/should-the-us-resurrect-superf.php</vt:lpwstr>
      </vt:variant>
      <vt:variant>
        <vt:lpwstr/>
      </vt:variant>
      <vt:variant>
        <vt:i4>5242917</vt:i4>
      </vt:variant>
      <vt:variant>
        <vt:i4>2639</vt:i4>
      </vt:variant>
      <vt:variant>
        <vt:i4>0</vt:i4>
      </vt:variant>
      <vt:variant>
        <vt:i4>5</vt:i4>
      </vt:variant>
      <vt:variant>
        <vt:lpwstr>http://energy.nationaljournal.com/contributors/Revesz.php</vt:lpwstr>
      </vt:variant>
      <vt:variant>
        <vt:lpwstr/>
      </vt:variant>
      <vt:variant>
        <vt:i4>7536646</vt:i4>
      </vt:variant>
      <vt:variant>
        <vt:i4>2636</vt:i4>
      </vt:variant>
      <vt:variant>
        <vt:i4>0</vt:i4>
      </vt:variant>
      <vt:variant>
        <vt:i4>5</vt:i4>
      </vt:variant>
      <vt:variant>
        <vt:lpwstr>http://epw.senate.gov/public/index.cfm?FuseAction=Files.View&amp;FileStore_id=2f7cffe9-81dc-4f52-b45d-7fd26f1f2bc6</vt:lpwstr>
      </vt:variant>
      <vt:variant>
        <vt:lpwstr/>
      </vt:variant>
      <vt:variant>
        <vt:i4>4784130</vt:i4>
      </vt:variant>
      <vt:variant>
        <vt:i4>2633</vt:i4>
      </vt:variant>
      <vt:variant>
        <vt:i4>0</vt:i4>
      </vt:variant>
      <vt:variant>
        <vt:i4>5</vt:i4>
      </vt:variant>
      <vt:variant>
        <vt:lpwstr>http://www.martenlaw.com/news/?20090422-superfund-tax-reinstated</vt:lpwstr>
      </vt:variant>
      <vt:variant>
        <vt:lpwstr/>
      </vt:variant>
      <vt:variant>
        <vt:i4>4784130</vt:i4>
      </vt:variant>
      <vt:variant>
        <vt:i4>2630</vt:i4>
      </vt:variant>
      <vt:variant>
        <vt:i4>0</vt:i4>
      </vt:variant>
      <vt:variant>
        <vt:i4>5</vt:i4>
      </vt:variant>
      <vt:variant>
        <vt:lpwstr>http://www.martenlaw.com/news/?20090422-superfund-tax-reinstated</vt:lpwstr>
      </vt:variant>
      <vt:variant>
        <vt:lpwstr/>
      </vt:variant>
      <vt:variant>
        <vt:i4>589851</vt:i4>
      </vt:variant>
      <vt:variant>
        <vt:i4>2627</vt:i4>
      </vt:variant>
      <vt:variant>
        <vt:i4>0</vt:i4>
      </vt:variant>
      <vt:variant>
        <vt:i4>5</vt:i4>
      </vt:variant>
      <vt:variant>
        <vt:lpwstr>http://www.besafenet.com/media/docs_media/superfund.pdf</vt:lpwstr>
      </vt:variant>
      <vt:variant>
        <vt:lpwstr/>
      </vt:variant>
      <vt:variant>
        <vt:i4>2031654</vt:i4>
      </vt:variant>
      <vt:variant>
        <vt:i4>2624</vt:i4>
      </vt:variant>
      <vt:variant>
        <vt:i4>0</vt:i4>
      </vt:variant>
      <vt:variant>
        <vt:i4>5</vt:i4>
      </vt:variant>
      <vt:variant>
        <vt:lpwstr>http://www.pubmedcentral.nih.gov/articlerender.fcgi?artid=2592281</vt:lpwstr>
      </vt:variant>
      <vt:variant>
        <vt:lpwstr/>
      </vt:variant>
      <vt:variant>
        <vt:i4>5046324</vt:i4>
      </vt:variant>
      <vt:variant>
        <vt:i4>2621</vt:i4>
      </vt:variant>
      <vt:variant>
        <vt:i4>0</vt:i4>
      </vt:variant>
      <vt:variant>
        <vt:i4>5</vt:i4>
      </vt:variant>
      <vt:variant>
        <vt:lpwstr>http://mjperry.blogspot.com/2008/06/no-new-oil-refineries-since-1976.html</vt:lpwstr>
      </vt:variant>
      <vt:variant>
        <vt:lpwstr/>
      </vt:variant>
      <vt:variant>
        <vt:i4>852054</vt:i4>
      </vt:variant>
      <vt:variant>
        <vt:i4>2618</vt:i4>
      </vt:variant>
      <vt:variant>
        <vt:i4>0</vt:i4>
      </vt:variant>
      <vt:variant>
        <vt:i4>5</vt:i4>
      </vt:variant>
      <vt:variant>
        <vt:lpwstr>http://www.heritage.org/research/EnergyandEnvironment/wm1112.cfm</vt:lpwstr>
      </vt:variant>
      <vt:variant>
        <vt:lpwstr/>
      </vt:variant>
      <vt:variant>
        <vt:i4>4522085</vt:i4>
      </vt:variant>
      <vt:variant>
        <vt:i4>2615</vt:i4>
      </vt:variant>
      <vt:variant>
        <vt:i4>0</vt:i4>
      </vt:variant>
      <vt:variant>
        <vt:i4>5</vt:i4>
      </vt:variant>
      <vt:variant>
        <vt:lpwstr>http://www.capmag.com/article.asp?ID=4177</vt:lpwstr>
      </vt:variant>
      <vt:variant>
        <vt:lpwstr/>
      </vt:variant>
      <vt:variant>
        <vt:i4>1245301</vt:i4>
      </vt:variant>
      <vt:variant>
        <vt:i4>2612</vt:i4>
      </vt:variant>
      <vt:variant>
        <vt:i4>0</vt:i4>
      </vt:variant>
      <vt:variant>
        <vt:i4>5</vt:i4>
      </vt:variant>
      <vt:variant>
        <vt:lpwstr>http://www.articlearchives.com/energy-utilities/oil-gas-industry-oil-processing/376080-1.html</vt:lpwstr>
      </vt:variant>
      <vt:variant>
        <vt:lpwstr/>
      </vt:variant>
      <vt:variant>
        <vt:i4>5046324</vt:i4>
      </vt:variant>
      <vt:variant>
        <vt:i4>2609</vt:i4>
      </vt:variant>
      <vt:variant>
        <vt:i4>0</vt:i4>
      </vt:variant>
      <vt:variant>
        <vt:i4>5</vt:i4>
      </vt:variant>
      <vt:variant>
        <vt:lpwstr>http://mjperry.blogspot.com/2008/06/no-new-oil-refineries-since-1976.html</vt:lpwstr>
      </vt:variant>
      <vt:variant>
        <vt:lpwstr/>
      </vt:variant>
      <vt:variant>
        <vt:i4>1179695</vt:i4>
      </vt:variant>
      <vt:variant>
        <vt:i4>2606</vt:i4>
      </vt:variant>
      <vt:variant>
        <vt:i4>0</vt:i4>
      </vt:variant>
      <vt:variant>
        <vt:i4>5</vt:i4>
      </vt:variant>
      <vt:variant>
        <vt:lpwstr>http://papers.ssrn.com/sol3/papers.cfm?abstract_id=1112631</vt:lpwstr>
      </vt:variant>
      <vt:variant>
        <vt:lpwstr/>
      </vt:variant>
      <vt:variant>
        <vt:i4>1245301</vt:i4>
      </vt:variant>
      <vt:variant>
        <vt:i4>2603</vt:i4>
      </vt:variant>
      <vt:variant>
        <vt:i4>0</vt:i4>
      </vt:variant>
      <vt:variant>
        <vt:i4>5</vt:i4>
      </vt:variant>
      <vt:variant>
        <vt:lpwstr>http://www.articlearchives.com/energy-utilities/oil-gas-industry-oil-processing/376080-1.html</vt:lpwstr>
      </vt:variant>
      <vt:variant>
        <vt:lpwstr/>
      </vt:variant>
      <vt:variant>
        <vt:i4>4522085</vt:i4>
      </vt:variant>
      <vt:variant>
        <vt:i4>2600</vt:i4>
      </vt:variant>
      <vt:variant>
        <vt:i4>0</vt:i4>
      </vt:variant>
      <vt:variant>
        <vt:i4>5</vt:i4>
      </vt:variant>
      <vt:variant>
        <vt:lpwstr>http://www.capmag.com/article.asp?ID=4177</vt:lpwstr>
      </vt:variant>
      <vt:variant>
        <vt:lpwstr/>
      </vt:variant>
      <vt:variant>
        <vt:i4>6946838</vt:i4>
      </vt:variant>
      <vt:variant>
        <vt:i4>2597</vt:i4>
      </vt:variant>
      <vt:variant>
        <vt:i4>0</vt:i4>
      </vt:variant>
      <vt:variant>
        <vt:i4>5</vt:i4>
      </vt:variant>
      <vt:variant>
        <vt:lpwstr>http://books.google.com/books?id=eyDQEt3tKoEC&amp;pg=RA2-PA275&amp;lpg=RA2-PA275&amp;dq=%22tort%22+%2B+refineries+%2B+regulation+%2B+2008+OR+2009&amp;source=bl&amp;ots=ZfLxwyO9Px&amp;sig=uR5uM7YVLvi8l1L7MutuJNCML8w&amp;hl=en&amp;ei=iFROSsO_IYqYtgex2eSjBA&amp;sa=X&amp;oi=book_result&amp;ct=result&amp;res</vt:lpwstr>
      </vt:variant>
      <vt:variant>
        <vt:lpwstr/>
      </vt:variant>
      <vt:variant>
        <vt:i4>4522085</vt:i4>
      </vt:variant>
      <vt:variant>
        <vt:i4>2594</vt:i4>
      </vt:variant>
      <vt:variant>
        <vt:i4>0</vt:i4>
      </vt:variant>
      <vt:variant>
        <vt:i4>5</vt:i4>
      </vt:variant>
      <vt:variant>
        <vt:lpwstr>http://www.capmag.com/article.asp?ID=4177</vt:lpwstr>
      </vt:variant>
      <vt:variant>
        <vt:lpwstr/>
      </vt:variant>
      <vt:variant>
        <vt:i4>5046324</vt:i4>
      </vt:variant>
      <vt:variant>
        <vt:i4>2591</vt:i4>
      </vt:variant>
      <vt:variant>
        <vt:i4>0</vt:i4>
      </vt:variant>
      <vt:variant>
        <vt:i4>5</vt:i4>
      </vt:variant>
      <vt:variant>
        <vt:lpwstr>http://mjperry.blogspot.com/2008/06/no-new-oil-refineries-since-1976.html</vt:lpwstr>
      </vt:variant>
      <vt:variant>
        <vt:lpwstr/>
      </vt:variant>
      <vt:variant>
        <vt:i4>5046324</vt:i4>
      </vt:variant>
      <vt:variant>
        <vt:i4>2588</vt:i4>
      </vt:variant>
      <vt:variant>
        <vt:i4>0</vt:i4>
      </vt:variant>
      <vt:variant>
        <vt:i4>5</vt:i4>
      </vt:variant>
      <vt:variant>
        <vt:lpwstr>http://mjperry.blogspot.com/2008/06/no-new-oil-refineries-since-1976.html</vt:lpwstr>
      </vt:variant>
      <vt:variant>
        <vt:lpwstr/>
      </vt:variant>
      <vt:variant>
        <vt:i4>1245301</vt:i4>
      </vt:variant>
      <vt:variant>
        <vt:i4>2585</vt:i4>
      </vt:variant>
      <vt:variant>
        <vt:i4>0</vt:i4>
      </vt:variant>
      <vt:variant>
        <vt:i4>5</vt:i4>
      </vt:variant>
      <vt:variant>
        <vt:lpwstr>http://www.articlearchives.com/energy-utilities/oil-gas-industry-oil-processing/376080-1.html</vt:lpwstr>
      </vt:variant>
      <vt:variant>
        <vt:lpwstr/>
      </vt:variant>
      <vt:variant>
        <vt:i4>1245301</vt:i4>
      </vt:variant>
      <vt:variant>
        <vt:i4>2582</vt:i4>
      </vt:variant>
      <vt:variant>
        <vt:i4>0</vt:i4>
      </vt:variant>
      <vt:variant>
        <vt:i4>5</vt:i4>
      </vt:variant>
      <vt:variant>
        <vt:lpwstr>http://www.articlearchives.com/energy-utilities/oil-gas-industry-oil-processing/376080-1.html</vt:lpwstr>
      </vt:variant>
      <vt:variant>
        <vt:lpwstr/>
      </vt:variant>
      <vt:variant>
        <vt:i4>393249</vt:i4>
      </vt:variant>
      <vt:variant>
        <vt:i4>2579</vt:i4>
      </vt:variant>
      <vt:variant>
        <vt:i4>0</vt:i4>
      </vt:variant>
      <vt:variant>
        <vt:i4>5</vt:i4>
      </vt:variant>
      <vt:variant>
        <vt:lpwstr>http://www.signonsandiego.com/news/business/20070615-1058-usa-refineries-law.html</vt:lpwstr>
      </vt:variant>
      <vt:variant>
        <vt:lpwstr/>
      </vt:variant>
      <vt:variant>
        <vt:i4>3801151</vt:i4>
      </vt:variant>
      <vt:variant>
        <vt:i4>2576</vt:i4>
      </vt:variant>
      <vt:variant>
        <vt:i4>0</vt:i4>
      </vt:variant>
      <vt:variant>
        <vt:i4>5</vt:i4>
      </vt:variant>
      <vt:variant>
        <vt:lpwstr>http://www.environmentamerica.org/</vt:lpwstr>
      </vt:variant>
      <vt:variant>
        <vt:lpwstr/>
      </vt:variant>
      <vt:variant>
        <vt:i4>786494</vt:i4>
      </vt:variant>
      <vt:variant>
        <vt:i4>2573</vt:i4>
      </vt:variant>
      <vt:variant>
        <vt:i4>0</vt:i4>
      </vt:variant>
      <vt:variant>
        <vt:i4>5</vt:i4>
      </vt:variant>
      <vt:variant>
        <vt:lpwstr>http://search.bloomberg.com/search?q=Cathy+Milbourn&amp;site=wnews&amp;client=wnews&amp;proxystylesheet=wnews&amp;output=xml_no_dtd&amp;ie=UTF-8&amp;oe=UTF-8&amp;filter=p&amp;getfields=wnnis&amp;sort=date:D:S:d1</vt:lpwstr>
      </vt:variant>
      <vt:variant>
        <vt:lpwstr/>
      </vt:variant>
      <vt:variant>
        <vt:i4>327743</vt:i4>
      </vt:variant>
      <vt:variant>
        <vt:i4>2570</vt:i4>
      </vt:variant>
      <vt:variant>
        <vt:i4>0</vt:i4>
      </vt:variant>
      <vt:variant>
        <vt:i4>5</vt:i4>
      </vt:variant>
      <vt:variant>
        <vt:lpwstr>http://search.bloomberg.com/search?q=George+W.+Bush&amp;site=wnews&amp;client=wnews&amp;proxystylesheet=wnews&amp;output=xml_no_dtd&amp;ie=UTF-8&amp;oe=UTF-8&amp;filter=p&amp;getfields=wnnis&amp;sort=date:D:S:d1</vt:lpwstr>
      </vt:variant>
      <vt:variant>
        <vt:lpwstr/>
      </vt:variant>
      <vt:variant>
        <vt:i4>5308492</vt:i4>
      </vt:variant>
      <vt:variant>
        <vt:i4>2567</vt:i4>
      </vt:variant>
      <vt:variant>
        <vt:i4>0</vt:i4>
      </vt:variant>
      <vt:variant>
        <vt:i4>5</vt:i4>
      </vt:variant>
      <vt:variant>
        <vt:lpwstr>http://www.epa.gov/ttncaaa1/t3/fr_notices/petrefin_ats_fa_011609.pdf</vt:lpwstr>
      </vt:variant>
      <vt:variant>
        <vt:lpwstr/>
      </vt:variant>
      <vt:variant>
        <vt:i4>2686984</vt:i4>
      </vt:variant>
      <vt:variant>
        <vt:i4>2564</vt:i4>
      </vt:variant>
      <vt:variant>
        <vt:i4>0</vt:i4>
      </vt:variant>
      <vt:variant>
        <vt:i4>5</vt:i4>
      </vt:variant>
      <vt:variant>
        <vt:lpwstr>http://search.bloomberg.com/search?q=Barack+Obama&amp;site=wnews&amp;client=wnews&amp;proxystylesheet=wnews&amp;output=xml_no_dtd&amp;ie=UTF-8&amp;oe=UTF-8&amp;filter=p&amp;getfields=wnnis&amp;sort=date:D:S:d1</vt:lpwstr>
      </vt:variant>
      <vt:variant>
        <vt:lpwstr/>
      </vt:variant>
      <vt:variant>
        <vt:i4>3473528</vt:i4>
      </vt:variant>
      <vt:variant>
        <vt:i4>2561</vt:i4>
      </vt:variant>
      <vt:variant>
        <vt:i4>0</vt:i4>
      </vt:variant>
      <vt:variant>
        <vt:i4>5</vt:i4>
      </vt:variant>
      <vt:variant>
        <vt:lpwstr>http://www.bloomberg.com/apps/news?pid=20601130&amp;sid=aRHl__xeTUHk</vt:lpwstr>
      </vt:variant>
      <vt:variant>
        <vt:lpwstr/>
      </vt:variant>
      <vt:variant>
        <vt:i4>6619166</vt:i4>
      </vt:variant>
      <vt:variant>
        <vt:i4>2558</vt:i4>
      </vt:variant>
      <vt:variant>
        <vt:i4>0</vt:i4>
      </vt:variant>
      <vt:variant>
        <vt:i4>5</vt:i4>
      </vt:variant>
      <vt:variant>
        <vt:lpwstr>http://www.epa.gov/compliance/resources/reports/endofyear/eoy2008/2008enfairhighlights.html</vt:lpwstr>
      </vt:variant>
      <vt:variant>
        <vt:lpwstr/>
      </vt:variant>
      <vt:variant>
        <vt:i4>1245301</vt:i4>
      </vt:variant>
      <vt:variant>
        <vt:i4>2555</vt:i4>
      </vt:variant>
      <vt:variant>
        <vt:i4>0</vt:i4>
      </vt:variant>
      <vt:variant>
        <vt:i4>5</vt:i4>
      </vt:variant>
      <vt:variant>
        <vt:lpwstr>http://www.articlearchives.com/energy-utilities/oil-gas-industry-oil-processing/376080-1.html</vt:lpwstr>
      </vt:variant>
      <vt:variant>
        <vt:lpwstr/>
      </vt:variant>
      <vt:variant>
        <vt:i4>4849767</vt:i4>
      </vt:variant>
      <vt:variant>
        <vt:i4>2552</vt:i4>
      </vt:variant>
      <vt:variant>
        <vt:i4>0</vt:i4>
      </vt:variant>
      <vt:variant>
        <vt:i4>5</vt:i4>
      </vt:variant>
      <vt:variant>
        <vt:lpwstr>http://www.capmag.com/article.asp?ID=5195</vt:lpwstr>
      </vt:variant>
      <vt:variant>
        <vt:lpwstr/>
      </vt:variant>
      <vt:variant>
        <vt:i4>4849767</vt:i4>
      </vt:variant>
      <vt:variant>
        <vt:i4>2549</vt:i4>
      </vt:variant>
      <vt:variant>
        <vt:i4>0</vt:i4>
      </vt:variant>
      <vt:variant>
        <vt:i4>5</vt:i4>
      </vt:variant>
      <vt:variant>
        <vt:lpwstr>http://www.capmag.com/article.asp?ID=5195</vt:lpwstr>
      </vt:variant>
      <vt:variant>
        <vt:lpwstr/>
      </vt:variant>
      <vt:variant>
        <vt:i4>852054</vt:i4>
      </vt:variant>
      <vt:variant>
        <vt:i4>2546</vt:i4>
      </vt:variant>
      <vt:variant>
        <vt:i4>0</vt:i4>
      </vt:variant>
      <vt:variant>
        <vt:i4>5</vt:i4>
      </vt:variant>
      <vt:variant>
        <vt:lpwstr>http://www.heritage.org/research/EnergyandEnvironment/wm1112.cfm</vt:lpwstr>
      </vt:variant>
      <vt:variant>
        <vt:lpwstr/>
      </vt:variant>
      <vt:variant>
        <vt:i4>1245301</vt:i4>
      </vt:variant>
      <vt:variant>
        <vt:i4>2543</vt:i4>
      </vt:variant>
      <vt:variant>
        <vt:i4>0</vt:i4>
      </vt:variant>
      <vt:variant>
        <vt:i4>5</vt:i4>
      </vt:variant>
      <vt:variant>
        <vt:lpwstr>http://www.articlearchives.com/energy-utilities/oil-gas-industry-oil-processing/376080-1.html</vt:lpwstr>
      </vt:variant>
      <vt:variant>
        <vt:lpwstr/>
      </vt:variant>
      <vt:variant>
        <vt:i4>4063310</vt:i4>
      </vt:variant>
      <vt:variant>
        <vt:i4>2540</vt:i4>
      </vt:variant>
      <vt:variant>
        <vt:i4>0</vt:i4>
      </vt:variant>
      <vt:variant>
        <vt:i4>5</vt:i4>
      </vt:variant>
      <vt:variant>
        <vt:lpwstr>http://www.kellogg.northwestern.edu/faculty/mazzeo/htm/sp_files/021209/(2) Green Legislation/Articles/carbonregulationfuture_wsj_jan_2009.pdf</vt:lpwstr>
      </vt:variant>
      <vt:variant>
        <vt:lpwstr/>
      </vt:variant>
      <vt:variant>
        <vt:i4>1245301</vt:i4>
      </vt:variant>
      <vt:variant>
        <vt:i4>2537</vt:i4>
      </vt:variant>
      <vt:variant>
        <vt:i4>0</vt:i4>
      </vt:variant>
      <vt:variant>
        <vt:i4>5</vt:i4>
      </vt:variant>
      <vt:variant>
        <vt:lpwstr>http://www.articlearchives.com/energy-utilities/oil-gas-industry-oil-processing/376080-1.html</vt:lpwstr>
      </vt:variant>
      <vt:variant>
        <vt:lpwstr/>
      </vt:variant>
      <vt:variant>
        <vt:i4>1245301</vt:i4>
      </vt:variant>
      <vt:variant>
        <vt:i4>2534</vt:i4>
      </vt:variant>
      <vt:variant>
        <vt:i4>0</vt:i4>
      </vt:variant>
      <vt:variant>
        <vt:i4>5</vt:i4>
      </vt:variant>
      <vt:variant>
        <vt:lpwstr>http://www.articlearchives.com/energy-utilities/oil-gas-industry-oil-processing/376080-1.html</vt:lpwstr>
      </vt:variant>
      <vt:variant>
        <vt:lpwstr/>
      </vt:variant>
      <vt:variant>
        <vt:i4>1245301</vt:i4>
      </vt:variant>
      <vt:variant>
        <vt:i4>2531</vt:i4>
      </vt:variant>
      <vt:variant>
        <vt:i4>0</vt:i4>
      </vt:variant>
      <vt:variant>
        <vt:i4>5</vt:i4>
      </vt:variant>
      <vt:variant>
        <vt:lpwstr>http://www.articlearchives.com/energy-utilities/oil-gas-industry-oil-processing/376080-1.html</vt:lpwstr>
      </vt:variant>
      <vt:variant>
        <vt:lpwstr/>
      </vt:variant>
      <vt:variant>
        <vt:i4>7274561</vt:i4>
      </vt:variant>
      <vt:variant>
        <vt:i4>2528</vt:i4>
      </vt:variant>
      <vt:variant>
        <vt:i4>0</vt:i4>
      </vt:variant>
      <vt:variant>
        <vt:i4>5</vt:i4>
      </vt:variant>
      <vt:variant>
        <vt:lpwstr>http://www.aynrand.org/site/News2?page=NewsArticle&amp;id=12623&amp;news_iv_ctrl=1021</vt:lpwstr>
      </vt:variant>
      <vt:variant>
        <vt:lpwstr/>
      </vt:variant>
      <vt:variant>
        <vt:i4>1245301</vt:i4>
      </vt:variant>
      <vt:variant>
        <vt:i4>2525</vt:i4>
      </vt:variant>
      <vt:variant>
        <vt:i4>0</vt:i4>
      </vt:variant>
      <vt:variant>
        <vt:i4>5</vt:i4>
      </vt:variant>
      <vt:variant>
        <vt:lpwstr>http://www.articlearchives.com/energy-utilities/oil-gas-industry-oil-processing/376080-1.html</vt:lpwstr>
      </vt:variant>
      <vt:variant>
        <vt:lpwstr/>
      </vt:variant>
      <vt:variant>
        <vt:i4>1245301</vt:i4>
      </vt:variant>
      <vt:variant>
        <vt:i4>2522</vt:i4>
      </vt:variant>
      <vt:variant>
        <vt:i4>0</vt:i4>
      </vt:variant>
      <vt:variant>
        <vt:i4>5</vt:i4>
      </vt:variant>
      <vt:variant>
        <vt:lpwstr>http://www.articlearchives.com/energy-utilities/oil-gas-industry-oil-processing/376080-1.html</vt:lpwstr>
      </vt:variant>
      <vt:variant>
        <vt:lpwstr/>
      </vt:variant>
      <vt:variant>
        <vt:i4>1245301</vt:i4>
      </vt:variant>
      <vt:variant>
        <vt:i4>2519</vt:i4>
      </vt:variant>
      <vt:variant>
        <vt:i4>0</vt:i4>
      </vt:variant>
      <vt:variant>
        <vt:i4>5</vt:i4>
      </vt:variant>
      <vt:variant>
        <vt:lpwstr>http://www.articlearchives.com/energy-utilities/oil-gas-industry-oil-processing/376080-1.html</vt:lpwstr>
      </vt:variant>
      <vt:variant>
        <vt:lpwstr/>
      </vt:variant>
      <vt:variant>
        <vt:i4>4849767</vt:i4>
      </vt:variant>
      <vt:variant>
        <vt:i4>2516</vt:i4>
      </vt:variant>
      <vt:variant>
        <vt:i4>0</vt:i4>
      </vt:variant>
      <vt:variant>
        <vt:i4>5</vt:i4>
      </vt:variant>
      <vt:variant>
        <vt:lpwstr>http://www.capmag.com/article.asp?ID=5195</vt:lpwstr>
      </vt:variant>
      <vt:variant>
        <vt:lpwstr/>
      </vt:variant>
      <vt:variant>
        <vt:i4>2818152</vt:i4>
      </vt:variant>
      <vt:variant>
        <vt:i4>2513</vt:i4>
      </vt:variant>
      <vt:variant>
        <vt:i4>0</vt:i4>
      </vt:variant>
      <vt:variant>
        <vt:i4>5</vt:i4>
      </vt:variant>
      <vt:variant>
        <vt:lpwstr>http://www.realclearpolitics.com/articles/2009/04/24/gingrich_house_energy_commerce_transcript_96182.html</vt:lpwstr>
      </vt:variant>
      <vt:variant>
        <vt:lpwstr/>
      </vt:variant>
      <vt:variant>
        <vt:i4>1245301</vt:i4>
      </vt:variant>
      <vt:variant>
        <vt:i4>2510</vt:i4>
      </vt:variant>
      <vt:variant>
        <vt:i4>0</vt:i4>
      </vt:variant>
      <vt:variant>
        <vt:i4>5</vt:i4>
      </vt:variant>
      <vt:variant>
        <vt:lpwstr>http://www.articlearchives.com/energy-utilities/oil-gas-industry-oil-processing/376080-1.html</vt:lpwstr>
      </vt:variant>
      <vt:variant>
        <vt:lpwstr/>
      </vt:variant>
      <vt:variant>
        <vt:i4>1245301</vt:i4>
      </vt:variant>
      <vt:variant>
        <vt:i4>2507</vt:i4>
      </vt:variant>
      <vt:variant>
        <vt:i4>0</vt:i4>
      </vt:variant>
      <vt:variant>
        <vt:i4>5</vt:i4>
      </vt:variant>
      <vt:variant>
        <vt:lpwstr>http://www.articlearchives.com/energy-utilities/oil-gas-industry-oil-processing/376080-1.html</vt:lpwstr>
      </vt:variant>
      <vt:variant>
        <vt:lpwstr/>
      </vt:variant>
      <vt:variant>
        <vt:i4>1245301</vt:i4>
      </vt:variant>
      <vt:variant>
        <vt:i4>2504</vt:i4>
      </vt:variant>
      <vt:variant>
        <vt:i4>0</vt:i4>
      </vt:variant>
      <vt:variant>
        <vt:i4>5</vt:i4>
      </vt:variant>
      <vt:variant>
        <vt:lpwstr>http://www.articlearchives.com/energy-utilities/oil-gas-industry-oil-processing/376080-1.html</vt:lpwstr>
      </vt:variant>
      <vt:variant>
        <vt:lpwstr/>
      </vt:variant>
      <vt:variant>
        <vt:i4>4522085</vt:i4>
      </vt:variant>
      <vt:variant>
        <vt:i4>2501</vt:i4>
      </vt:variant>
      <vt:variant>
        <vt:i4>0</vt:i4>
      </vt:variant>
      <vt:variant>
        <vt:i4>5</vt:i4>
      </vt:variant>
      <vt:variant>
        <vt:lpwstr>http://www.capmag.com/article.asp?ID=4177</vt:lpwstr>
      </vt:variant>
      <vt:variant>
        <vt:lpwstr/>
      </vt:variant>
      <vt:variant>
        <vt:i4>852054</vt:i4>
      </vt:variant>
      <vt:variant>
        <vt:i4>2498</vt:i4>
      </vt:variant>
      <vt:variant>
        <vt:i4>0</vt:i4>
      </vt:variant>
      <vt:variant>
        <vt:i4>5</vt:i4>
      </vt:variant>
      <vt:variant>
        <vt:lpwstr>http://www.heritage.org/research/EnergyandEnvironment/wm1112.cfm</vt:lpwstr>
      </vt:variant>
      <vt:variant>
        <vt:lpwstr/>
      </vt:variant>
      <vt:variant>
        <vt:i4>1245301</vt:i4>
      </vt:variant>
      <vt:variant>
        <vt:i4>2495</vt:i4>
      </vt:variant>
      <vt:variant>
        <vt:i4>0</vt:i4>
      </vt:variant>
      <vt:variant>
        <vt:i4>5</vt:i4>
      </vt:variant>
      <vt:variant>
        <vt:lpwstr>http://www.articlearchives.com/energy-utilities/oil-gas-industry-oil-processing/376080-1.html</vt:lpwstr>
      </vt:variant>
      <vt:variant>
        <vt:lpwstr/>
      </vt:variant>
      <vt:variant>
        <vt:i4>852054</vt:i4>
      </vt:variant>
      <vt:variant>
        <vt:i4>2492</vt:i4>
      </vt:variant>
      <vt:variant>
        <vt:i4>0</vt:i4>
      </vt:variant>
      <vt:variant>
        <vt:i4>5</vt:i4>
      </vt:variant>
      <vt:variant>
        <vt:lpwstr>http://www.heritage.org/research/EnergyandEnvironment/wm1112.cfm</vt:lpwstr>
      </vt:variant>
      <vt:variant>
        <vt:lpwstr/>
      </vt:variant>
      <vt:variant>
        <vt:i4>4522085</vt:i4>
      </vt:variant>
      <vt:variant>
        <vt:i4>2489</vt:i4>
      </vt:variant>
      <vt:variant>
        <vt:i4>0</vt:i4>
      </vt:variant>
      <vt:variant>
        <vt:i4>5</vt:i4>
      </vt:variant>
      <vt:variant>
        <vt:lpwstr>http://www.capmag.com/article.asp?ID=4177</vt:lpwstr>
      </vt:variant>
      <vt:variant>
        <vt:lpwstr/>
      </vt:variant>
      <vt:variant>
        <vt:i4>1507354</vt:i4>
      </vt:variant>
      <vt:variant>
        <vt:i4>2486</vt:i4>
      </vt:variant>
      <vt:variant>
        <vt:i4>0</vt:i4>
      </vt:variant>
      <vt:variant>
        <vt:i4>5</vt:i4>
      </vt:variant>
      <vt:variant>
        <vt:lpwstr>http://www.merriam-webster.com/dictionary/reform</vt:lpwstr>
      </vt:variant>
      <vt:variant>
        <vt:lpwstr/>
      </vt:variant>
      <vt:variant>
        <vt:i4>1835133</vt:i4>
      </vt:variant>
      <vt:variant>
        <vt:i4>2483</vt:i4>
      </vt:variant>
      <vt:variant>
        <vt:i4>0</vt:i4>
      </vt:variant>
      <vt:variant>
        <vt:i4>5</vt:i4>
      </vt:variant>
      <vt:variant>
        <vt:lpwstr>http://www.merriam-webster.com/dictionary/significant</vt:lpwstr>
      </vt:variant>
      <vt:variant>
        <vt:lpwstr/>
      </vt:variant>
      <vt:variant>
        <vt:i4>1114210</vt:i4>
      </vt:variant>
      <vt:variant>
        <vt:i4>2480</vt:i4>
      </vt:variant>
      <vt:variant>
        <vt:i4>0</vt:i4>
      </vt:variant>
      <vt:variant>
        <vt:i4>5</vt:i4>
      </vt:variant>
      <vt:variant>
        <vt:lpwstr>http://www.koreatimes.co.kr/www/news/opinon/2008/09/198_30848.html</vt:lpwstr>
      </vt:variant>
      <vt:variant>
        <vt:lpwstr/>
      </vt:variant>
      <vt:variant>
        <vt:i4>4063255</vt:i4>
      </vt:variant>
      <vt:variant>
        <vt:i4>2477</vt:i4>
      </vt:variant>
      <vt:variant>
        <vt:i4>0</vt:i4>
      </vt:variant>
      <vt:variant>
        <vt:i4>5</vt:i4>
      </vt:variant>
      <vt:variant>
        <vt:lpwstr>http://www.smithsonianmag.com/topics?keyword=Fayette+County</vt:lpwstr>
      </vt:variant>
      <vt:variant>
        <vt:lpwstr/>
      </vt:variant>
      <vt:variant>
        <vt:i4>5701671</vt:i4>
      </vt:variant>
      <vt:variant>
        <vt:i4>2474</vt:i4>
      </vt:variant>
      <vt:variant>
        <vt:i4>0</vt:i4>
      </vt:variant>
      <vt:variant>
        <vt:i4>5</vt:i4>
      </vt:variant>
      <vt:variant>
        <vt:lpwstr>http://www.smithsonianmag.com/topics?keyword=Arkansas</vt:lpwstr>
      </vt:variant>
      <vt:variant>
        <vt:lpwstr/>
      </vt:variant>
      <vt:variant>
        <vt:i4>5177412</vt:i4>
      </vt:variant>
      <vt:variant>
        <vt:i4>2471</vt:i4>
      </vt:variant>
      <vt:variant>
        <vt:i4>0</vt:i4>
      </vt:variant>
      <vt:variant>
        <vt:i4>5</vt:i4>
      </vt:variant>
      <vt:variant>
        <vt:lpwstr>http://www.smithsonianmag.com/topics?keyword=Mississippi</vt:lpwstr>
      </vt:variant>
      <vt:variant>
        <vt:lpwstr/>
      </vt:variant>
      <vt:variant>
        <vt:i4>3473519</vt:i4>
      </vt:variant>
      <vt:variant>
        <vt:i4>2468</vt:i4>
      </vt:variant>
      <vt:variant>
        <vt:i4>0</vt:i4>
      </vt:variant>
      <vt:variant>
        <vt:i4>5</vt:i4>
      </vt:variant>
      <vt:variant>
        <vt:lpwstr>http://www.smithsonianmag.com/science-nature/36176804.html</vt:lpwstr>
      </vt:variant>
      <vt:variant>
        <vt:lpwstr/>
      </vt:variant>
      <vt:variant>
        <vt:i4>2228237</vt:i4>
      </vt:variant>
      <vt:variant>
        <vt:i4>2465</vt:i4>
      </vt:variant>
      <vt:variant>
        <vt:i4>0</vt:i4>
      </vt:variant>
      <vt:variant>
        <vt:i4>5</vt:i4>
      </vt:variant>
      <vt:variant>
        <vt:lpwstr>http://epw.senate.gov/public/index.cfm?FuseAction=Files.View&amp;FileStore_id=53b87b86-805f-4a7f-a7e3-79ff7e5b3eb8</vt:lpwstr>
      </vt:variant>
      <vt:variant>
        <vt:lpwstr/>
      </vt:variant>
      <vt:variant>
        <vt:i4>6684713</vt:i4>
      </vt:variant>
      <vt:variant>
        <vt:i4>2462</vt:i4>
      </vt:variant>
      <vt:variant>
        <vt:i4>0</vt:i4>
      </vt:variant>
      <vt:variant>
        <vt:i4>5</vt:i4>
      </vt:variant>
      <vt:variant>
        <vt:lpwstr>http://www.wvgazette.com/News/200906200170</vt:lpwstr>
      </vt:variant>
      <vt:variant>
        <vt:lpwstr/>
      </vt:variant>
      <vt:variant>
        <vt:i4>6684713</vt:i4>
      </vt:variant>
      <vt:variant>
        <vt:i4>2459</vt:i4>
      </vt:variant>
      <vt:variant>
        <vt:i4>0</vt:i4>
      </vt:variant>
      <vt:variant>
        <vt:i4>5</vt:i4>
      </vt:variant>
      <vt:variant>
        <vt:lpwstr>http://www.wvgazette.com/News/200906200170</vt:lpwstr>
      </vt:variant>
      <vt:variant>
        <vt:lpwstr/>
      </vt:variant>
      <vt:variant>
        <vt:i4>2687029</vt:i4>
      </vt:variant>
      <vt:variant>
        <vt:i4>2456</vt:i4>
      </vt:variant>
      <vt:variant>
        <vt:i4>0</vt:i4>
      </vt:variant>
      <vt:variant>
        <vt:i4>5</vt:i4>
      </vt:variant>
      <vt:variant>
        <vt:lpwstr>http://www.guardian.co.uk/environment/2009/jun/26/network-coal</vt:lpwstr>
      </vt:variant>
      <vt:variant>
        <vt:lpwstr/>
      </vt:variant>
      <vt:variant>
        <vt:i4>2686978</vt:i4>
      </vt:variant>
      <vt:variant>
        <vt:i4>2453</vt:i4>
      </vt:variant>
      <vt:variant>
        <vt:i4>0</vt:i4>
      </vt:variant>
      <vt:variant>
        <vt:i4>5</vt:i4>
      </vt:variant>
      <vt:variant>
        <vt:lpwstr>http://epw.senate.gov/public/index.cfm?FuseAction=Files.View&amp;FileStore_id=9441e93e-4061-4489-846a-b3a22d2ba3e3</vt:lpwstr>
      </vt:variant>
      <vt:variant>
        <vt:lpwstr/>
      </vt:variant>
      <vt:variant>
        <vt:i4>7667793</vt:i4>
      </vt:variant>
      <vt:variant>
        <vt:i4>2450</vt:i4>
      </vt:variant>
      <vt:variant>
        <vt:i4>0</vt:i4>
      </vt:variant>
      <vt:variant>
        <vt:i4>5</vt:i4>
      </vt:variant>
      <vt:variant>
        <vt:lpwstr>http://epw.senate.gov/public/index.cfm?FuseAction=Files.View&amp;FileStore_id=66fea6d0-9bce-4a9b-be47-aa264a471a89</vt:lpwstr>
      </vt:variant>
      <vt:variant>
        <vt:lpwstr/>
      </vt:variant>
      <vt:variant>
        <vt:i4>7667793</vt:i4>
      </vt:variant>
      <vt:variant>
        <vt:i4>2447</vt:i4>
      </vt:variant>
      <vt:variant>
        <vt:i4>0</vt:i4>
      </vt:variant>
      <vt:variant>
        <vt:i4>5</vt:i4>
      </vt:variant>
      <vt:variant>
        <vt:lpwstr>http://epw.senate.gov/public/index.cfm?FuseAction=Files.View&amp;FileStore_id=66fea6d0-9bce-4a9b-be47-aa264a471a89</vt:lpwstr>
      </vt:variant>
      <vt:variant>
        <vt:lpwstr/>
      </vt:variant>
      <vt:variant>
        <vt:i4>5898280</vt:i4>
      </vt:variant>
      <vt:variant>
        <vt:i4>2444</vt:i4>
      </vt:variant>
      <vt:variant>
        <vt:i4>0</vt:i4>
      </vt:variant>
      <vt:variant>
        <vt:i4>5</vt:i4>
      </vt:variant>
      <vt:variant>
        <vt:lpwstr>http://www.worldchanging.com/archives/010073.html</vt:lpwstr>
      </vt:variant>
      <vt:variant>
        <vt:lpwstr/>
      </vt:variant>
      <vt:variant>
        <vt:i4>65563</vt:i4>
      </vt:variant>
      <vt:variant>
        <vt:i4>2441</vt:i4>
      </vt:variant>
      <vt:variant>
        <vt:i4>0</vt:i4>
      </vt:variant>
      <vt:variant>
        <vt:i4>5</vt:i4>
      </vt:variant>
      <vt:variant>
        <vt:lpwstr>http://www.e360.yale.edu/content/feature.msp?id=2150</vt:lpwstr>
      </vt:variant>
      <vt:variant>
        <vt:lpwstr/>
      </vt:variant>
      <vt:variant>
        <vt:i4>5898280</vt:i4>
      </vt:variant>
      <vt:variant>
        <vt:i4>2438</vt:i4>
      </vt:variant>
      <vt:variant>
        <vt:i4>0</vt:i4>
      </vt:variant>
      <vt:variant>
        <vt:i4>5</vt:i4>
      </vt:variant>
      <vt:variant>
        <vt:lpwstr>http://www.worldchanging.com/archives/010073.html</vt:lpwstr>
      </vt:variant>
      <vt:variant>
        <vt:lpwstr/>
      </vt:variant>
      <vt:variant>
        <vt:i4>7274501</vt:i4>
      </vt:variant>
      <vt:variant>
        <vt:i4>2435</vt:i4>
      </vt:variant>
      <vt:variant>
        <vt:i4>0</vt:i4>
      </vt:variant>
      <vt:variant>
        <vt:i4>5</vt:i4>
      </vt:variant>
      <vt:variant>
        <vt:lpwstr>http://www.nytimes.com/2009/02/14/science/earth/14mountain.html</vt:lpwstr>
      </vt:variant>
      <vt:variant>
        <vt:lpwstr/>
      </vt:variant>
      <vt:variant>
        <vt:i4>7667793</vt:i4>
      </vt:variant>
      <vt:variant>
        <vt:i4>2432</vt:i4>
      </vt:variant>
      <vt:variant>
        <vt:i4>0</vt:i4>
      </vt:variant>
      <vt:variant>
        <vt:i4>5</vt:i4>
      </vt:variant>
      <vt:variant>
        <vt:lpwstr>http://epw.senate.gov/public/index.cfm?FuseAction=Files.View&amp;FileStore_id=66fea6d0-9bce-4a9b-be47-aa264a471a89</vt:lpwstr>
      </vt:variant>
      <vt:variant>
        <vt:lpwstr/>
      </vt:variant>
      <vt:variant>
        <vt:i4>7667793</vt:i4>
      </vt:variant>
      <vt:variant>
        <vt:i4>2429</vt:i4>
      </vt:variant>
      <vt:variant>
        <vt:i4>0</vt:i4>
      </vt:variant>
      <vt:variant>
        <vt:i4>5</vt:i4>
      </vt:variant>
      <vt:variant>
        <vt:lpwstr>http://epw.senate.gov/public/index.cfm?FuseAction=Files.View&amp;FileStore_id=66fea6d0-9bce-4a9b-be47-aa264a471a89</vt:lpwstr>
      </vt:variant>
      <vt:variant>
        <vt:lpwstr/>
      </vt:variant>
      <vt:variant>
        <vt:i4>7667793</vt:i4>
      </vt:variant>
      <vt:variant>
        <vt:i4>2426</vt:i4>
      </vt:variant>
      <vt:variant>
        <vt:i4>0</vt:i4>
      </vt:variant>
      <vt:variant>
        <vt:i4>5</vt:i4>
      </vt:variant>
      <vt:variant>
        <vt:lpwstr>http://epw.senate.gov/public/index.cfm?FuseAction=Files.View&amp;FileStore_id=66fea6d0-9bce-4a9b-be47-aa264a471a89</vt:lpwstr>
      </vt:variant>
      <vt:variant>
        <vt:lpwstr/>
      </vt:variant>
      <vt:variant>
        <vt:i4>3473519</vt:i4>
      </vt:variant>
      <vt:variant>
        <vt:i4>2423</vt:i4>
      </vt:variant>
      <vt:variant>
        <vt:i4>0</vt:i4>
      </vt:variant>
      <vt:variant>
        <vt:i4>5</vt:i4>
      </vt:variant>
      <vt:variant>
        <vt:lpwstr>http://www.smithsonianmag.com/science-nature/36176804.html</vt:lpwstr>
      </vt:variant>
      <vt:variant>
        <vt:lpwstr/>
      </vt:variant>
      <vt:variant>
        <vt:i4>2228237</vt:i4>
      </vt:variant>
      <vt:variant>
        <vt:i4>2420</vt:i4>
      </vt:variant>
      <vt:variant>
        <vt:i4>0</vt:i4>
      </vt:variant>
      <vt:variant>
        <vt:i4>5</vt:i4>
      </vt:variant>
      <vt:variant>
        <vt:lpwstr>http://epw.senate.gov/public/index.cfm?FuseAction=Files.View&amp;FileStore_id=53b87b86-805f-4a7f-a7e3-79ff7e5b3eb8</vt:lpwstr>
      </vt:variant>
      <vt:variant>
        <vt:lpwstr/>
      </vt:variant>
      <vt:variant>
        <vt:i4>327758</vt:i4>
      </vt:variant>
      <vt:variant>
        <vt:i4>2417</vt:i4>
      </vt:variant>
      <vt:variant>
        <vt:i4>0</vt:i4>
      </vt:variant>
      <vt:variant>
        <vt:i4>5</vt:i4>
      </vt:variant>
      <vt:variant>
        <vt:lpwstr>/topics?keyword=Delaware</vt:lpwstr>
      </vt:variant>
      <vt:variant>
        <vt:lpwstr/>
      </vt:variant>
      <vt:variant>
        <vt:i4>5046346</vt:i4>
      </vt:variant>
      <vt:variant>
        <vt:i4>2414</vt:i4>
      </vt:variant>
      <vt:variant>
        <vt:i4>0</vt:i4>
      </vt:variant>
      <vt:variant>
        <vt:i4>5</vt:i4>
      </vt:variant>
      <vt:variant>
        <vt:lpwstr>/topics?keyword=U.S.+Environmental+Protection+Agency</vt:lpwstr>
      </vt:variant>
      <vt:variant>
        <vt:lpwstr/>
      </vt:variant>
      <vt:variant>
        <vt:i4>1572906</vt:i4>
      </vt:variant>
      <vt:variant>
        <vt:i4>2411</vt:i4>
      </vt:variant>
      <vt:variant>
        <vt:i4>0</vt:i4>
      </vt:variant>
      <vt:variant>
        <vt:i4>5</vt:i4>
      </vt:variant>
      <vt:variant>
        <vt:lpwstr>/topics?keyword=Tennessee</vt:lpwstr>
      </vt:variant>
      <vt:variant>
        <vt:lpwstr/>
      </vt:variant>
      <vt:variant>
        <vt:i4>262215</vt:i4>
      </vt:variant>
      <vt:variant>
        <vt:i4>2408</vt:i4>
      </vt:variant>
      <vt:variant>
        <vt:i4>0</vt:i4>
      </vt:variant>
      <vt:variant>
        <vt:i4>5</vt:i4>
      </vt:variant>
      <vt:variant>
        <vt:lpwstr>/topics?keyword=Virginia</vt:lpwstr>
      </vt:variant>
      <vt:variant>
        <vt:lpwstr/>
      </vt:variant>
      <vt:variant>
        <vt:i4>917592</vt:i4>
      </vt:variant>
      <vt:variant>
        <vt:i4>2405</vt:i4>
      </vt:variant>
      <vt:variant>
        <vt:i4>0</vt:i4>
      </vt:variant>
      <vt:variant>
        <vt:i4>5</vt:i4>
      </vt:variant>
      <vt:variant>
        <vt:lpwstr>/topics?keyword=Kentucky</vt:lpwstr>
      </vt:variant>
      <vt:variant>
        <vt:lpwstr/>
      </vt:variant>
      <vt:variant>
        <vt:i4>3473519</vt:i4>
      </vt:variant>
      <vt:variant>
        <vt:i4>2402</vt:i4>
      </vt:variant>
      <vt:variant>
        <vt:i4>0</vt:i4>
      </vt:variant>
      <vt:variant>
        <vt:i4>5</vt:i4>
      </vt:variant>
      <vt:variant>
        <vt:lpwstr>http://www.smithsonianmag.com/science-nature/36176804.html</vt:lpwstr>
      </vt:variant>
      <vt:variant>
        <vt:lpwstr/>
      </vt:variant>
      <vt:variant>
        <vt:i4>5111829</vt:i4>
      </vt:variant>
      <vt:variant>
        <vt:i4>2399</vt:i4>
      </vt:variant>
      <vt:variant>
        <vt:i4>0</vt:i4>
      </vt:variant>
      <vt:variant>
        <vt:i4>5</vt:i4>
      </vt:variant>
      <vt:variant>
        <vt:lpwstr>http://www.smithsonianmag.com/topics?keyword=Jay+Rockefeller</vt:lpwstr>
      </vt:variant>
      <vt:variant>
        <vt:lpwstr/>
      </vt:variant>
      <vt:variant>
        <vt:i4>5767195</vt:i4>
      </vt:variant>
      <vt:variant>
        <vt:i4>2396</vt:i4>
      </vt:variant>
      <vt:variant>
        <vt:i4>0</vt:i4>
      </vt:variant>
      <vt:variant>
        <vt:i4>5</vt:i4>
      </vt:variant>
      <vt:variant>
        <vt:lpwstr>http://www.smithsonianmag.com/topics?keyword=Joe+Manchin</vt:lpwstr>
      </vt:variant>
      <vt:variant>
        <vt:lpwstr/>
      </vt:variant>
      <vt:variant>
        <vt:i4>3473519</vt:i4>
      </vt:variant>
      <vt:variant>
        <vt:i4>2393</vt:i4>
      </vt:variant>
      <vt:variant>
        <vt:i4>0</vt:i4>
      </vt:variant>
      <vt:variant>
        <vt:i4>5</vt:i4>
      </vt:variant>
      <vt:variant>
        <vt:lpwstr>http://www.smithsonianmag.com/science-nature/36176804.html</vt:lpwstr>
      </vt:variant>
      <vt:variant>
        <vt:lpwstr/>
      </vt:variant>
      <vt:variant>
        <vt:i4>6750333</vt:i4>
      </vt:variant>
      <vt:variant>
        <vt:i4>2390</vt:i4>
      </vt:variant>
      <vt:variant>
        <vt:i4>0</vt:i4>
      </vt:variant>
      <vt:variant>
        <vt:i4>5</vt:i4>
      </vt:variant>
      <vt:variant>
        <vt:lpwstr>http://www.ens-newswire.com/ens/jun2009/2009-06-15-091.asp</vt:lpwstr>
      </vt:variant>
      <vt:variant>
        <vt:lpwstr/>
      </vt:variant>
      <vt:variant>
        <vt:i4>6946822</vt:i4>
      </vt:variant>
      <vt:variant>
        <vt:i4>2387</vt:i4>
      </vt:variant>
      <vt:variant>
        <vt:i4>0</vt:i4>
      </vt:variant>
      <vt:variant>
        <vt:i4>5</vt:i4>
      </vt:variant>
      <vt:variant>
        <vt:lpwstr>http://www.epa.gov/owow/wetlands/pdf/Final_MTM_MOU_6-11-09.pdf</vt:lpwstr>
      </vt:variant>
      <vt:variant>
        <vt:lpwstr/>
      </vt:variant>
      <vt:variant>
        <vt:i4>6750333</vt:i4>
      </vt:variant>
      <vt:variant>
        <vt:i4>2384</vt:i4>
      </vt:variant>
      <vt:variant>
        <vt:i4>0</vt:i4>
      </vt:variant>
      <vt:variant>
        <vt:i4>5</vt:i4>
      </vt:variant>
      <vt:variant>
        <vt:lpwstr>http://www.ens-newswire.com/ens/jun2009/2009-06-15-091.asp</vt:lpwstr>
      </vt:variant>
      <vt:variant>
        <vt:lpwstr/>
      </vt:variant>
      <vt:variant>
        <vt:i4>7274501</vt:i4>
      </vt:variant>
      <vt:variant>
        <vt:i4>2381</vt:i4>
      </vt:variant>
      <vt:variant>
        <vt:i4>0</vt:i4>
      </vt:variant>
      <vt:variant>
        <vt:i4>5</vt:i4>
      </vt:variant>
      <vt:variant>
        <vt:lpwstr>http://www.nytimes.com/2009/02/14/science/earth/14mountain.html</vt:lpwstr>
      </vt:variant>
      <vt:variant>
        <vt:lpwstr/>
      </vt:variant>
      <vt:variant>
        <vt:i4>7274501</vt:i4>
      </vt:variant>
      <vt:variant>
        <vt:i4>2378</vt:i4>
      </vt:variant>
      <vt:variant>
        <vt:i4>0</vt:i4>
      </vt:variant>
      <vt:variant>
        <vt:i4>5</vt:i4>
      </vt:variant>
      <vt:variant>
        <vt:lpwstr>http://www.nytimes.com/2009/02/14/science/earth/14mountain.html</vt:lpwstr>
      </vt:variant>
      <vt:variant>
        <vt:lpwstr/>
      </vt:variant>
      <vt:variant>
        <vt:i4>6553606</vt:i4>
      </vt:variant>
      <vt:variant>
        <vt:i4>2375</vt:i4>
      </vt:variant>
      <vt:variant>
        <vt:i4>0</vt:i4>
      </vt:variant>
      <vt:variant>
        <vt:i4>5</vt:i4>
      </vt:variant>
      <vt:variant>
        <vt:lpwstr>http://southernstudies.org/2009/06/mountaintop-removal-is-a-human-rights-issue.html</vt:lpwstr>
      </vt:variant>
      <vt:variant>
        <vt:lpwstr/>
      </vt:variant>
      <vt:variant>
        <vt:i4>786549</vt:i4>
      </vt:variant>
      <vt:variant>
        <vt:i4>2372</vt:i4>
      </vt:variant>
      <vt:variant>
        <vt:i4>0</vt:i4>
      </vt:variant>
      <vt:variant>
        <vt:i4>5</vt:i4>
      </vt:variant>
      <vt:variant>
        <vt:lpwstr>http://www.physorg.com/news165226200.html</vt:lpwstr>
      </vt:variant>
      <vt:variant>
        <vt:lpwstr/>
      </vt:variant>
      <vt:variant>
        <vt:i4>7405615</vt:i4>
      </vt:variant>
      <vt:variant>
        <vt:i4>2369</vt:i4>
      </vt:variant>
      <vt:variant>
        <vt:i4>0</vt:i4>
      </vt:variant>
      <vt:variant>
        <vt:i4>5</vt:i4>
      </vt:variant>
      <vt:variant>
        <vt:lpwstr>http://www.ajc.com/services/content/printedition/2009/07/09/kennedyed0709.html</vt:lpwstr>
      </vt:variant>
      <vt:variant>
        <vt:lpwstr/>
      </vt:variant>
      <vt:variant>
        <vt:i4>5898280</vt:i4>
      </vt:variant>
      <vt:variant>
        <vt:i4>2366</vt:i4>
      </vt:variant>
      <vt:variant>
        <vt:i4>0</vt:i4>
      </vt:variant>
      <vt:variant>
        <vt:i4>5</vt:i4>
      </vt:variant>
      <vt:variant>
        <vt:lpwstr>http://www.worldchanging.com/archives/010073.html</vt:lpwstr>
      </vt:variant>
      <vt:variant>
        <vt:lpwstr/>
      </vt:variant>
      <vt:variant>
        <vt:i4>6946822</vt:i4>
      </vt:variant>
      <vt:variant>
        <vt:i4>2363</vt:i4>
      </vt:variant>
      <vt:variant>
        <vt:i4>0</vt:i4>
      </vt:variant>
      <vt:variant>
        <vt:i4>5</vt:i4>
      </vt:variant>
      <vt:variant>
        <vt:lpwstr>http://www.epa.gov/owow/wetlands/pdf/Final_MTM_MOU_6-11-09.pdf</vt:lpwstr>
      </vt:variant>
      <vt:variant>
        <vt:lpwstr/>
      </vt:variant>
      <vt:variant>
        <vt:i4>3473519</vt:i4>
      </vt:variant>
      <vt:variant>
        <vt:i4>2360</vt:i4>
      </vt:variant>
      <vt:variant>
        <vt:i4>0</vt:i4>
      </vt:variant>
      <vt:variant>
        <vt:i4>5</vt:i4>
      </vt:variant>
      <vt:variant>
        <vt:lpwstr>http://www.smithsonianmag.com/science-nature/36176804.html</vt:lpwstr>
      </vt:variant>
      <vt:variant>
        <vt:lpwstr/>
      </vt:variant>
      <vt:variant>
        <vt:i4>6684713</vt:i4>
      </vt:variant>
      <vt:variant>
        <vt:i4>2357</vt:i4>
      </vt:variant>
      <vt:variant>
        <vt:i4>0</vt:i4>
      </vt:variant>
      <vt:variant>
        <vt:i4>5</vt:i4>
      </vt:variant>
      <vt:variant>
        <vt:lpwstr>http://www.wvgazette.com/News/200906200170</vt:lpwstr>
      </vt:variant>
      <vt:variant>
        <vt:lpwstr/>
      </vt:variant>
      <vt:variant>
        <vt:i4>6160480</vt:i4>
      </vt:variant>
      <vt:variant>
        <vt:i4>2354</vt:i4>
      </vt:variant>
      <vt:variant>
        <vt:i4>0</vt:i4>
      </vt:variant>
      <vt:variant>
        <vt:i4>5</vt:i4>
      </vt:variant>
      <vt:variant>
        <vt:lpwstr>http://www.commondreams.org/headline/2009/06/02-4</vt:lpwstr>
      </vt:variant>
      <vt:variant>
        <vt:lpwstr/>
      </vt:variant>
      <vt:variant>
        <vt:i4>6750333</vt:i4>
      </vt:variant>
      <vt:variant>
        <vt:i4>2351</vt:i4>
      </vt:variant>
      <vt:variant>
        <vt:i4>0</vt:i4>
      </vt:variant>
      <vt:variant>
        <vt:i4>5</vt:i4>
      </vt:variant>
      <vt:variant>
        <vt:lpwstr>http://www.ens-newswire.com/ens/jun2009/2009-06-15-091.asp</vt:lpwstr>
      </vt:variant>
      <vt:variant>
        <vt:lpwstr/>
      </vt:variant>
      <vt:variant>
        <vt:i4>1507354</vt:i4>
      </vt:variant>
      <vt:variant>
        <vt:i4>2348</vt:i4>
      </vt:variant>
      <vt:variant>
        <vt:i4>0</vt:i4>
      </vt:variant>
      <vt:variant>
        <vt:i4>5</vt:i4>
      </vt:variant>
      <vt:variant>
        <vt:lpwstr>http://www.merriam-webster.com/dictionary/reform</vt:lpwstr>
      </vt:variant>
      <vt:variant>
        <vt:lpwstr/>
      </vt:variant>
      <vt:variant>
        <vt:i4>1835133</vt:i4>
      </vt:variant>
      <vt:variant>
        <vt:i4>2345</vt:i4>
      </vt:variant>
      <vt:variant>
        <vt:i4>0</vt:i4>
      </vt:variant>
      <vt:variant>
        <vt:i4>5</vt:i4>
      </vt:variant>
      <vt:variant>
        <vt:lpwstr>http://www.merriam-webster.com/dictionary/significant</vt:lpwstr>
      </vt:variant>
      <vt:variant>
        <vt:lpwstr/>
      </vt:variant>
      <vt:variant>
        <vt:i4>6291492</vt:i4>
      </vt:variant>
      <vt:variant>
        <vt:i4>2342</vt:i4>
      </vt:variant>
      <vt:variant>
        <vt:i4>0</vt:i4>
      </vt:variant>
      <vt:variant>
        <vt:i4>5</vt:i4>
      </vt:variant>
      <vt:variant>
        <vt:lpwstr>http://highered.mcgraw-hill.com/sites/0070294267/student_view0/glossary_e-l.html</vt:lpwstr>
      </vt:variant>
      <vt:variant>
        <vt:lpwstr/>
      </vt:variant>
      <vt:variant>
        <vt:i4>1769490</vt:i4>
      </vt:variant>
      <vt:variant>
        <vt:i4>2339</vt:i4>
      </vt:variant>
      <vt:variant>
        <vt:i4>0</vt:i4>
      </vt:variant>
      <vt:variant>
        <vt:i4>5</vt:i4>
      </vt:variant>
      <vt:variant>
        <vt:lpwstr>http://www.smithsonianmag.com/science-nature/Mining-the-Mountain.html?c=y&amp;page=2</vt:lpwstr>
      </vt:variant>
      <vt:variant>
        <vt:lpwstr/>
      </vt:variant>
      <vt:variant>
        <vt:i4>1507403</vt:i4>
      </vt:variant>
      <vt:variant>
        <vt:i4>2336</vt:i4>
      </vt:variant>
      <vt:variant>
        <vt:i4>0</vt:i4>
      </vt:variant>
      <vt:variant>
        <vt:i4>5</vt:i4>
      </vt:variant>
      <vt:variant>
        <vt:lpwstr>/topics?keyword=Asia</vt:lpwstr>
      </vt:variant>
      <vt:variant>
        <vt:lpwstr/>
      </vt:variant>
      <vt:variant>
        <vt:i4>8060952</vt:i4>
      </vt:variant>
      <vt:variant>
        <vt:i4>2333</vt:i4>
      </vt:variant>
      <vt:variant>
        <vt:i4>0</vt:i4>
      </vt:variant>
      <vt:variant>
        <vt:i4>5</vt:i4>
      </vt:variant>
      <vt:variant>
        <vt:lpwstr>/topics?keyword=Middle+East</vt:lpwstr>
      </vt:variant>
      <vt:variant>
        <vt:lpwstr/>
      </vt:variant>
      <vt:variant>
        <vt:i4>2228316</vt:i4>
      </vt:variant>
      <vt:variant>
        <vt:i4>2330</vt:i4>
      </vt:variant>
      <vt:variant>
        <vt:i4>0</vt:i4>
      </vt:variant>
      <vt:variant>
        <vt:i4>5</vt:i4>
      </vt:variant>
      <vt:variant>
        <vt:lpwstr>/topics?keyword=Central+America</vt:lpwstr>
      </vt:variant>
      <vt:variant>
        <vt:lpwstr/>
      </vt:variant>
      <vt:variant>
        <vt:i4>5832739</vt:i4>
      </vt:variant>
      <vt:variant>
        <vt:i4>2327</vt:i4>
      </vt:variant>
      <vt:variant>
        <vt:i4>0</vt:i4>
      </vt:variant>
      <vt:variant>
        <vt:i4>5</vt:i4>
      </vt:variant>
      <vt:variant>
        <vt:lpwstr>/topics?keyword=Hurricane+Katrina</vt:lpwstr>
      </vt:variant>
      <vt:variant>
        <vt:lpwstr/>
      </vt:variant>
      <vt:variant>
        <vt:i4>5701663</vt:i4>
      </vt:variant>
      <vt:variant>
        <vt:i4>2324</vt:i4>
      </vt:variant>
      <vt:variant>
        <vt:i4>0</vt:i4>
      </vt:variant>
      <vt:variant>
        <vt:i4>5</vt:i4>
      </vt:variant>
      <vt:variant>
        <vt:lpwstr>http://unfccc.int/kyoto_protocol/items/2830.php</vt:lpwstr>
      </vt:variant>
      <vt:variant>
        <vt:lpwstr/>
      </vt:variant>
      <vt:variant>
        <vt:i4>6881297</vt:i4>
      </vt:variant>
      <vt:variant>
        <vt:i4>2321</vt:i4>
      </vt:variant>
      <vt:variant>
        <vt:i4>0</vt:i4>
      </vt:variant>
      <vt:variant>
        <vt:i4>5</vt:i4>
      </vt:variant>
      <vt:variant>
        <vt:lpwstr>http://books.google.com/books?id=MgrUPE9eMp8C&amp;dq=%22Modeling+Environment-Improving+Technological+Innovations+Under+Uncertainty+%22&amp;printsec=frontcover&amp;source=bl&amp;ots=_AUQ3Ib_Dl&amp;sig=tEMxPGn1oEgwU6kdMEOqaHx3eaI&amp;hl=en&amp;ei=EuhsSs_EM4r4NbmQ6PgG&amp;sa=X&amp;oi=book_resul</vt:lpwstr>
      </vt:variant>
      <vt:variant>
        <vt:lpwstr/>
      </vt:variant>
      <vt:variant>
        <vt:i4>3538992</vt:i4>
      </vt:variant>
      <vt:variant>
        <vt:i4>2318</vt:i4>
      </vt:variant>
      <vt:variant>
        <vt:i4>0</vt:i4>
      </vt:variant>
      <vt:variant>
        <vt:i4>5</vt:i4>
      </vt:variant>
      <vt:variant>
        <vt:lpwstr>http://papers.ssrn.com/sol3/cf_dev/AbsByAuth.cfm?per_id=202870</vt:lpwstr>
      </vt:variant>
      <vt:variant>
        <vt:lpwstr/>
      </vt:variant>
      <vt:variant>
        <vt:i4>4063284</vt:i4>
      </vt:variant>
      <vt:variant>
        <vt:i4>2315</vt:i4>
      </vt:variant>
      <vt:variant>
        <vt:i4>0</vt:i4>
      </vt:variant>
      <vt:variant>
        <vt:i4>5</vt:i4>
      </vt:variant>
      <vt:variant>
        <vt:lpwstr>http://papers.ssrn.com/sol3/cf_dev/AbsByAuth.cfm?per_id=357772</vt:lpwstr>
      </vt:variant>
      <vt:variant>
        <vt:lpwstr/>
      </vt:variant>
      <vt:variant>
        <vt:i4>6881297</vt:i4>
      </vt:variant>
      <vt:variant>
        <vt:i4>2312</vt:i4>
      </vt:variant>
      <vt:variant>
        <vt:i4>0</vt:i4>
      </vt:variant>
      <vt:variant>
        <vt:i4>5</vt:i4>
      </vt:variant>
      <vt:variant>
        <vt:lpwstr>http://books.google.com/books?id=MgrUPE9eMp8C&amp;dq=%22Modeling+Environment-Improving+Technological+Innovations+Under+Uncertainty+%22&amp;printsec=frontcover&amp;source=bl&amp;ots=_AUQ3Ib_Dl&amp;sig=tEMxPGn1oEgwU6kdMEOqaHx3eaI&amp;hl=en&amp;ei=EuhsSs_EM4r4NbmQ6PgG&amp;sa=X&amp;oi=book_resul</vt:lpwstr>
      </vt:variant>
      <vt:variant>
        <vt:lpwstr/>
      </vt:variant>
      <vt:variant>
        <vt:i4>3538992</vt:i4>
      </vt:variant>
      <vt:variant>
        <vt:i4>2309</vt:i4>
      </vt:variant>
      <vt:variant>
        <vt:i4>0</vt:i4>
      </vt:variant>
      <vt:variant>
        <vt:i4>5</vt:i4>
      </vt:variant>
      <vt:variant>
        <vt:lpwstr>http://papers.ssrn.com/sol3/cf_dev/AbsByAuth.cfm?per_id=202870</vt:lpwstr>
      </vt:variant>
      <vt:variant>
        <vt:lpwstr/>
      </vt:variant>
      <vt:variant>
        <vt:i4>4063284</vt:i4>
      </vt:variant>
      <vt:variant>
        <vt:i4>2306</vt:i4>
      </vt:variant>
      <vt:variant>
        <vt:i4>0</vt:i4>
      </vt:variant>
      <vt:variant>
        <vt:i4>5</vt:i4>
      </vt:variant>
      <vt:variant>
        <vt:lpwstr>http://papers.ssrn.com/sol3/cf_dev/AbsByAuth.cfm?per_id=357772</vt:lpwstr>
      </vt:variant>
      <vt:variant>
        <vt:lpwstr/>
      </vt:variant>
      <vt:variant>
        <vt:i4>6881297</vt:i4>
      </vt:variant>
      <vt:variant>
        <vt:i4>2303</vt:i4>
      </vt:variant>
      <vt:variant>
        <vt:i4>0</vt:i4>
      </vt:variant>
      <vt:variant>
        <vt:i4>5</vt:i4>
      </vt:variant>
      <vt:variant>
        <vt:lpwstr>http://books.google.com/books?id=MgrUPE9eMp8C&amp;dq=%22Modeling+Environment-Improving+Technological+Innovations+Under+Uncertainty+%22&amp;printsec=frontcover&amp;source=bl&amp;ots=_AUQ3Ib_Dl&amp;sig=tEMxPGn1oEgwU6kdMEOqaHx3eaI&amp;hl=en&amp;ei=EuhsSs_EM4r4NbmQ6PgG&amp;sa=X&amp;oi=book_resul</vt:lpwstr>
      </vt:variant>
      <vt:variant>
        <vt:lpwstr/>
      </vt:variant>
      <vt:variant>
        <vt:i4>3538992</vt:i4>
      </vt:variant>
      <vt:variant>
        <vt:i4>2300</vt:i4>
      </vt:variant>
      <vt:variant>
        <vt:i4>0</vt:i4>
      </vt:variant>
      <vt:variant>
        <vt:i4>5</vt:i4>
      </vt:variant>
      <vt:variant>
        <vt:lpwstr>http://papers.ssrn.com/sol3/cf_dev/AbsByAuth.cfm?per_id=202870</vt:lpwstr>
      </vt:variant>
      <vt:variant>
        <vt:lpwstr/>
      </vt:variant>
      <vt:variant>
        <vt:i4>4063284</vt:i4>
      </vt:variant>
      <vt:variant>
        <vt:i4>2297</vt:i4>
      </vt:variant>
      <vt:variant>
        <vt:i4>0</vt:i4>
      </vt:variant>
      <vt:variant>
        <vt:i4>5</vt:i4>
      </vt:variant>
      <vt:variant>
        <vt:lpwstr>http://papers.ssrn.com/sol3/cf_dev/AbsByAuth.cfm?per_id=357772</vt:lpwstr>
      </vt:variant>
      <vt:variant>
        <vt:lpwstr/>
      </vt:variant>
      <vt:variant>
        <vt:i4>6881297</vt:i4>
      </vt:variant>
      <vt:variant>
        <vt:i4>2294</vt:i4>
      </vt:variant>
      <vt:variant>
        <vt:i4>0</vt:i4>
      </vt:variant>
      <vt:variant>
        <vt:i4>5</vt:i4>
      </vt:variant>
      <vt:variant>
        <vt:lpwstr>http://books.google.com/books?id=MgrUPE9eMp8C&amp;dq=%22Modeling+Environment-Improving+Technological+Innovations+Under+Uncertainty+%22&amp;printsec=frontcover&amp;source=bl&amp;ots=_AUQ3Ib_Dl&amp;sig=tEMxPGn1oEgwU6kdMEOqaHx3eaI&amp;hl=en&amp;ei=EuhsSs_EM4r4NbmQ6PgG&amp;sa=X&amp;oi=book_resul</vt:lpwstr>
      </vt:variant>
      <vt:variant>
        <vt:lpwstr/>
      </vt:variant>
      <vt:variant>
        <vt:i4>3538992</vt:i4>
      </vt:variant>
      <vt:variant>
        <vt:i4>2291</vt:i4>
      </vt:variant>
      <vt:variant>
        <vt:i4>0</vt:i4>
      </vt:variant>
      <vt:variant>
        <vt:i4>5</vt:i4>
      </vt:variant>
      <vt:variant>
        <vt:lpwstr>http://papers.ssrn.com/sol3/cf_dev/AbsByAuth.cfm?per_id=202870</vt:lpwstr>
      </vt:variant>
      <vt:variant>
        <vt:lpwstr/>
      </vt:variant>
      <vt:variant>
        <vt:i4>4063284</vt:i4>
      </vt:variant>
      <vt:variant>
        <vt:i4>2288</vt:i4>
      </vt:variant>
      <vt:variant>
        <vt:i4>0</vt:i4>
      </vt:variant>
      <vt:variant>
        <vt:i4>5</vt:i4>
      </vt:variant>
      <vt:variant>
        <vt:lpwstr>http://papers.ssrn.com/sol3/cf_dev/AbsByAuth.cfm?per_id=357772</vt:lpwstr>
      </vt:variant>
      <vt:variant>
        <vt:lpwstr/>
      </vt:variant>
      <vt:variant>
        <vt:i4>5505132</vt:i4>
      </vt:variant>
      <vt:variant>
        <vt:i4>2285</vt:i4>
      </vt:variant>
      <vt:variant>
        <vt:i4>0</vt:i4>
      </vt:variant>
      <vt:variant>
        <vt:i4>5</vt:i4>
      </vt:variant>
      <vt:variant>
        <vt:lpwstr>http://environment.yale.edu/news/5624</vt:lpwstr>
      </vt:variant>
      <vt:variant>
        <vt:lpwstr/>
      </vt:variant>
      <vt:variant>
        <vt:i4>3407905</vt:i4>
      </vt:variant>
      <vt:variant>
        <vt:i4>2282</vt:i4>
      </vt:variant>
      <vt:variant>
        <vt:i4>0</vt:i4>
      </vt:variant>
      <vt:variant>
        <vt:i4>5</vt:i4>
      </vt:variant>
      <vt:variant>
        <vt:lpwstr>http://www.worldwatch.org/node/144</vt:lpwstr>
      </vt:variant>
      <vt:variant>
        <vt:lpwstr/>
      </vt:variant>
      <vt:variant>
        <vt:i4>7471134</vt:i4>
      </vt:variant>
      <vt:variant>
        <vt:i4>2279</vt:i4>
      </vt:variant>
      <vt:variant>
        <vt:i4>0</vt:i4>
      </vt:variant>
      <vt:variant>
        <vt:i4>5</vt:i4>
      </vt:variant>
      <vt:variant>
        <vt:lpwstr>http://www.nytimes.com/2009/06/16/opinion/16tue2.html?_r=1</vt:lpwstr>
      </vt:variant>
      <vt:variant>
        <vt:lpwstr/>
      </vt:variant>
      <vt:variant>
        <vt:i4>1835079</vt:i4>
      </vt:variant>
      <vt:variant>
        <vt:i4>2276</vt:i4>
      </vt:variant>
      <vt:variant>
        <vt:i4>0</vt:i4>
      </vt:variant>
      <vt:variant>
        <vt:i4>5</vt:i4>
      </vt:variant>
      <vt:variant>
        <vt:lpwstr>http://hosted.ap.org/dynamic/stories/C/CANADA_CLIMATE_CHANGE?SITE=WRKO&amp;SECTION=HOME&amp;TEMPLATE=DEFAULT</vt:lpwstr>
      </vt:variant>
      <vt:variant>
        <vt:lpwstr/>
      </vt:variant>
      <vt:variant>
        <vt:i4>3407905</vt:i4>
      </vt:variant>
      <vt:variant>
        <vt:i4>2273</vt:i4>
      </vt:variant>
      <vt:variant>
        <vt:i4>0</vt:i4>
      </vt:variant>
      <vt:variant>
        <vt:i4>5</vt:i4>
      </vt:variant>
      <vt:variant>
        <vt:lpwstr>http://www.worldwatch.org/node/144</vt:lpwstr>
      </vt:variant>
      <vt:variant>
        <vt:lpwstr/>
      </vt:variant>
      <vt:variant>
        <vt:i4>2883595</vt:i4>
      </vt:variant>
      <vt:variant>
        <vt:i4>2270</vt:i4>
      </vt:variant>
      <vt:variant>
        <vt:i4>0</vt:i4>
      </vt:variant>
      <vt:variant>
        <vt:i4>5</vt:i4>
      </vt:variant>
      <vt:variant>
        <vt:lpwstr>http://www.newscientist.com/article/dn11155-kyoto-protocol-loophole-has-cost-6-billion.html</vt:lpwstr>
      </vt:variant>
      <vt:variant>
        <vt:lpwstr/>
      </vt:variant>
      <vt:variant>
        <vt:i4>2883595</vt:i4>
      </vt:variant>
      <vt:variant>
        <vt:i4>2267</vt:i4>
      </vt:variant>
      <vt:variant>
        <vt:i4>0</vt:i4>
      </vt:variant>
      <vt:variant>
        <vt:i4>5</vt:i4>
      </vt:variant>
      <vt:variant>
        <vt:lpwstr>http://www.newscientist.com/article/dn11155-kyoto-protocol-loophole-has-cost-6-billion.html</vt:lpwstr>
      </vt:variant>
      <vt:variant>
        <vt:lpwstr/>
      </vt:variant>
      <vt:variant>
        <vt:i4>852068</vt:i4>
      </vt:variant>
      <vt:variant>
        <vt:i4>2264</vt:i4>
      </vt:variant>
      <vt:variant>
        <vt:i4>0</vt:i4>
      </vt:variant>
      <vt:variant>
        <vt:i4>5</vt:i4>
      </vt:variant>
      <vt:variant>
        <vt:lpwstr>http://www.americans-world.org/digest/global_issues/global_warming/gw2.cfm</vt:lpwstr>
      </vt:variant>
      <vt:variant>
        <vt:lpwstr>top</vt:lpwstr>
      </vt:variant>
      <vt:variant>
        <vt:i4>1048629</vt:i4>
      </vt:variant>
      <vt:variant>
        <vt:i4>2261</vt:i4>
      </vt:variant>
      <vt:variant>
        <vt:i4>0</vt:i4>
      </vt:variant>
      <vt:variant>
        <vt:i4>5</vt:i4>
      </vt:variant>
      <vt:variant>
        <vt:lpwstr>http://www.becker-posner-blog.com/archives/2004/12/global_warming.html</vt:lpwstr>
      </vt:variant>
      <vt:variant>
        <vt:lpwstr/>
      </vt:variant>
      <vt:variant>
        <vt:i4>1048629</vt:i4>
      </vt:variant>
      <vt:variant>
        <vt:i4>2258</vt:i4>
      </vt:variant>
      <vt:variant>
        <vt:i4>0</vt:i4>
      </vt:variant>
      <vt:variant>
        <vt:i4>5</vt:i4>
      </vt:variant>
      <vt:variant>
        <vt:lpwstr>http://www.becker-posner-blog.com/archives/2004/12/global_warming.html</vt:lpwstr>
      </vt:variant>
      <vt:variant>
        <vt:lpwstr/>
      </vt:variant>
      <vt:variant>
        <vt:i4>852068</vt:i4>
      </vt:variant>
      <vt:variant>
        <vt:i4>2255</vt:i4>
      </vt:variant>
      <vt:variant>
        <vt:i4>0</vt:i4>
      </vt:variant>
      <vt:variant>
        <vt:i4>5</vt:i4>
      </vt:variant>
      <vt:variant>
        <vt:lpwstr>http://www.americans-world.org/digest/global_issues/global_warming/gw2.cfm</vt:lpwstr>
      </vt:variant>
      <vt:variant>
        <vt:lpwstr>top</vt:lpwstr>
      </vt:variant>
      <vt:variant>
        <vt:i4>1769545</vt:i4>
      </vt:variant>
      <vt:variant>
        <vt:i4>2252</vt:i4>
      </vt:variant>
      <vt:variant>
        <vt:i4>0</vt:i4>
      </vt:variant>
      <vt:variant>
        <vt:i4>5</vt:i4>
      </vt:variant>
      <vt:variant>
        <vt:lpwstr>http://www.cbc.ca/news/background/kyoto/</vt:lpwstr>
      </vt:variant>
      <vt:variant>
        <vt:lpwstr/>
      </vt:variant>
      <vt:variant>
        <vt:i4>2687064</vt:i4>
      </vt:variant>
      <vt:variant>
        <vt:i4>2249</vt:i4>
      </vt:variant>
      <vt:variant>
        <vt:i4>0</vt:i4>
      </vt:variant>
      <vt:variant>
        <vt:i4>5</vt:i4>
      </vt:variant>
      <vt:variant>
        <vt:lpwstr>http://www.newyorker.com/archive/2005/12/12/051212ta_talk_kolbert</vt:lpwstr>
      </vt:variant>
      <vt:variant>
        <vt:lpwstr/>
      </vt:variant>
      <vt:variant>
        <vt:i4>2097169</vt:i4>
      </vt:variant>
      <vt:variant>
        <vt:i4>2246</vt:i4>
      </vt:variant>
      <vt:variant>
        <vt:i4>0</vt:i4>
      </vt:variant>
      <vt:variant>
        <vt:i4>5</vt:i4>
      </vt:variant>
      <vt:variant>
        <vt:lpwstr>http://www.associatedcontent.com/article/1085775/why_didnt_the_us_sign_the_kyoto_treaty_pg4.html?cat=47</vt:lpwstr>
      </vt:variant>
      <vt:variant>
        <vt:lpwstr/>
      </vt:variant>
      <vt:variant>
        <vt:i4>1835098</vt:i4>
      </vt:variant>
      <vt:variant>
        <vt:i4>2243</vt:i4>
      </vt:variant>
      <vt:variant>
        <vt:i4>0</vt:i4>
      </vt:variant>
      <vt:variant>
        <vt:i4>5</vt:i4>
      </vt:variant>
      <vt:variant>
        <vt:lpwstr>http://www.wilsoncenter.org/about/director/docs/Hamilton_antiamer.doc</vt:lpwstr>
      </vt:variant>
      <vt:variant>
        <vt:lpwstr/>
      </vt:variant>
      <vt:variant>
        <vt:i4>1835098</vt:i4>
      </vt:variant>
      <vt:variant>
        <vt:i4>2240</vt:i4>
      </vt:variant>
      <vt:variant>
        <vt:i4>0</vt:i4>
      </vt:variant>
      <vt:variant>
        <vt:i4>5</vt:i4>
      </vt:variant>
      <vt:variant>
        <vt:lpwstr>http://www.wilsoncenter.org/about/director/docs/Hamilton_antiamer.doc</vt:lpwstr>
      </vt:variant>
      <vt:variant>
        <vt:lpwstr/>
      </vt:variant>
      <vt:variant>
        <vt:i4>1835098</vt:i4>
      </vt:variant>
      <vt:variant>
        <vt:i4>2237</vt:i4>
      </vt:variant>
      <vt:variant>
        <vt:i4>0</vt:i4>
      </vt:variant>
      <vt:variant>
        <vt:i4>5</vt:i4>
      </vt:variant>
      <vt:variant>
        <vt:lpwstr>http://www.wilsoncenter.org/about/director/docs/Hamilton_antiamer.doc</vt:lpwstr>
      </vt:variant>
      <vt:variant>
        <vt:lpwstr/>
      </vt:variant>
      <vt:variant>
        <vt:i4>1835098</vt:i4>
      </vt:variant>
      <vt:variant>
        <vt:i4>2234</vt:i4>
      </vt:variant>
      <vt:variant>
        <vt:i4>0</vt:i4>
      </vt:variant>
      <vt:variant>
        <vt:i4>5</vt:i4>
      </vt:variant>
      <vt:variant>
        <vt:lpwstr>http://www.wilsoncenter.org/about/director/docs/Hamilton_antiamer.doc</vt:lpwstr>
      </vt:variant>
      <vt:variant>
        <vt:lpwstr/>
      </vt:variant>
      <vt:variant>
        <vt:i4>1835098</vt:i4>
      </vt:variant>
      <vt:variant>
        <vt:i4>2231</vt:i4>
      </vt:variant>
      <vt:variant>
        <vt:i4>0</vt:i4>
      </vt:variant>
      <vt:variant>
        <vt:i4>5</vt:i4>
      </vt:variant>
      <vt:variant>
        <vt:lpwstr>http://www.wilsoncenter.org/about/director/docs/Hamilton_antiamer.doc</vt:lpwstr>
      </vt:variant>
      <vt:variant>
        <vt:lpwstr/>
      </vt:variant>
      <vt:variant>
        <vt:i4>65</vt:i4>
      </vt:variant>
      <vt:variant>
        <vt:i4>2228</vt:i4>
      </vt:variant>
      <vt:variant>
        <vt:i4>0</vt:i4>
      </vt:variant>
      <vt:variant>
        <vt:i4>5</vt:i4>
      </vt:variant>
      <vt:variant>
        <vt:lpwstr>http://www.associatedcontent.com/topic/34667/nobel_prize.html</vt:lpwstr>
      </vt:variant>
      <vt:variant>
        <vt:lpwstr/>
      </vt:variant>
      <vt:variant>
        <vt:i4>2097169</vt:i4>
      </vt:variant>
      <vt:variant>
        <vt:i4>2225</vt:i4>
      </vt:variant>
      <vt:variant>
        <vt:i4>0</vt:i4>
      </vt:variant>
      <vt:variant>
        <vt:i4>5</vt:i4>
      </vt:variant>
      <vt:variant>
        <vt:lpwstr>http://www.associatedcontent.com/article/1085775/why_didnt_the_us_sign_the_kyoto_treaty_pg4.html?cat=47</vt:lpwstr>
      </vt:variant>
      <vt:variant>
        <vt:lpwstr/>
      </vt:variant>
      <vt:variant>
        <vt:i4>7340062</vt:i4>
      </vt:variant>
      <vt:variant>
        <vt:i4>2222</vt:i4>
      </vt:variant>
      <vt:variant>
        <vt:i4>0</vt:i4>
      </vt:variant>
      <vt:variant>
        <vt:i4>5</vt:i4>
      </vt:variant>
      <vt:variant>
        <vt:lpwstr>http://www.mfe.govt.nz/issues/climate/international/kyoto-protocol.html</vt:lpwstr>
      </vt:variant>
      <vt:variant>
        <vt:lpwstr/>
      </vt:variant>
      <vt:variant>
        <vt:i4>1507417</vt:i4>
      </vt:variant>
      <vt:variant>
        <vt:i4>2219</vt:i4>
      </vt:variant>
      <vt:variant>
        <vt:i4>0</vt:i4>
      </vt:variant>
      <vt:variant>
        <vt:i4>5</vt:i4>
      </vt:variant>
      <vt:variant>
        <vt:lpwstr>http://ec.europa.eu/environment/nature/biodiversity/economics/pdf/teeb_report.pdf</vt:lpwstr>
      </vt:variant>
      <vt:variant>
        <vt:lpwstr/>
      </vt:variant>
      <vt:variant>
        <vt:i4>1769545</vt:i4>
      </vt:variant>
      <vt:variant>
        <vt:i4>2216</vt:i4>
      </vt:variant>
      <vt:variant>
        <vt:i4>0</vt:i4>
      </vt:variant>
      <vt:variant>
        <vt:i4>5</vt:i4>
      </vt:variant>
      <vt:variant>
        <vt:lpwstr>http://www.cbc.ca/news/background/kyoto/</vt:lpwstr>
      </vt:variant>
      <vt:variant>
        <vt:lpwstr/>
      </vt:variant>
      <vt:variant>
        <vt:i4>1769545</vt:i4>
      </vt:variant>
      <vt:variant>
        <vt:i4>2213</vt:i4>
      </vt:variant>
      <vt:variant>
        <vt:i4>0</vt:i4>
      </vt:variant>
      <vt:variant>
        <vt:i4>5</vt:i4>
      </vt:variant>
      <vt:variant>
        <vt:lpwstr>http://www.cbc.ca/news/background/kyoto/</vt:lpwstr>
      </vt:variant>
      <vt:variant>
        <vt:lpwstr/>
      </vt:variant>
      <vt:variant>
        <vt:i4>1769545</vt:i4>
      </vt:variant>
      <vt:variant>
        <vt:i4>2210</vt:i4>
      </vt:variant>
      <vt:variant>
        <vt:i4>0</vt:i4>
      </vt:variant>
      <vt:variant>
        <vt:i4>5</vt:i4>
      </vt:variant>
      <vt:variant>
        <vt:lpwstr>http://www.cbc.ca/news/background/kyoto/</vt:lpwstr>
      </vt:variant>
      <vt:variant>
        <vt:lpwstr/>
      </vt:variant>
      <vt:variant>
        <vt:i4>3801117</vt:i4>
      </vt:variant>
      <vt:variant>
        <vt:i4>2207</vt:i4>
      </vt:variant>
      <vt:variant>
        <vt:i4>0</vt:i4>
      </vt:variant>
      <vt:variant>
        <vt:i4>5</vt:i4>
      </vt:variant>
      <vt:variant>
        <vt:lpwstr>http://www.pewclimate.org/press_room/speech_transcripts/beyondkyoto.cfm</vt:lpwstr>
      </vt:variant>
      <vt:variant>
        <vt:lpwstr/>
      </vt:variant>
      <vt:variant>
        <vt:i4>4456473</vt:i4>
      </vt:variant>
      <vt:variant>
        <vt:i4>2204</vt:i4>
      </vt:variant>
      <vt:variant>
        <vt:i4>0</vt:i4>
      </vt:variant>
      <vt:variant>
        <vt:i4>5</vt:i4>
      </vt:variant>
      <vt:variant>
        <vt:lpwstr>http://www.emeraldarc.com/?p=244</vt:lpwstr>
      </vt:variant>
      <vt:variant>
        <vt:lpwstr/>
      </vt:variant>
      <vt:variant>
        <vt:i4>1048601</vt:i4>
      </vt:variant>
      <vt:variant>
        <vt:i4>2201</vt:i4>
      </vt:variant>
      <vt:variant>
        <vt:i4>0</vt:i4>
      </vt:variant>
      <vt:variant>
        <vt:i4>5</vt:i4>
      </vt:variant>
      <vt:variant>
        <vt:lpwstr>http://www.wired.com/politics/law/news/2004/03/62737</vt:lpwstr>
      </vt:variant>
      <vt:variant>
        <vt:lpwstr/>
      </vt:variant>
      <vt:variant>
        <vt:i4>1835098</vt:i4>
      </vt:variant>
      <vt:variant>
        <vt:i4>2198</vt:i4>
      </vt:variant>
      <vt:variant>
        <vt:i4>0</vt:i4>
      </vt:variant>
      <vt:variant>
        <vt:i4>5</vt:i4>
      </vt:variant>
      <vt:variant>
        <vt:lpwstr>http://www.wilsoncenter.org/about/director/docs/Hamilton_antiamer.doc</vt:lpwstr>
      </vt:variant>
      <vt:variant>
        <vt:lpwstr/>
      </vt:variant>
      <vt:variant>
        <vt:i4>2097169</vt:i4>
      </vt:variant>
      <vt:variant>
        <vt:i4>2195</vt:i4>
      </vt:variant>
      <vt:variant>
        <vt:i4>0</vt:i4>
      </vt:variant>
      <vt:variant>
        <vt:i4>5</vt:i4>
      </vt:variant>
      <vt:variant>
        <vt:lpwstr>http://www.associatedcontent.com/article/1085775/why_didnt_the_us_sign_the_kyoto_treaty_pg4.html?cat=47</vt:lpwstr>
      </vt:variant>
      <vt:variant>
        <vt:lpwstr/>
      </vt:variant>
      <vt:variant>
        <vt:i4>2687064</vt:i4>
      </vt:variant>
      <vt:variant>
        <vt:i4>2192</vt:i4>
      </vt:variant>
      <vt:variant>
        <vt:i4>0</vt:i4>
      </vt:variant>
      <vt:variant>
        <vt:i4>5</vt:i4>
      </vt:variant>
      <vt:variant>
        <vt:lpwstr>http://www.newyorker.com/archive/2005/12/12/051212ta_talk_kolbert</vt:lpwstr>
      </vt:variant>
      <vt:variant>
        <vt:lpwstr/>
      </vt:variant>
      <vt:variant>
        <vt:i4>7798822</vt:i4>
      </vt:variant>
      <vt:variant>
        <vt:i4>2189</vt:i4>
      </vt:variant>
      <vt:variant>
        <vt:i4>0</vt:i4>
      </vt:variant>
      <vt:variant>
        <vt:i4>5</vt:i4>
      </vt:variant>
      <vt:variant>
        <vt:lpwstr>http://www.time.com/time/health/article/0,8599,1908953,00.html</vt:lpwstr>
      </vt:variant>
      <vt:variant>
        <vt:lpwstr/>
      </vt:variant>
      <vt:variant>
        <vt:i4>5701663</vt:i4>
      </vt:variant>
      <vt:variant>
        <vt:i4>2186</vt:i4>
      </vt:variant>
      <vt:variant>
        <vt:i4>0</vt:i4>
      </vt:variant>
      <vt:variant>
        <vt:i4>5</vt:i4>
      </vt:variant>
      <vt:variant>
        <vt:lpwstr>http://unfccc.int/kyoto_protocol/items/2830.php</vt:lpwstr>
      </vt:variant>
      <vt:variant>
        <vt:lpwstr/>
      </vt:variant>
      <vt:variant>
        <vt:i4>983043</vt:i4>
      </vt:variant>
      <vt:variant>
        <vt:i4>2183</vt:i4>
      </vt:variant>
      <vt:variant>
        <vt:i4>0</vt:i4>
      </vt:variant>
      <vt:variant>
        <vt:i4>5</vt:i4>
      </vt:variant>
      <vt:variant>
        <vt:lpwstr>http://www.merriam-webster.com/dictionary/policy</vt:lpwstr>
      </vt:variant>
      <vt:variant>
        <vt:lpwstr/>
      </vt:variant>
      <vt:variant>
        <vt:i4>8323126</vt:i4>
      </vt:variant>
      <vt:variant>
        <vt:i4>2181</vt:i4>
      </vt:variant>
      <vt:variant>
        <vt:i4>0</vt:i4>
      </vt:variant>
      <vt:variant>
        <vt:i4>5</vt:i4>
      </vt:variant>
      <vt:variant>
        <vt:lpwstr>http://www.lexisnexis.com.libproxy.anderson.edu/us/lnacademic/frame.do?tokenKey=rsh-20.722846.1656836458&amp;target=results_DocumentContent&amp;reloadEntirePage=true&amp;rand=1247019981507&amp;returnToKey=20_T6919241361&amp;parent=docview</vt:lpwstr>
      </vt:variant>
      <vt:variant>
        <vt:lpwstr>n246</vt:lpwstr>
      </vt:variant>
      <vt:variant>
        <vt:i4>983094</vt:i4>
      </vt:variant>
      <vt:variant>
        <vt:i4>2178</vt:i4>
      </vt:variant>
      <vt:variant>
        <vt:i4>0</vt:i4>
      </vt:variant>
      <vt:variant>
        <vt:i4>5</vt:i4>
      </vt:variant>
      <vt:variant>
        <vt:lpwstr>http://www.huffingtonpost.com/christopher-gavigan/the-change-our-children-n_b_139305.html</vt:lpwstr>
      </vt:variant>
      <vt:variant>
        <vt:lpwstr/>
      </vt:variant>
      <vt:variant>
        <vt:i4>4522084</vt:i4>
      </vt:variant>
      <vt:variant>
        <vt:i4>2175</vt:i4>
      </vt:variant>
      <vt:variant>
        <vt:i4>0</vt:i4>
      </vt:variant>
      <vt:variant>
        <vt:i4>5</vt:i4>
      </vt:variant>
      <vt:variant>
        <vt:lpwstr>http://www.mailman.columbia.edu/ccceh/conference-material/abstracts032909.pdf</vt:lpwstr>
      </vt:variant>
      <vt:variant>
        <vt:lpwstr/>
      </vt:variant>
      <vt:variant>
        <vt:i4>7077938</vt:i4>
      </vt:variant>
      <vt:variant>
        <vt:i4>2172</vt:i4>
      </vt:variant>
      <vt:variant>
        <vt:i4>0</vt:i4>
      </vt:variant>
      <vt:variant>
        <vt:i4>5</vt:i4>
      </vt:variant>
      <vt:variant>
        <vt:lpwstr>http://www.iceh.org/pdfs/LDDI/2009PolicyTraining/Kid-SafeFactSheet.pdf</vt:lpwstr>
      </vt:variant>
      <vt:variant>
        <vt:lpwstr/>
      </vt:variant>
      <vt:variant>
        <vt:i4>7077938</vt:i4>
      </vt:variant>
      <vt:variant>
        <vt:i4>2169</vt:i4>
      </vt:variant>
      <vt:variant>
        <vt:i4>0</vt:i4>
      </vt:variant>
      <vt:variant>
        <vt:i4>5</vt:i4>
      </vt:variant>
      <vt:variant>
        <vt:lpwstr>http://www.iceh.org/pdfs/LDDI/2009PolicyTraining/Kid-SafeFactSheet.pdf</vt:lpwstr>
      </vt:variant>
      <vt:variant>
        <vt:lpwstr/>
      </vt:variant>
      <vt:variant>
        <vt:i4>7077938</vt:i4>
      </vt:variant>
      <vt:variant>
        <vt:i4>2166</vt:i4>
      </vt:variant>
      <vt:variant>
        <vt:i4>0</vt:i4>
      </vt:variant>
      <vt:variant>
        <vt:i4>5</vt:i4>
      </vt:variant>
      <vt:variant>
        <vt:lpwstr>http://www.iceh.org/pdfs/LDDI/2009PolicyTraining/Kid-SafeFactSheet.pdf</vt:lpwstr>
      </vt:variant>
      <vt:variant>
        <vt:lpwstr/>
      </vt:variant>
      <vt:variant>
        <vt:i4>7077938</vt:i4>
      </vt:variant>
      <vt:variant>
        <vt:i4>2163</vt:i4>
      </vt:variant>
      <vt:variant>
        <vt:i4>0</vt:i4>
      </vt:variant>
      <vt:variant>
        <vt:i4>5</vt:i4>
      </vt:variant>
      <vt:variant>
        <vt:lpwstr>http://www.iceh.org/pdfs/LDDI/2009PolicyTraining/Kid-SafeFactSheet.pdf</vt:lpwstr>
      </vt:variant>
      <vt:variant>
        <vt:lpwstr/>
      </vt:variant>
      <vt:variant>
        <vt:i4>4456567</vt:i4>
      </vt:variant>
      <vt:variant>
        <vt:i4>2160</vt:i4>
      </vt:variant>
      <vt:variant>
        <vt:i4>0</vt:i4>
      </vt:variant>
      <vt:variant>
        <vt:i4>5</vt:i4>
      </vt:variant>
      <vt:variant>
        <vt:lpwstr>http://www.rhtp.org/fertility/vallombrosa/documents/KSCAFactSheet-FinalSept08.pdf</vt:lpwstr>
      </vt:variant>
      <vt:variant>
        <vt:lpwstr/>
      </vt:variant>
      <vt:variant>
        <vt:i4>1835029</vt:i4>
      </vt:variant>
      <vt:variant>
        <vt:i4>2157</vt:i4>
      </vt:variant>
      <vt:variant>
        <vt:i4>0</vt:i4>
      </vt:variant>
      <vt:variant>
        <vt:i4>5</vt:i4>
      </vt:variant>
      <vt:variant>
        <vt:lpwstr>http://www.ehponline.org/members/2002/110p721-728landrigan/EHP110p721PDF.PDF</vt:lpwstr>
      </vt:variant>
      <vt:variant>
        <vt:lpwstr/>
      </vt:variant>
      <vt:variant>
        <vt:i4>1835029</vt:i4>
      </vt:variant>
      <vt:variant>
        <vt:i4>2154</vt:i4>
      </vt:variant>
      <vt:variant>
        <vt:i4>0</vt:i4>
      </vt:variant>
      <vt:variant>
        <vt:i4>5</vt:i4>
      </vt:variant>
      <vt:variant>
        <vt:lpwstr>http://www.ehponline.org/members/2002/110p721-728landrigan/EHP110p721PDF.PDF</vt:lpwstr>
      </vt:variant>
      <vt:variant>
        <vt:lpwstr/>
      </vt:variant>
      <vt:variant>
        <vt:i4>1835029</vt:i4>
      </vt:variant>
      <vt:variant>
        <vt:i4>2151</vt:i4>
      </vt:variant>
      <vt:variant>
        <vt:i4>0</vt:i4>
      </vt:variant>
      <vt:variant>
        <vt:i4>5</vt:i4>
      </vt:variant>
      <vt:variant>
        <vt:lpwstr>http://www.ehponline.org/members/2002/110p721-728landrigan/EHP110p721PDF.PDF</vt:lpwstr>
      </vt:variant>
      <vt:variant>
        <vt:lpwstr/>
      </vt:variant>
      <vt:variant>
        <vt:i4>4522084</vt:i4>
      </vt:variant>
      <vt:variant>
        <vt:i4>2148</vt:i4>
      </vt:variant>
      <vt:variant>
        <vt:i4>0</vt:i4>
      </vt:variant>
      <vt:variant>
        <vt:i4>5</vt:i4>
      </vt:variant>
      <vt:variant>
        <vt:lpwstr>http://www.mailman.columbia.edu/ccceh/conference-material/abstracts032909.pdf</vt:lpwstr>
      </vt:variant>
      <vt:variant>
        <vt:lpwstr/>
      </vt:variant>
      <vt:variant>
        <vt:i4>8323164</vt:i4>
      </vt:variant>
      <vt:variant>
        <vt:i4>2145</vt:i4>
      </vt:variant>
      <vt:variant>
        <vt:i4>0</vt:i4>
      </vt:variant>
      <vt:variant>
        <vt:i4>5</vt:i4>
      </vt:variant>
      <vt:variant>
        <vt:lpwstr>http://www.javierleung.com/sub/docs/fall07/Final Report.pdf</vt:lpwstr>
      </vt:variant>
      <vt:variant>
        <vt:lpwstr/>
      </vt:variant>
      <vt:variant>
        <vt:i4>7077938</vt:i4>
      </vt:variant>
      <vt:variant>
        <vt:i4>2142</vt:i4>
      </vt:variant>
      <vt:variant>
        <vt:i4>0</vt:i4>
      </vt:variant>
      <vt:variant>
        <vt:i4>5</vt:i4>
      </vt:variant>
      <vt:variant>
        <vt:lpwstr>http://www.iceh.org/pdfs/LDDI/2009PolicyTraining/Kid-SafeFactSheet.pdf</vt:lpwstr>
      </vt:variant>
      <vt:variant>
        <vt:lpwstr/>
      </vt:variant>
      <vt:variant>
        <vt:i4>7077938</vt:i4>
      </vt:variant>
      <vt:variant>
        <vt:i4>2139</vt:i4>
      </vt:variant>
      <vt:variant>
        <vt:i4>0</vt:i4>
      </vt:variant>
      <vt:variant>
        <vt:i4>5</vt:i4>
      </vt:variant>
      <vt:variant>
        <vt:lpwstr>http://www.iceh.org/pdfs/LDDI/2009PolicyTraining/Kid-SafeFactSheet.pdf</vt:lpwstr>
      </vt:variant>
      <vt:variant>
        <vt:lpwstr/>
      </vt:variant>
      <vt:variant>
        <vt:i4>7602183</vt:i4>
      </vt:variant>
      <vt:variant>
        <vt:i4>2136</vt:i4>
      </vt:variant>
      <vt:variant>
        <vt:i4>0</vt:i4>
      </vt:variant>
      <vt:variant>
        <vt:i4>5</vt:i4>
      </vt:variant>
      <vt:variant>
        <vt:lpwstr>http://www.gao.gov/new.items/d09271.pdf</vt:lpwstr>
      </vt:variant>
      <vt:variant>
        <vt:lpwstr/>
      </vt:variant>
      <vt:variant>
        <vt:i4>4915262</vt:i4>
      </vt:variant>
      <vt:variant>
        <vt:i4>2133</vt:i4>
      </vt:variant>
      <vt:variant>
        <vt:i4>0</vt:i4>
      </vt:variant>
      <vt:variant>
        <vt:i4>5</vt:i4>
      </vt:variant>
      <vt:variant>
        <vt:lpwstr>http://coeh.berkeley.edu/docs/news/2006-12-03_startelegram.pdf</vt:lpwstr>
      </vt:variant>
      <vt:variant>
        <vt:lpwstr/>
      </vt:variant>
      <vt:variant>
        <vt:i4>6946839</vt:i4>
      </vt:variant>
      <vt:variant>
        <vt:i4>2130</vt:i4>
      </vt:variant>
      <vt:variant>
        <vt:i4>0</vt:i4>
      </vt:variant>
      <vt:variant>
        <vt:i4>5</vt:i4>
      </vt:variant>
      <vt:variant>
        <vt:lpwstr>http://www.mountsinai.org/img/vgn_lnk/Regular Content/File/Patient Care/Children/Trasande_EPW_testimony FINAL 091408.pdf</vt:lpwstr>
      </vt:variant>
      <vt:variant>
        <vt:lpwstr/>
      </vt:variant>
      <vt:variant>
        <vt:i4>7077938</vt:i4>
      </vt:variant>
      <vt:variant>
        <vt:i4>2127</vt:i4>
      </vt:variant>
      <vt:variant>
        <vt:i4>0</vt:i4>
      </vt:variant>
      <vt:variant>
        <vt:i4>5</vt:i4>
      </vt:variant>
      <vt:variant>
        <vt:lpwstr>http://www.iceh.org/pdfs/LDDI/2009PolicyTraining/Kid-SafeFactSheet.pdf</vt:lpwstr>
      </vt:variant>
      <vt:variant>
        <vt:lpwstr/>
      </vt:variant>
      <vt:variant>
        <vt:i4>7077938</vt:i4>
      </vt:variant>
      <vt:variant>
        <vt:i4>2124</vt:i4>
      </vt:variant>
      <vt:variant>
        <vt:i4>0</vt:i4>
      </vt:variant>
      <vt:variant>
        <vt:i4>5</vt:i4>
      </vt:variant>
      <vt:variant>
        <vt:lpwstr>http://www.iceh.org/pdfs/LDDI/2009PolicyTraining/Kid-SafeFactSheet.pdf</vt:lpwstr>
      </vt:variant>
      <vt:variant>
        <vt:lpwstr/>
      </vt:variant>
      <vt:variant>
        <vt:i4>7602183</vt:i4>
      </vt:variant>
      <vt:variant>
        <vt:i4>2121</vt:i4>
      </vt:variant>
      <vt:variant>
        <vt:i4>0</vt:i4>
      </vt:variant>
      <vt:variant>
        <vt:i4>5</vt:i4>
      </vt:variant>
      <vt:variant>
        <vt:lpwstr>http://www.gao.gov/new.items/d09271.pdf</vt:lpwstr>
      </vt:variant>
      <vt:variant>
        <vt:lpwstr/>
      </vt:variant>
      <vt:variant>
        <vt:i4>7602183</vt:i4>
      </vt:variant>
      <vt:variant>
        <vt:i4>2118</vt:i4>
      </vt:variant>
      <vt:variant>
        <vt:i4>0</vt:i4>
      </vt:variant>
      <vt:variant>
        <vt:i4>5</vt:i4>
      </vt:variant>
      <vt:variant>
        <vt:lpwstr>http://www.gao.gov/new.items/d09271.pdf</vt:lpwstr>
      </vt:variant>
      <vt:variant>
        <vt:lpwstr/>
      </vt:variant>
      <vt:variant>
        <vt:i4>5111861</vt:i4>
      </vt:variant>
      <vt:variant>
        <vt:i4>2115</vt:i4>
      </vt:variant>
      <vt:variant>
        <vt:i4>0</vt:i4>
      </vt:variant>
      <vt:variant>
        <vt:i4>5</vt:i4>
      </vt:variant>
      <vt:variant>
        <vt:lpwstr>http://www.usatoday.com/money/industries/retail/2008-08-04-toxic-plastics-main_N.htm</vt:lpwstr>
      </vt:variant>
      <vt:variant>
        <vt:lpwstr/>
      </vt:variant>
      <vt:variant>
        <vt:i4>7602183</vt:i4>
      </vt:variant>
      <vt:variant>
        <vt:i4>2112</vt:i4>
      </vt:variant>
      <vt:variant>
        <vt:i4>0</vt:i4>
      </vt:variant>
      <vt:variant>
        <vt:i4>5</vt:i4>
      </vt:variant>
      <vt:variant>
        <vt:lpwstr>http://www.gao.gov/new.items/d09271.pdf</vt:lpwstr>
      </vt:variant>
      <vt:variant>
        <vt:lpwstr/>
      </vt:variant>
      <vt:variant>
        <vt:i4>4915262</vt:i4>
      </vt:variant>
      <vt:variant>
        <vt:i4>2109</vt:i4>
      </vt:variant>
      <vt:variant>
        <vt:i4>0</vt:i4>
      </vt:variant>
      <vt:variant>
        <vt:i4>5</vt:i4>
      </vt:variant>
      <vt:variant>
        <vt:lpwstr>http://coeh.berkeley.edu/docs/news/2006-12-03_startelegram.pdf</vt:lpwstr>
      </vt:variant>
      <vt:variant>
        <vt:lpwstr/>
      </vt:variant>
      <vt:variant>
        <vt:i4>3932194</vt:i4>
      </vt:variant>
      <vt:variant>
        <vt:i4>2106</vt:i4>
      </vt:variant>
      <vt:variant>
        <vt:i4>0</vt:i4>
      </vt:variant>
      <vt:variant>
        <vt:i4>5</vt:i4>
      </vt:variant>
      <vt:variant>
        <vt:lpwstr>http://www.chemweek.com/envirotech/environment/Regulatory-Challenges_15742.html</vt:lpwstr>
      </vt:variant>
      <vt:variant>
        <vt:lpwstr/>
      </vt:variant>
      <vt:variant>
        <vt:i4>8323172</vt:i4>
      </vt:variant>
      <vt:variant>
        <vt:i4>2103</vt:i4>
      </vt:variant>
      <vt:variant>
        <vt:i4>0</vt:i4>
      </vt:variant>
      <vt:variant>
        <vt:i4>5</vt:i4>
      </vt:variant>
      <vt:variant>
        <vt:lpwstr>http://vlex.com/vid/modernization-toxic-substances-good-335508</vt:lpwstr>
      </vt:variant>
      <vt:variant>
        <vt:lpwstr/>
      </vt:variant>
      <vt:variant>
        <vt:i4>1900582</vt:i4>
      </vt:variant>
      <vt:variant>
        <vt:i4>2100</vt:i4>
      </vt:variant>
      <vt:variant>
        <vt:i4>0</vt:i4>
      </vt:variant>
      <vt:variant>
        <vt:i4>5</vt:i4>
      </vt:variant>
      <vt:variant>
        <vt:lpwstr>http://papers.ssrn.com/sol3/papers.cfm?abstract_id=1090090</vt:lpwstr>
      </vt:variant>
      <vt:variant>
        <vt:lpwstr/>
      </vt:variant>
      <vt:variant>
        <vt:i4>983100</vt:i4>
      </vt:variant>
      <vt:variant>
        <vt:i4>2097</vt:i4>
      </vt:variant>
      <vt:variant>
        <vt:i4>0</vt:i4>
      </vt:variant>
      <vt:variant>
        <vt:i4>5</vt:i4>
      </vt:variant>
      <vt:variant>
        <vt:lpwstr>http://mcs-america.org/July2008pg1617.pdf</vt:lpwstr>
      </vt:variant>
      <vt:variant>
        <vt:lpwstr/>
      </vt:variant>
      <vt:variant>
        <vt:i4>7077938</vt:i4>
      </vt:variant>
      <vt:variant>
        <vt:i4>2094</vt:i4>
      </vt:variant>
      <vt:variant>
        <vt:i4>0</vt:i4>
      </vt:variant>
      <vt:variant>
        <vt:i4>5</vt:i4>
      </vt:variant>
      <vt:variant>
        <vt:lpwstr>http://www.iceh.org/pdfs/LDDI/2009PolicyTraining/Kid-SafeFactSheet.pdf</vt:lpwstr>
      </vt:variant>
      <vt:variant>
        <vt:lpwstr/>
      </vt:variant>
      <vt:variant>
        <vt:i4>5242913</vt:i4>
      </vt:variant>
      <vt:variant>
        <vt:i4>2091</vt:i4>
      </vt:variant>
      <vt:variant>
        <vt:i4>0</vt:i4>
      </vt:variant>
      <vt:variant>
        <vt:i4>5</vt:i4>
      </vt:variant>
      <vt:variant>
        <vt:lpwstr>http://healthychild.org/blog/comments/kids_safe_chemicals_act_back/</vt:lpwstr>
      </vt:variant>
      <vt:variant>
        <vt:lpwstr/>
      </vt:variant>
      <vt:variant>
        <vt:i4>1835029</vt:i4>
      </vt:variant>
      <vt:variant>
        <vt:i4>2088</vt:i4>
      </vt:variant>
      <vt:variant>
        <vt:i4>0</vt:i4>
      </vt:variant>
      <vt:variant>
        <vt:i4>5</vt:i4>
      </vt:variant>
      <vt:variant>
        <vt:lpwstr>http://www.ehponline.org/members/2002/110p721-728landrigan/EHP110p721PDF.PDF</vt:lpwstr>
      </vt:variant>
      <vt:variant>
        <vt:lpwstr/>
      </vt:variant>
      <vt:variant>
        <vt:i4>3604559</vt:i4>
      </vt:variant>
      <vt:variant>
        <vt:i4>2085</vt:i4>
      </vt:variant>
      <vt:variant>
        <vt:i4>0</vt:i4>
      </vt:variant>
      <vt:variant>
        <vt:i4>5</vt:i4>
      </vt:variant>
      <vt:variant>
        <vt:lpwstr>http://www.ewg.org/files/EWG-KSCALetter-signedorganizations.pdf</vt:lpwstr>
      </vt:variant>
      <vt:variant>
        <vt:lpwstr/>
      </vt:variant>
      <vt:variant>
        <vt:i4>4456469</vt:i4>
      </vt:variant>
      <vt:variant>
        <vt:i4>2082</vt:i4>
      </vt:variant>
      <vt:variant>
        <vt:i4>0</vt:i4>
      </vt:variant>
      <vt:variant>
        <vt:i4>5</vt:i4>
      </vt:variant>
      <vt:variant>
        <vt:lpwstr>http://www.rhtp.org/fertility/vallombrosa/documents/2008-09EHPolicyProposals.pdf</vt:lpwstr>
      </vt:variant>
      <vt:variant>
        <vt:lpwstr/>
      </vt:variant>
      <vt:variant>
        <vt:i4>4456469</vt:i4>
      </vt:variant>
      <vt:variant>
        <vt:i4>2079</vt:i4>
      </vt:variant>
      <vt:variant>
        <vt:i4>0</vt:i4>
      </vt:variant>
      <vt:variant>
        <vt:i4>5</vt:i4>
      </vt:variant>
      <vt:variant>
        <vt:lpwstr>http://www.rhtp.org/fertility/vallombrosa/documents/2008-09EHPolicyProposals.pdf</vt:lpwstr>
      </vt:variant>
      <vt:variant>
        <vt:lpwstr/>
      </vt:variant>
      <vt:variant>
        <vt:i4>6291492</vt:i4>
      </vt:variant>
      <vt:variant>
        <vt:i4>2076</vt:i4>
      </vt:variant>
      <vt:variant>
        <vt:i4>0</vt:i4>
      </vt:variant>
      <vt:variant>
        <vt:i4>5</vt:i4>
      </vt:variant>
      <vt:variant>
        <vt:lpwstr>http://highered.mcgraw-hill.com/sites/0070294267/student_view0/glossary_e-l.html</vt:lpwstr>
      </vt:variant>
      <vt:variant>
        <vt:lpwstr/>
      </vt:variant>
      <vt:variant>
        <vt:i4>786515</vt:i4>
      </vt:variant>
      <vt:variant>
        <vt:i4>2073</vt:i4>
      </vt:variant>
      <vt:variant>
        <vt:i4>0</vt:i4>
      </vt:variant>
      <vt:variant>
        <vt:i4>5</vt:i4>
      </vt:variant>
      <vt:variant>
        <vt:lpwstr>http://wordnetweb.princeton.edu/perl/webwn?s=significant</vt:lpwstr>
      </vt:variant>
      <vt:variant>
        <vt:lpwstr/>
      </vt:variant>
      <vt:variant>
        <vt:i4>4915262</vt:i4>
      </vt:variant>
      <vt:variant>
        <vt:i4>2070</vt:i4>
      </vt:variant>
      <vt:variant>
        <vt:i4>0</vt:i4>
      </vt:variant>
      <vt:variant>
        <vt:i4>5</vt:i4>
      </vt:variant>
      <vt:variant>
        <vt:lpwstr>http://coeh.berkeley.edu/docs/news/2006-12-03_startelegram.pdf</vt:lpwstr>
      </vt:variant>
      <vt:variant>
        <vt:lpwstr/>
      </vt:variant>
      <vt:variant>
        <vt:i4>4390966</vt:i4>
      </vt:variant>
      <vt:variant>
        <vt:i4>2067</vt:i4>
      </vt:variant>
      <vt:variant>
        <vt:i4>0</vt:i4>
      </vt:variant>
      <vt:variant>
        <vt:i4>5</vt:i4>
      </vt:variant>
      <vt:variant>
        <vt:lpwstr>http://www.ijsaf.org/archive/16/1/lotter1.pdf</vt:lpwstr>
      </vt:variant>
      <vt:variant>
        <vt:lpwstr/>
      </vt:variant>
      <vt:variant>
        <vt:i4>2883627</vt:i4>
      </vt:variant>
      <vt:variant>
        <vt:i4>2064</vt:i4>
      </vt:variant>
      <vt:variant>
        <vt:i4>0</vt:i4>
      </vt:variant>
      <vt:variant>
        <vt:i4>5</vt:i4>
      </vt:variant>
      <vt:variant>
        <vt:lpwstr>http://papers.ssrn.com/sol3/papers.cfm?abstract_id=986864</vt:lpwstr>
      </vt:variant>
      <vt:variant>
        <vt:lpwstr/>
      </vt:variant>
      <vt:variant>
        <vt:i4>2883627</vt:i4>
      </vt:variant>
      <vt:variant>
        <vt:i4>2061</vt:i4>
      </vt:variant>
      <vt:variant>
        <vt:i4>0</vt:i4>
      </vt:variant>
      <vt:variant>
        <vt:i4>5</vt:i4>
      </vt:variant>
      <vt:variant>
        <vt:lpwstr>http://papers.ssrn.com/sol3/papers.cfm?abstract_id=986864</vt:lpwstr>
      </vt:variant>
      <vt:variant>
        <vt:lpwstr/>
      </vt:variant>
      <vt:variant>
        <vt:i4>2883627</vt:i4>
      </vt:variant>
      <vt:variant>
        <vt:i4>2058</vt:i4>
      </vt:variant>
      <vt:variant>
        <vt:i4>0</vt:i4>
      </vt:variant>
      <vt:variant>
        <vt:i4>5</vt:i4>
      </vt:variant>
      <vt:variant>
        <vt:lpwstr>http://papers.ssrn.com/sol3/papers.cfm?abstract_id=986864</vt:lpwstr>
      </vt:variant>
      <vt:variant>
        <vt:lpwstr/>
      </vt:variant>
      <vt:variant>
        <vt:i4>2883627</vt:i4>
      </vt:variant>
      <vt:variant>
        <vt:i4>2055</vt:i4>
      </vt:variant>
      <vt:variant>
        <vt:i4>0</vt:i4>
      </vt:variant>
      <vt:variant>
        <vt:i4>5</vt:i4>
      </vt:variant>
      <vt:variant>
        <vt:lpwstr>http://papers.ssrn.com/sol3/papers.cfm?abstract_id=986864</vt:lpwstr>
      </vt:variant>
      <vt:variant>
        <vt:lpwstr/>
      </vt:variant>
      <vt:variant>
        <vt:i4>6881312</vt:i4>
      </vt:variant>
      <vt:variant>
        <vt:i4>2052</vt:i4>
      </vt:variant>
      <vt:variant>
        <vt:i4>0</vt:i4>
      </vt:variant>
      <vt:variant>
        <vt:i4>5</vt:i4>
      </vt:variant>
      <vt:variant>
        <vt:lpwstr>http://www.aaemonline.org/gmopost.html</vt:lpwstr>
      </vt:variant>
      <vt:variant>
        <vt:lpwstr/>
      </vt:variant>
      <vt:variant>
        <vt:i4>2883627</vt:i4>
      </vt:variant>
      <vt:variant>
        <vt:i4>2049</vt:i4>
      </vt:variant>
      <vt:variant>
        <vt:i4>0</vt:i4>
      </vt:variant>
      <vt:variant>
        <vt:i4>5</vt:i4>
      </vt:variant>
      <vt:variant>
        <vt:lpwstr>http://papers.ssrn.com/sol3/papers.cfm?abstract_id=986864</vt:lpwstr>
      </vt:variant>
      <vt:variant>
        <vt:lpwstr/>
      </vt:variant>
      <vt:variant>
        <vt:i4>2883627</vt:i4>
      </vt:variant>
      <vt:variant>
        <vt:i4>2046</vt:i4>
      </vt:variant>
      <vt:variant>
        <vt:i4>0</vt:i4>
      </vt:variant>
      <vt:variant>
        <vt:i4>5</vt:i4>
      </vt:variant>
      <vt:variant>
        <vt:lpwstr>http://papers.ssrn.com/sol3/papers.cfm?abstract_id=986864</vt:lpwstr>
      </vt:variant>
      <vt:variant>
        <vt:lpwstr/>
      </vt:variant>
      <vt:variant>
        <vt:i4>6881365</vt:i4>
      </vt:variant>
      <vt:variant>
        <vt:i4>2043</vt:i4>
      </vt:variant>
      <vt:variant>
        <vt:i4>0</vt:i4>
      </vt:variant>
      <vt:variant>
        <vt:i4>5</vt:i4>
      </vt:variant>
      <vt:variant>
        <vt:lpwstr>http://www.seedsofdeception.com/Public/MediaCenter/TestimonytoEPA-May2007/index.cfm</vt:lpwstr>
      </vt:variant>
      <vt:variant>
        <vt:lpwstr/>
      </vt:variant>
      <vt:variant>
        <vt:i4>6881312</vt:i4>
      </vt:variant>
      <vt:variant>
        <vt:i4>2040</vt:i4>
      </vt:variant>
      <vt:variant>
        <vt:i4>0</vt:i4>
      </vt:variant>
      <vt:variant>
        <vt:i4>5</vt:i4>
      </vt:variant>
      <vt:variant>
        <vt:lpwstr>http://www.aaemonline.org/gmopost.html</vt:lpwstr>
      </vt:variant>
      <vt:variant>
        <vt:lpwstr/>
      </vt:variant>
      <vt:variant>
        <vt:i4>6160406</vt:i4>
      </vt:variant>
      <vt:variant>
        <vt:i4>2037</vt:i4>
      </vt:variant>
      <vt:variant>
        <vt:i4>0</vt:i4>
      </vt:variant>
      <vt:variant>
        <vt:i4>5</vt:i4>
      </vt:variant>
      <vt:variant>
        <vt:lpwstr>http://www.reuters.com/article/idUSN0547754020081206</vt:lpwstr>
      </vt:variant>
      <vt:variant>
        <vt:lpwstr/>
      </vt:variant>
      <vt:variant>
        <vt:i4>2883627</vt:i4>
      </vt:variant>
      <vt:variant>
        <vt:i4>2034</vt:i4>
      </vt:variant>
      <vt:variant>
        <vt:i4>0</vt:i4>
      </vt:variant>
      <vt:variant>
        <vt:i4>5</vt:i4>
      </vt:variant>
      <vt:variant>
        <vt:lpwstr>http://papers.ssrn.com/sol3/papers.cfm?abstract_id=986864</vt:lpwstr>
      </vt:variant>
      <vt:variant>
        <vt:lpwstr/>
      </vt:variant>
      <vt:variant>
        <vt:i4>6684703</vt:i4>
      </vt:variant>
      <vt:variant>
        <vt:i4>2031</vt:i4>
      </vt:variant>
      <vt:variant>
        <vt:i4>0</vt:i4>
      </vt:variant>
      <vt:variant>
        <vt:i4>5</vt:i4>
      </vt:variant>
      <vt:variant>
        <vt:lpwstr>file://localhost/c/l%20</vt:lpwstr>
      </vt:variant>
      <vt:variant>
        <vt:lpwstr/>
      </vt:variant>
      <vt:variant>
        <vt:i4>3735607</vt:i4>
      </vt:variant>
      <vt:variant>
        <vt:i4>2028</vt:i4>
      </vt:variant>
      <vt:variant>
        <vt:i4>0</vt:i4>
      </vt:variant>
      <vt:variant>
        <vt:i4>5</vt:i4>
      </vt:variant>
      <vt:variant>
        <vt:lpwstr>http://papers.ssrn.com/sol3/cf_dev/AbsByAuth.cfm?per_id=476828</vt:lpwstr>
      </vt:variant>
      <vt:variant>
        <vt:lpwstr/>
      </vt:variant>
      <vt:variant>
        <vt:i4>2883627</vt:i4>
      </vt:variant>
      <vt:variant>
        <vt:i4>2025</vt:i4>
      </vt:variant>
      <vt:variant>
        <vt:i4>0</vt:i4>
      </vt:variant>
      <vt:variant>
        <vt:i4>5</vt:i4>
      </vt:variant>
      <vt:variant>
        <vt:lpwstr>http://papers.ssrn.com/sol3/papers.cfm?abstract_id=986864</vt:lpwstr>
      </vt:variant>
      <vt:variant>
        <vt:lpwstr/>
      </vt:variant>
      <vt:variant>
        <vt:i4>6684703</vt:i4>
      </vt:variant>
      <vt:variant>
        <vt:i4>2022</vt:i4>
      </vt:variant>
      <vt:variant>
        <vt:i4>0</vt:i4>
      </vt:variant>
      <vt:variant>
        <vt:i4>5</vt:i4>
      </vt:variant>
      <vt:variant>
        <vt:lpwstr>file://localhost/c/l%20</vt:lpwstr>
      </vt:variant>
      <vt:variant>
        <vt:lpwstr/>
      </vt:variant>
      <vt:variant>
        <vt:i4>3735607</vt:i4>
      </vt:variant>
      <vt:variant>
        <vt:i4>2019</vt:i4>
      </vt:variant>
      <vt:variant>
        <vt:i4>0</vt:i4>
      </vt:variant>
      <vt:variant>
        <vt:i4>5</vt:i4>
      </vt:variant>
      <vt:variant>
        <vt:lpwstr>http://papers.ssrn.com/sol3/cf_dev/AbsByAuth.cfm?per_id=476828</vt:lpwstr>
      </vt:variant>
      <vt:variant>
        <vt:lpwstr/>
      </vt:variant>
      <vt:variant>
        <vt:i4>2883627</vt:i4>
      </vt:variant>
      <vt:variant>
        <vt:i4>2016</vt:i4>
      </vt:variant>
      <vt:variant>
        <vt:i4>0</vt:i4>
      </vt:variant>
      <vt:variant>
        <vt:i4>5</vt:i4>
      </vt:variant>
      <vt:variant>
        <vt:lpwstr>http://papers.ssrn.com/sol3/papers.cfm?abstract_id=986864</vt:lpwstr>
      </vt:variant>
      <vt:variant>
        <vt:lpwstr/>
      </vt:variant>
      <vt:variant>
        <vt:i4>6684703</vt:i4>
      </vt:variant>
      <vt:variant>
        <vt:i4>2013</vt:i4>
      </vt:variant>
      <vt:variant>
        <vt:i4>0</vt:i4>
      </vt:variant>
      <vt:variant>
        <vt:i4>5</vt:i4>
      </vt:variant>
      <vt:variant>
        <vt:lpwstr>file://localhost/c/l%20</vt:lpwstr>
      </vt:variant>
      <vt:variant>
        <vt:lpwstr/>
      </vt:variant>
      <vt:variant>
        <vt:i4>3735607</vt:i4>
      </vt:variant>
      <vt:variant>
        <vt:i4>2010</vt:i4>
      </vt:variant>
      <vt:variant>
        <vt:i4>0</vt:i4>
      </vt:variant>
      <vt:variant>
        <vt:i4>5</vt:i4>
      </vt:variant>
      <vt:variant>
        <vt:lpwstr>http://papers.ssrn.com/sol3/cf_dev/AbsByAuth.cfm?per_id=476828</vt:lpwstr>
      </vt:variant>
      <vt:variant>
        <vt:lpwstr/>
      </vt:variant>
      <vt:variant>
        <vt:i4>2883627</vt:i4>
      </vt:variant>
      <vt:variant>
        <vt:i4>2007</vt:i4>
      </vt:variant>
      <vt:variant>
        <vt:i4>0</vt:i4>
      </vt:variant>
      <vt:variant>
        <vt:i4>5</vt:i4>
      </vt:variant>
      <vt:variant>
        <vt:lpwstr>http://papers.ssrn.com/sol3/papers.cfm?abstract_id=986864</vt:lpwstr>
      </vt:variant>
      <vt:variant>
        <vt:lpwstr/>
      </vt:variant>
      <vt:variant>
        <vt:i4>6684703</vt:i4>
      </vt:variant>
      <vt:variant>
        <vt:i4>2004</vt:i4>
      </vt:variant>
      <vt:variant>
        <vt:i4>0</vt:i4>
      </vt:variant>
      <vt:variant>
        <vt:i4>5</vt:i4>
      </vt:variant>
      <vt:variant>
        <vt:lpwstr>file://localhost/c/l%20</vt:lpwstr>
      </vt:variant>
      <vt:variant>
        <vt:lpwstr/>
      </vt:variant>
      <vt:variant>
        <vt:i4>3735607</vt:i4>
      </vt:variant>
      <vt:variant>
        <vt:i4>2001</vt:i4>
      </vt:variant>
      <vt:variant>
        <vt:i4>0</vt:i4>
      </vt:variant>
      <vt:variant>
        <vt:i4>5</vt:i4>
      </vt:variant>
      <vt:variant>
        <vt:lpwstr>http://papers.ssrn.com/sol3/cf_dev/AbsByAuth.cfm?per_id=476828</vt:lpwstr>
      </vt:variant>
      <vt:variant>
        <vt:lpwstr/>
      </vt:variant>
      <vt:variant>
        <vt:i4>2883627</vt:i4>
      </vt:variant>
      <vt:variant>
        <vt:i4>1998</vt:i4>
      </vt:variant>
      <vt:variant>
        <vt:i4>0</vt:i4>
      </vt:variant>
      <vt:variant>
        <vt:i4>5</vt:i4>
      </vt:variant>
      <vt:variant>
        <vt:lpwstr>http://papers.ssrn.com/sol3/papers.cfm?abstract_id=986864</vt:lpwstr>
      </vt:variant>
      <vt:variant>
        <vt:lpwstr/>
      </vt:variant>
      <vt:variant>
        <vt:i4>6684703</vt:i4>
      </vt:variant>
      <vt:variant>
        <vt:i4>1995</vt:i4>
      </vt:variant>
      <vt:variant>
        <vt:i4>0</vt:i4>
      </vt:variant>
      <vt:variant>
        <vt:i4>5</vt:i4>
      </vt:variant>
      <vt:variant>
        <vt:lpwstr>file://localhost/c/l%20</vt:lpwstr>
      </vt:variant>
      <vt:variant>
        <vt:lpwstr/>
      </vt:variant>
      <vt:variant>
        <vt:i4>3735607</vt:i4>
      </vt:variant>
      <vt:variant>
        <vt:i4>1992</vt:i4>
      </vt:variant>
      <vt:variant>
        <vt:i4>0</vt:i4>
      </vt:variant>
      <vt:variant>
        <vt:i4>5</vt:i4>
      </vt:variant>
      <vt:variant>
        <vt:lpwstr>http://papers.ssrn.com/sol3/cf_dev/AbsByAuth.cfm?per_id=476828</vt:lpwstr>
      </vt:variant>
      <vt:variant>
        <vt:lpwstr/>
      </vt:variant>
      <vt:variant>
        <vt:i4>2883627</vt:i4>
      </vt:variant>
      <vt:variant>
        <vt:i4>1989</vt:i4>
      </vt:variant>
      <vt:variant>
        <vt:i4>0</vt:i4>
      </vt:variant>
      <vt:variant>
        <vt:i4>5</vt:i4>
      </vt:variant>
      <vt:variant>
        <vt:lpwstr>http://papers.ssrn.com/sol3/papers.cfm?abstract_id=986864</vt:lpwstr>
      </vt:variant>
      <vt:variant>
        <vt:lpwstr/>
      </vt:variant>
      <vt:variant>
        <vt:i4>2883627</vt:i4>
      </vt:variant>
      <vt:variant>
        <vt:i4>1986</vt:i4>
      </vt:variant>
      <vt:variant>
        <vt:i4>0</vt:i4>
      </vt:variant>
      <vt:variant>
        <vt:i4>5</vt:i4>
      </vt:variant>
      <vt:variant>
        <vt:lpwstr>http://papers.ssrn.com/sol3/papers.cfm?abstract_id=986864</vt:lpwstr>
      </vt:variant>
      <vt:variant>
        <vt:lpwstr/>
      </vt:variant>
      <vt:variant>
        <vt:i4>6881365</vt:i4>
      </vt:variant>
      <vt:variant>
        <vt:i4>1983</vt:i4>
      </vt:variant>
      <vt:variant>
        <vt:i4>0</vt:i4>
      </vt:variant>
      <vt:variant>
        <vt:i4>5</vt:i4>
      </vt:variant>
      <vt:variant>
        <vt:lpwstr>http://www.seedsofdeception.com/Public/MediaCenter/TestimonytoEPA-May2007/index.cfm</vt:lpwstr>
      </vt:variant>
      <vt:variant>
        <vt:lpwstr/>
      </vt:variant>
      <vt:variant>
        <vt:i4>6881312</vt:i4>
      </vt:variant>
      <vt:variant>
        <vt:i4>1980</vt:i4>
      </vt:variant>
      <vt:variant>
        <vt:i4>0</vt:i4>
      </vt:variant>
      <vt:variant>
        <vt:i4>5</vt:i4>
      </vt:variant>
      <vt:variant>
        <vt:lpwstr>http://www.aaemonline.org/gmopost.html</vt:lpwstr>
      </vt:variant>
      <vt:variant>
        <vt:lpwstr/>
      </vt:variant>
      <vt:variant>
        <vt:i4>6881312</vt:i4>
      </vt:variant>
      <vt:variant>
        <vt:i4>1977</vt:i4>
      </vt:variant>
      <vt:variant>
        <vt:i4>0</vt:i4>
      </vt:variant>
      <vt:variant>
        <vt:i4>5</vt:i4>
      </vt:variant>
      <vt:variant>
        <vt:lpwstr>http://www.aaemonline.org/gmopost.html</vt:lpwstr>
      </vt:variant>
      <vt:variant>
        <vt:lpwstr/>
      </vt:variant>
      <vt:variant>
        <vt:i4>262167</vt:i4>
      </vt:variant>
      <vt:variant>
        <vt:i4>1974</vt:i4>
      </vt:variant>
      <vt:variant>
        <vt:i4>0</vt:i4>
      </vt:variant>
      <vt:variant>
        <vt:i4>5</vt:i4>
      </vt:variant>
      <vt:variant>
        <vt:lpwstr>http://www.citizen.org/pressroom/release.cfm?ID=2202</vt:lpwstr>
      </vt:variant>
      <vt:variant>
        <vt:lpwstr/>
      </vt:variant>
      <vt:variant>
        <vt:i4>6881365</vt:i4>
      </vt:variant>
      <vt:variant>
        <vt:i4>1971</vt:i4>
      </vt:variant>
      <vt:variant>
        <vt:i4>0</vt:i4>
      </vt:variant>
      <vt:variant>
        <vt:i4>5</vt:i4>
      </vt:variant>
      <vt:variant>
        <vt:lpwstr>http://www.seedsofdeception.com/Public/MediaCenter/TestimonytoEPA-May2007/index.cfm</vt:lpwstr>
      </vt:variant>
      <vt:variant>
        <vt:lpwstr/>
      </vt:variant>
      <vt:variant>
        <vt:i4>4390966</vt:i4>
      </vt:variant>
      <vt:variant>
        <vt:i4>1968</vt:i4>
      </vt:variant>
      <vt:variant>
        <vt:i4>0</vt:i4>
      </vt:variant>
      <vt:variant>
        <vt:i4>5</vt:i4>
      </vt:variant>
      <vt:variant>
        <vt:lpwstr>http://www.ijsaf.org/archive/16/1/lotter1.pdf</vt:lpwstr>
      </vt:variant>
      <vt:variant>
        <vt:lpwstr/>
      </vt:variant>
      <vt:variant>
        <vt:i4>4390966</vt:i4>
      </vt:variant>
      <vt:variant>
        <vt:i4>1965</vt:i4>
      </vt:variant>
      <vt:variant>
        <vt:i4>0</vt:i4>
      </vt:variant>
      <vt:variant>
        <vt:i4>5</vt:i4>
      </vt:variant>
      <vt:variant>
        <vt:lpwstr>http://www.ijsaf.org/archive/16/1/lotter1.pdf</vt:lpwstr>
      </vt:variant>
      <vt:variant>
        <vt:lpwstr/>
      </vt:variant>
      <vt:variant>
        <vt:i4>4390966</vt:i4>
      </vt:variant>
      <vt:variant>
        <vt:i4>1962</vt:i4>
      </vt:variant>
      <vt:variant>
        <vt:i4>0</vt:i4>
      </vt:variant>
      <vt:variant>
        <vt:i4>5</vt:i4>
      </vt:variant>
      <vt:variant>
        <vt:lpwstr>http://www.ijsaf.org/archive/16/1/lotter1.pdf</vt:lpwstr>
      </vt:variant>
      <vt:variant>
        <vt:lpwstr/>
      </vt:variant>
      <vt:variant>
        <vt:i4>4390966</vt:i4>
      </vt:variant>
      <vt:variant>
        <vt:i4>1959</vt:i4>
      </vt:variant>
      <vt:variant>
        <vt:i4>0</vt:i4>
      </vt:variant>
      <vt:variant>
        <vt:i4>5</vt:i4>
      </vt:variant>
      <vt:variant>
        <vt:lpwstr>http://www.ijsaf.org/archive/16/1/lotter1.pdf</vt:lpwstr>
      </vt:variant>
      <vt:variant>
        <vt:lpwstr/>
      </vt:variant>
      <vt:variant>
        <vt:i4>4390966</vt:i4>
      </vt:variant>
      <vt:variant>
        <vt:i4>1956</vt:i4>
      </vt:variant>
      <vt:variant>
        <vt:i4>0</vt:i4>
      </vt:variant>
      <vt:variant>
        <vt:i4>5</vt:i4>
      </vt:variant>
      <vt:variant>
        <vt:lpwstr>http://www.ijsaf.org/archive/16/1/lotter1.pdf</vt:lpwstr>
      </vt:variant>
      <vt:variant>
        <vt:lpwstr/>
      </vt:variant>
      <vt:variant>
        <vt:i4>4390966</vt:i4>
      </vt:variant>
      <vt:variant>
        <vt:i4>1953</vt:i4>
      </vt:variant>
      <vt:variant>
        <vt:i4>0</vt:i4>
      </vt:variant>
      <vt:variant>
        <vt:i4>5</vt:i4>
      </vt:variant>
      <vt:variant>
        <vt:lpwstr>http://www.ijsaf.org/archive/16/1/lotter1.pdf</vt:lpwstr>
      </vt:variant>
      <vt:variant>
        <vt:lpwstr/>
      </vt:variant>
      <vt:variant>
        <vt:i4>2883627</vt:i4>
      </vt:variant>
      <vt:variant>
        <vt:i4>1950</vt:i4>
      </vt:variant>
      <vt:variant>
        <vt:i4>0</vt:i4>
      </vt:variant>
      <vt:variant>
        <vt:i4>5</vt:i4>
      </vt:variant>
      <vt:variant>
        <vt:lpwstr>http://papers.ssrn.com/sol3/papers.cfm?abstract_id=986864</vt:lpwstr>
      </vt:variant>
      <vt:variant>
        <vt:lpwstr/>
      </vt:variant>
      <vt:variant>
        <vt:i4>6684703</vt:i4>
      </vt:variant>
      <vt:variant>
        <vt:i4>1947</vt:i4>
      </vt:variant>
      <vt:variant>
        <vt:i4>0</vt:i4>
      </vt:variant>
      <vt:variant>
        <vt:i4>5</vt:i4>
      </vt:variant>
      <vt:variant>
        <vt:lpwstr>file://localhost/c/l%20</vt:lpwstr>
      </vt:variant>
      <vt:variant>
        <vt:lpwstr/>
      </vt:variant>
      <vt:variant>
        <vt:i4>3735607</vt:i4>
      </vt:variant>
      <vt:variant>
        <vt:i4>1944</vt:i4>
      </vt:variant>
      <vt:variant>
        <vt:i4>0</vt:i4>
      </vt:variant>
      <vt:variant>
        <vt:i4>5</vt:i4>
      </vt:variant>
      <vt:variant>
        <vt:lpwstr>http://papers.ssrn.com/sol3/cf_dev/AbsByAuth.cfm?per_id=476828</vt:lpwstr>
      </vt:variant>
      <vt:variant>
        <vt:lpwstr/>
      </vt:variant>
      <vt:variant>
        <vt:i4>262167</vt:i4>
      </vt:variant>
      <vt:variant>
        <vt:i4>1941</vt:i4>
      </vt:variant>
      <vt:variant>
        <vt:i4>0</vt:i4>
      </vt:variant>
      <vt:variant>
        <vt:i4>5</vt:i4>
      </vt:variant>
      <vt:variant>
        <vt:lpwstr>http://www.citizen.org/pressroom/release.cfm?ID=2202</vt:lpwstr>
      </vt:variant>
      <vt:variant>
        <vt:lpwstr/>
      </vt:variant>
      <vt:variant>
        <vt:i4>262167</vt:i4>
      </vt:variant>
      <vt:variant>
        <vt:i4>1938</vt:i4>
      </vt:variant>
      <vt:variant>
        <vt:i4>0</vt:i4>
      </vt:variant>
      <vt:variant>
        <vt:i4>5</vt:i4>
      </vt:variant>
      <vt:variant>
        <vt:lpwstr>http://www.citizen.org/pressroom/release.cfm?ID=2202</vt:lpwstr>
      </vt:variant>
      <vt:variant>
        <vt:lpwstr/>
      </vt:variant>
      <vt:variant>
        <vt:i4>4390966</vt:i4>
      </vt:variant>
      <vt:variant>
        <vt:i4>1935</vt:i4>
      </vt:variant>
      <vt:variant>
        <vt:i4>0</vt:i4>
      </vt:variant>
      <vt:variant>
        <vt:i4>5</vt:i4>
      </vt:variant>
      <vt:variant>
        <vt:lpwstr>http://www.ijsaf.org/archive/16/1/lotter1.pdf</vt:lpwstr>
      </vt:variant>
      <vt:variant>
        <vt:lpwstr/>
      </vt:variant>
      <vt:variant>
        <vt:i4>2883627</vt:i4>
      </vt:variant>
      <vt:variant>
        <vt:i4>1932</vt:i4>
      </vt:variant>
      <vt:variant>
        <vt:i4>0</vt:i4>
      </vt:variant>
      <vt:variant>
        <vt:i4>5</vt:i4>
      </vt:variant>
      <vt:variant>
        <vt:lpwstr>http://papers.ssrn.com/sol3/papers.cfm?abstract_id=986864</vt:lpwstr>
      </vt:variant>
      <vt:variant>
        <vt:lpwstr/>
      </vt:variant>
      <vt:variant>
        <vt:i4>6881365</vt:i4>
      </vt:variant>
      <vt:variant>
        <vt:i4>1929</vt:i4>
      </vt:variant>
      <vt:variant>
        <vt:i4>0</vt:i4>
      </vt:variant>
      <vt:variant>
        <vt:i4>5</vt:i4>
      </vt:variant>
      <vt:variant>
        <vt:lpwstr>http://www.seedsofdeception.com/Public/MediaCenter/TestimonytoEPA-May2007/index.cfm</vt:lpwstr>
      </vt:variant>
      <vt:variant>
        <vt:lpwstr/>
      </vt:variant>
      <vt:variant>
        <vt:i4>4194352</vt:i4>
      </vt:variant>
      <vt:variant>
        <vt:i4>1926</vt:i4>
      </vt:variant>
      <vt:variant>
        <vt:i4>0</vt:i4>
      </vt:variant>
      <vt:variant>
        <vt:i4>5</vt:i4>
      </vt:variant>
      <vt:variant>
        <vt:lpwstr>http://www.guardian.co.uk/uk/2002/sep/01/politics.environment</vt:lpwstr>
      </vt:variant>
      <vt:variant>
        <vt:lpwstr/>
      </vt:variant>
      <vt:variant>
        <vt:i4>6881312</vt:i4>
      </vt:variant>
      <vt:variant>
        <vt:i4>1923</vt:i4>
      </vt:variant>
      <vt:variant>
        <vt:i4>0</vt:i4>
      </vt:variant>
      <vt:variant>
        <vt:i4>5</vt:i4>
      </vt:variant>
      <vt:variant>
        <vt:lpwstr>http://www.aaemonline.org/gmopost.html</vt:lpwstr>
      </vt:variant>
      <vt:variant>
        <vt:lpwstr/>
      </vt:variant>
      <vt:variant>
        <vt:i4>2883627</vt:i4>
      </vt:variant>
      <vt:variant>
        <vt:i4>1920</vt:i4>
      </vt:variant>
      <vt:variant>
        <vt:i4>0</vt:i4>
      </vt:variant>
      <vt:variant>
        <vt:i4>5</vt:i4>
      </vt:variant>
      <vt:variant>
        <vt:lpwstr>http://papers.ssrn.com/sol3/papers.cfm?abstract_id=986864</vt:lpwstr>
      </vt:variant>
      <vt:variant>
        <vt:lpwstr/>
      </vt:variant>
      <vt:variant>
        <vt:i4>6684703</vt:i4>
      </vt:variant>
      <vt:variant>
        <vt:i4>1917</vt:i4>
      </vt:variant>
      <vt:variant>
        <vt:i4>0</vt:i4>
      </vt:variant>
      <vt:variant>
        <vt:i4>5</vt:i4>
      </vt:variant>
      <vt:variant>
        <vt:lpwstr>file://localhost/c/l%20</vt:lpwstr>
      </vt:variant>
      <vt:variant>
        <vt:lpwstr/>
      </vt:variant>
      <vt:variant>
        <vt:i4>1900659</vt:i4>
      </vt:variant>
      <vt:variant>
        <vt:i4>1914</vt:i4>
      </vt:variant>
      <vt:variant>
        <vt:i4>0</vt:i4>
      </vt:variant>
      <vt:variant>
        <vt:i4>5</vt:i4>
      </vt:variant>
      <vt:variant>
        <vt:lpwstr>http://www.naturalnews.com/026334_soy_Roundup_GMO.html</vt:lpwstr>
      </vt:variant>
      <vt:variant>
        <vt:lpwstr/>
      </vt:variant>
      <vt:variant>
        <vt:i4>4390966</vt:i4>
      </vt:variant>
      <vt:variant>
        <vt:i4>1911</vt:i4>
      </vt:variant>
      <vt:variant>
        <vt:i4>0</vt:i4>
      </vt:variant>
      <vt:variant>
        <vt:i4>5</vt:i4>
      </vt:variant>
      <vt:variant>
        <vt:lpwstr>http://www.ijsaf.org/archive/16/1/lotter1.pdf</vt:lpwstr>
      </vt:variant>
      <vt:variant>
        <vt:lpwstr/>
      </vt:variant>
      <vt:variant>
        <vt:i4>2883627</vt:i4>
      </vt:variant>
      <vt:variant>
        <vt:i4>1908</vt:i4>
      </vt:variant>
      <vt:variant>
        <vt:i4>0</vt:i4>
      </vt:variant>
      <vt:variant>
        <vt:i4>5</vt:i4>
      </vt:variant>
      <vt:variant>
        <vt:lpwstr>http://papers.ssrn.com/sol3/papers.cfm?abstract_id=986864</vt:lpwstr>
      </vt:variant>
      <vt:variant>
        <vt:lpwstr/>
      </vt:variant>
      <vt:variant>
        <vt:i4>6684703</vt:i4>
      </vt:variant>
      <vt:variant>
        <vt:i4>1905</vt:i4>
      </vt:variant>
      <vt:variant>
        <vt:i4>0</vt:i4>
      </vt:variant>
      <vt:variant>
        <vt:i4>5</vt:i4>
      </vt:variant>
      <vt:variant>
        <vt:lpwstr>file://localhost/c/l%20</vt:lpwstr>
      </vt:variant>
      <vt:variant>
        <vt:lpwstr/>
      </vt:variant>
      <vt:variant>
        <vt:i4>6881365</vt:i4>
      </vt:variant>
      <vt:variant>
        <vt:i4>1902</vt:i4>
      </vt:variant>
      <vt:variant>
        <vt:i4>0</vt:i4>
      </vt:variant>
      <vt:variant>
        <vt:i4>5</vt:i4>
      </vt:variant>
      <vt:variant>
        <vt:lpwstr>http://www.seedsofdeception.com/Public/MediaCenter/TestimonytoEPA-May2007/index.cfm</vt:lpwstr>
      </vt:variant>
      <vt:variant>
        <vt:lpwstr/>
      </vt:variant>
      <vt:variant>
        <vt:i4>6881312</vt:i4>
      </vt:variant>
      <vt:variant>
        <vt:i4>1899</vt:i4>
      </vt:variant>
      <vt:variant>
        <vt:i4>0</vt:i4>
      </vt:variant>
      <vt:variant>
        <vt:i4>5</vt:i4>
      </vt:variant>
      <vt:variant>
        <vt:lpwstr>http://www.aaemonline.org/gmopost.html</vt:lpwstr>
      </vt:variant>
      <vt:variant>
        <vt:lpwstr/>
      </vt:variant>
      <vt:variant>
        <vt:i4>4325442</vt:i4>
      </vt:variant>
      <vt:variant>
        <vt:i4>1896</vt:i4>
      </vt:variant>
      <vt:variant>
        <vt:i4>0</vt:i4>
      </vt:variant>
      <vt:variant>
        <vt:i4>5</vt:i4>
      </vt:variant>
      <vt:variant>
        <vt:lpwstr>http://www.who.int/foodsafety/publications/biotech/20questions/en/index.html</vt:lpwstr>
      </vt:variant>
      <vt:variant>
        <vt:lpwstr/>
      </vt:variant>
      <vt:variant>
        <vt:i4>1507354</vt:i4>
      </vt:variant>
      <vt:variant>
        <vt:i4>1893</vt:i4>
      </vt:variant>
      <vt:variant>
        <vt:i4>0</vt:i4>
      </vt:variant>
      <vt:variant>
        <vt:i4>5</vt:i4>
      </vt:variant>
      <vt:variant>
        <vt:lpwstr>http://www.merriam-webster.com/dictionary/reform</vt:lpwstr>
      </vt:variant>
      <vt:variant>
        <vt:lpwstr/>
      </vt:variant>
      <vt:variant>
        <vt:i4>1835133</vt:i4>
      </vt:variant>
      <vt:variant>
        <vt:i4>1890</vt:i4>
      </vt:variant>
      <vt:variant>
        <vt:i4>0</vt:i4>
      </vt:variant>
      <vt:variant>
        <vt:i4>5</vt:i4>
      </vt:variant>
      <vt:variant>
        <vt:lpwstr>http://www.merriam-webster.com/dictionary/significant</vt:lpwstr>
      </vt:variant>
      <vt:variant>
        <vt:lpwstr/>
      </vt:variant>
      <vt:variant>
        <vt:i4>6029370</vt:i4>
      </vt:variant>
      <vt:variant>
        <vt:i4>1887</vt:i4>
      </vt:variant>
      <vt:variant>
        <vt:i4>0</vt:i4>
      </vt:variant>
      <vt:variant>
        <vt:i4>5</vt:i4>
      </vt:variant>
      <vt:variant>
        <vt:lpwstr>http://www.greenpeace.org/raw/content/usa/press-center/reports4/false-hope-why-carbon-capture.pdf</vt:lpwstr>
      </vt:variant>
      <vt:variant>
        <vt:lpwstr/>
      </vt:variant>
      <vt:variant>
        <vt:i4>1048650</vt:i4>
      </vt:variant>
      <vt:variant>
        <vt:i4>1884</vt:i4>
      </vt:variant>
      <vt:variant>
        <vt:i4>0</vt:i4>
      </vt:variant>
      <vt:variant>
        <vt:i4>5</vt:i4>
      </vt:variant>
      <vt:variant>
        <vt:lpwstr>http://www.washingtonpost.com/wp-dyn/content/article/2007/08/24/AR2007082401206.html</vt:lpwstr>
      </vt:variant>
      <vt:variant>
        <vt:lpwstr/>
      </vt:variant>
      <vt:variant>
        <vt:i4>917567</vt:i4>
      </vt:variant>
      <vt:variant>
        <vt:i4>1881</vt:i4>
      </vt:variant>
      <vt:variant>
        <vt:i4>0</vt:i4>
      </vt:variant>
      <vt:variant>
        <vt:i4>5</vt:i4>
      </vt:variant>
      <vt:variant>
        <vt:lpwstr>http://www.technologyreview.com/energy/21887/</vt:lpwstr>
      </vt:variant>
      <vt:variant>
        <vt:lpwstr/>
      </vt:variant>
      <vt:variant>
        <vt:i4>6029370</vt:i4>
      </vt:variant>
      <vt:variant>
        <vt:i4>1878</vt:i4>
      </vt:variant>
      <vt:variant>
        <vt:i4>0</vt:i4>
      </vt:variant>
      <vt:variant>
        <vt:i4>5</vt:i4>
      </vt:variant>
      <vt:variant>
        <vt:lpwstr>http://www.greenpeace.org/raw/content/usa/press-center/reports4/false-hope-why-carbon-capture.pdf</vt:lpwstr>
      </vt:variant>
      <vt:variant>
        <vt:lpwstr/>
      </vt:variant>
      <vt:variant>
        <vt:i4>1114199</vt:i4>
      </vt:variant>
      <vt:variant>
        <vt:i4>1875</vt:i4>
      </vt:variant>
      <vt:variant>
        <vt:i4>0</vt:i4>
      </vt:variant>
      <vt:variant>
        <vt:i4>5</vt:i4>
      </vt:variant>
      <vt:variant>
        <vt:lpwstr>http://www.economist.com/opinion/displaystory.cfm?story_id=13226661</vt:lpwstr>
      </vt:variant>
      <vt:variant>
        <vt:lpwstr/>
      </vt:variant>
      <vt:variant>
        <vt:i4>1048656</vt:i4>
      </vt:variant>
      <vt:variant>
        <vt:i4>1872</vt:i4>
      </vt:variant>
      <vt:variant>
        <vt:i4>0</vt:i4>
      </vt:variant>
      <vt:variant>
        <vt:i4>5</vt:i4>
      </vt:variant>
      <vt:variant>
        <vt:lpwstr>http://www.economist.com/opinion/displaystory.cfm?STORY_ID=13235041</vt:lpwstr>
      </vt:variant>
      <vt:variant>
        <vt:lpwstr/>
      </vt:variant>
      <vt:variant>
        <vt:i4>262250</vt:i4>
      </vt:variant>
      <vt:variant>
        <vt:i4>1869</vt:i4>
      </vt:variant>
      <vt:variant>
        <vt:i4>0</vt:i4>
      </vt:variant>
      <vt:variant>
        <vt:i4>5</vt:i4>
      </vt:variant>
      <vt:variant>
        <vt:lpwstr>http://news.yahoo.com/s/ap/20090625/ap_on_bi_ge/us_futuregen_companies_withdraw</vt:lpwstr>
      </vt:variant>
      <vt:variant>
        <vt:lpwstr/>
      </vt:variant>
      <vt:variant>
        <vt:i4>4653122</vt:i4>
      </vt:variant>
      <vt:variant>
        <vt:i4>1866</vt:i4>
      </vt:variant>
      <vt:variant>
        <vt:i4>0</vt:i4>
      </vt:variant>
      <vt:variant>
        <vt:i4>5</vt:i4>
      </vt:variant>
      <vt:variant>
        <vt:lpwstr>http://web.mit.edu/coal/The_Future_of_Coal_Chapters_1-3.pdf</vt:lpwstr>
      </vt:variant>
      <vt:variant>
        <vt:lpwstr/>
      </vt:variant>
      <vt:variant>
        <vt:i4>4980814</vt:i4>
      </vt:variant>
      <vt:variant>
        <vt:i4>1863</vt:i4>
      </vt:variant>
      <vt:variant>
        <vt:i4>0</vt:i4>
      </vt:variant>
      <vt:variant>
        <vt:i4>5</vt:i4>
      </vt:variant>
      <vt:variant>
        <vt:lpwstr>http://web.mit.edu/ceepr/www/publications/index.html</vt:lpwstr>
      </vt:variant>
      <vt:variant>
        <vt:lpwstr/>
      </vt:variant>
      <vt:variant>
        <vt:i4>1572865</vt:i4>
      </vt:variant>
      <vt:variant>
        <vt:i4>1860</vt:i4>
      </vt:variant>
      <vt:variant>
        <vt:i4>0</vt:i4>
      </vt:variant>
      <vt:variant>
        <vt:i4>5</vt:i4>
      </vt:variant>
      <vt:variant>
        <vt:lpwstr>http://www.nytimes.com/gwire/2009/05/18/18greenwire-china-bridges-climate-gap-between-coal-states-10572.html</vt:lpwstr>
      </vt:variant>
      <vt:variant>
        <vt:lpwstr/>
      </vt:variant>
      <vt:variant>
        <vt:i4>4456492</vt:i4>
      </vt:variant>
      <vt:variant>
        <vt:i4>1857</vt:i4>
      </vt:variant>
      <vt:variant>
        <vt:i4>0</vt:i4>
      </vt:variant>
      <vt:variant>
        <vt:i4>5</vt:i4>
      </vt:variant>
      <vt:variant>
        <vt:lpwstr>http://www.futuregenalliance.org/</vt:lpwstr>
      </vt:variant>
      <vt:variant>
        <vt:lpwstr/>
      </vt:variant>
      <vt:variant>
        <vt:i4>786500</vt:i4>
      </vt:variant>
      <vt:variant>
        <vt:i4>1854</vt:i4>
      </vt:variant>
      <vt:variant>
        <vt:i4>0</vt:i4>
      </vt:variant>
      <vt:variant>
        <vt:i4>5</vt:i4>
      </vt:variant>
      <vt:variant>
        <vt:lpwstr>http://correspondents.theatlantic.com/lisa_margonelli/2009/06/while_we_were_sneering_china_was_seizing_clean_coal.php</vt:lpwstr>
      </vt:variant>
      <vt:variant>
        <vt:lpwstr/>
      </vt:variant>
      <vt:variant>
        <vt:i4>6029370</vt:i4>
      </vt:variant>
      <vt:variant>
        <vt:i4>1851</vt:i4>
      </vt:variant>
      <vt:variant>
        <vt:i4>0</vt:i4>
      </vt:variant>
      <vt:variant>
        <vt:i4>5</vt:i4>
      </vt:variant>
      <vt:variant>
        <vt:lpwstr>http://www.greenpeace.org/raw/content/usa/press-center/reports4/false-hope-why-carbon-capture.pdf</vt:lpwstr>
      </vt:variant>
      <vt:variant>
        <vt:lpwstr/>
      </vt:variant>
      <vt:variant>
        <vt:i4>6029370</vt:i4>
      </vt:variant>
      <vt:variant>
        <vt:i4>1848</vt:i4>
      </vt:variant>
      <vt:variant>
        <vt:i4>0</vt:i4>
      </vt:variant>
      <vt:variant>
        <vt:i4>5</vt:i4>
      </vt:variant>
      <vt:variant>
        <vt:lpwstr>http://www.greenpeace.org/raw/content/usa/press-center/reports4/false-hope-why-carbon-capture.pdf</vt:lpwstr>
      </vt:variant>
      <vt:variant>
        <vt:lpwstr/>
      </vt:variant>
      <vt:variant>
        <vt:i4>4325410</vt:i4>
      </vt:variant>
      <vt:variant>
        <vt:i4>1845</vt:i4>
      </vt:variant>
      <vt:variant>
        <vt:i4>0</vt:i4>
      </vt:variant>
      <vt:variant>
        <vt:i4>5</vt:i4>
      </vt:variant>
      <vt:variant>
        <vt:lpwstr>http://www.camp-site.info/letter.html</vt:lpwstr>
      </vt:variant>
      <vt:variant>
        <vt:lpwstr/>
      </vt:variant>
      <vt:variant>
        <vt:i4>1048656</vt:i4>
      </vt:variant>
      <vt:variant>
        <vt:i4>1842</vt:i4>
      </vt:variant>
      <vt:variant>
        <vt:i4>0</vt:i4>
      </vt:variant>
      <vt:variant>
        <vt:i4>5</vt:i4>
      </vt:variant>
      <vt:variant>
        <vt:lpwstr>http://www.economist.com/opinion/displaystory.cfm?STORY_ID=13235041</vt:lpwstr>
      </vt:variant>
      <vt:variant>
        <vt:lpwstr/>
      </vt:variant>
      <vt:variant>
        <vt:i4>4325410</vt:i4>
      </vt:variant>
      <vt:variant>
        <vt:i4>1839</vt:i4>
      </vt:variant>
      <vt:variant>
        <vt:i4>0</vt:i4>
      </vt:variant>
      <vt:variant>
        <vt:i4>5</vt:i4>
      </vt:variant>
      <vt:variant>
        <vt:lpwstr>http://www.camp-site.info/letter.html</vt:lpwstr>
      </vt:variant>
      <vt:variant>
        <vt:lpwstr/>
      </vt:variant>
      <vt:variant>
        <vt:i4>6029370</vt:i4>
      </vt:variant>
      <vt:variant>
        <vt:i4>1836</vt:i4>
      </vt:variant>
      <vt:variant>
        <vt:i4>0</vt:i4>
      </vt:variant>
      <vt:variant>
        <vt:i4>5</vt:i4>
      </vt:variant>
      <vt:variant>
        <vt:lpwstr>http://www.greenpeace.org/raw/content/usa/press-center/reports4/false-hope-why-carbon-capture.pdf</vt:lpwstr>
      </vt:variant>
      <vt:variant>
        <vt:lpwstr/>
      </vt:variant>
      <vt:variant>
        <vt:i4>6029370</vt:i4>
      </vt:variant>
      <vt:variant>
        <vt:i4>1833</vt:i4>
      </vt:variant>
      <vt:variant>
        <vt:i4>0</vt:i4>
      </vt:variant>
      <vt:variant>
        <vt:i4>5</vt:i4>
      </vt:variant>
      <vt:variant>
        <vt:lpwstr>http://www.greenpeace.org/raw/content/usa/press-center/reports4/false-hope-why-carbon-capture.pdf</vt:lpwstr>
      </vt:variant>
      <vt:variant>
        <vt:lpwstr/>
      </vt:variant>
      <vt:variant>
        <vt:i4>6029370</vt:i4>
      </vt:variant>
      <vt:variant>
        <vt:i4>1830</vt:i4>
      </vt:variant>
      <vt:variant>
        <vt:i4>0</vt:i4>
      </vt:variant>
      <vt:variant>
        <vt:i4>5</vt:i4>
      </vt:variant>
      <vt:variant>
        <vt:lpwstr>http://www.greenpeace.org/raw/content/usa/press-center/reports4/false-hope-why-carbon-capture.pdf</vt:lpwstr>
      </vt:variant>
      <vt:variant>
        <vt:lpwstr/>
      </vt:variant>
      <vt:variant>
        <vt:i4>393230</vt:i4>
      </vt:variant>
      <vt:variant>
        <vt:i4>1827</vt:i4>
      </vt:variant>
      <vt:variant>
        <vt:i4>0</vt:i4>
      </vt:variant>
      <vt:variant>
        <vt:i4>5</vt:i4>
      </vt:variant>
      <vt:variant>
        <vt:lpwstr>http://www.ucsusa.org/assets/documents/clean_energy/Coal-power-in-a-warming-world.pdf</vt:lpwstr>
      </vt:variant>
      <vt:variant>
        <vt:lpwstr/>
      </vt:variant>
      <vt:variant>
        <vt:i4>6619157</vt:i4>
      </vt:variant>
      <vt:variant>
        <vt:i4>1824</vt:i4>
      </vt:variant>
      <vt:variant>
        <vt:i4>0</vt:i4>
      </vt:variant>
      <vt:variant>
        <vt:i4>5</vt:i4>
      </vt:variant>
      <vt:variant>
        <vt:lpwstr>http://www.energy.gov/news2009/7454.htm</vt:lpwstr>
      </vt:variant>
      <vt:variant>
        <vt:lpwstr/>
      </vt:variant>
      <vt:variant>
        <vt:i4>6619157</vt:i4>
      </vt:variant>
      <vt:variant>
        <vt:i4>1821</vt:i4>
      </vt:variant>
      <vt:variant>
        <vt:i4>0</vt:i4>
      </vt:variant>
      <vt:variant>
        <vt:i4>5</vt:i4>
      </vt:variant>
      <vt:variant>
        <vt:lpwstr>http://www.energy.gov/news2009/7454.htm</vt:lpwstr>
      </vt:variant>
      <vt:variant>
        <vt:lpwstr/>
      </vt:variant>
      <vt:variant>
        <vt:i4>917598</vt:i4>
      </vt:variant>
      <vt:variant>
        <vt:i4>1818</vt:i4>
      </vt:variant>
      <vt:variant>
        <vt:i4>0</vt:i4>
      </vt:variant>
      <vt:variant>
        <vt:i4>5</vt:i4>
      </vt:variant>
      <vt:variant>
        <vt:lpwstr>http://www.livemint.com/2008/03/06231204/India-may-pull-out-of-FutureGe.html</vt:lpwstr>
      </vt:variant>
      <vt:variant>
        <vt:lpwstr/>
      </vt:variant>
      <vt:variant>
        <vt:i4>6029370</vt:i4>
      </vt:variant>
      <vt:variant>
        <vt:i4>1815</vt:i4>
      </vt:variant>
      <vt:variant>
        <vt:i4>0</vt:i4>
      </vt:variant>
      <vt:variant>
        <vt:i4>5</vt:i4>
      </vt:variant>
      <vt:variant>
        <vt:lpwstr>http://www.greenpeace.org/raw/content/usa/press-center/reports4/false-hope-why-carbon-capture.pdf</vt:lpwstr>
      </vt:variant>
      <vt:variant>
        <vt:lpwstr/>
      </vt:variant>
      <vt:variant>
        <vt:i4>2686994</vt:i4>
      </vt:variant>
      <vt:variant>
        <vt:i4>1812</vt:i4>
      </vt:variant>
      <vt:variant>
        <vt:i4>0</vt:i4>
      </vt:variant>
      <vt:variant>
        <vt:i4>5</vt:i4>
      </vt:variant>
      <vt:variant>
        <vt:lpwstr>http://www.cato-at-liberty.org/2009/02/09/futuregen-boondoggle/</vt:lpwstr>
      </vt:variant>
      <vt:variant>
        <vt:lpwstr/>
      </vt:variant>
      <vt:variant>
        <vt:i4>786493</vt:i4>
      </vt:variant>
      <vt:variant>
        <vt:i4>1809</vt:i4>
      </vt:variant>
      <vt:variant>
        <vt:i4>0</vt:i4>
      </vt:variant>
      <vt:variant>
        <vt:i4>5</vt:i4>
      </vt:variant>
      <vt:variant>
        <vt:lpwstr>http://archives.chicagotribune.com/2009/jan/08/business/chi-thu-mattoon-coal-power-futurjan08</vt:lpwstr>
      </vt:variant>
      <vt:variant>
        <vt:lpwstr/>
      </vt:variant>
      <vt:variant>
        <vt:i4>2687036</vt:i4>
      </vt:variant>
      <vt:variant>
        <vt:i4>1806</vt:i4>
      </vt:variant>
      <vt:variant>
        <vt:i4>0</vt:i4>
      </vt:variant>
      <vt:variant>
        <vt:i4>5</vt:i4>
      </vt:variant>
      <vt:variant>
        <vt:lpwstr>http://archives.chicagotribune.com/writers/joshua-boak</vt:lpwstr>
      </vt:variant>
      <vt:variant>
        <vt:lpwstr/>
      </vt:variant>
      <vt:variant>
        <vt:i4>131184</vt:i4>
      </vt:variant>
      <vt:variant>
        <vt:i4>1803</vt:i4>
      </vt:variant>
      <vt:variant>
        <vt:i4>0</vt:i4>
      </vt:variant>
      <vt:variant>
        <vt:i4>5</vt:i4>
      </vt:variant>
      <vt:variant>
        <vt:lpwstr>http://archives.chicagotribune.com/writers/jim-tankersley</vt:lpwstr>
      </vt:variant>
      <vt:variant>
        <vt:lpwstr/>
      </vt:variant>
      <vt:variant>
        <vt:i4>4653122</vt:i4>
      </vt:variant>
      <vt:variant>
        <vt:i4>1800</vt:i4>
      </vt:variant>
      <vt:variant>
        <vt:i4>0</vt:i4>
      </vt:variant>
      <vt:variant>
        <vt:i4>5</vt:i4>
      </vt:variant>
      <vt:variant>
        <vt:lpwstr>http://web.mit.edu/coal/The_Future_of_Coal_Chapters_1-3.pdf</vt:lpwstr>
      </vt:variant>
      <vt:variant>
        <vt:lpwstr/>
      </vt:variant>
      <vt:variant>
        <vt:i4>4325410</vt:i4>
      </vt:variant>
      <vt:variant>
        <vt:i4>1797</vt:i4>
      </vt:variant>
      <vt:variant>
        <vt:i4>0</vt:i4>
      </vt:variant>
      <vt:variant>
        <vt:i4>5</vt:i4>
      </vt:variant>
      <vt:variant>
        <vt:lpwstr>http://www.camp-site.info/letter.html</vt:lpwstr>
      </vt:variant>
      <vt:variant>
        <vt:lpwstr/>
      </vt:variant>
      <vt:variant>
        <vt:i4>4325410</vt:i4>
      </vt:variant>
      <vt:variant>
        <vt:i4>1794</vt:i4>
      </vt:variant>
      <vt:variant>
        <vt:i4>0</vt:i4>
      </vt:variant>
      <vt:variant>
        <vt:i4>5</vt:i4>
      </vt:variant>
      <vt:variant>
        <vt:lpwstr>http://www.camp-site.info/letter.html</vt:lpwstr>
      </vt:variant>
      <vt:variant>
        <vt:lpwstr/>
      </vt:variant>
      <vt:variant>
        <vt:i4>6029370</vt:i4>
      </vt:variant>
      <vt:variant>
        <vt:i4>1791</vt:i4>
      </vt:variant>
      <vt:variant>
        <vt:i4>0</vt:i4>
      </vt:variant>
      <vt:variant>
        <vt:i4>5</vt:i4>
      </vt:variant>
      <vt:variant>
        <vt:lpwstr>http://www.greenpeace.org/raw/content/usa/press-center/reports4/false-hope-why-carbon-capture.pdf</vt:lpwstr>
      </vt:variant>
      <vt:variant>
        <vt:lpwstr/>
      </vt:variant>
      <vt:variant>
        <vt:i4>4325410</vt:i4>
      </vt:variant>
      <vt:variant>
        <vt:i4>1788</vt:i4>
      </vt:variant>
      <vt:variant>
        <vt:i4>0</vt:i4>
      </vt:variant>
      <vt:variant>
        <vt:i4>5</vt:i4>
      </vt:variant>
      <vt:variant>
        <vt:lpwstr>http://www.camp-site.info/letter.html</vt:lpwstr>
      </vt:variant>
      <vt:variant>
        <vt:lpwstr/>
      </vt:variant>
      <vt:variant>
        <vt:i4>1048656</vt:i4>
      </vt:variant>
      <vt:variant>
        <vt:i4>1785</vt:i4>
      </vt:variant>
      <vt:variant>
        <vt:i4>0</vt:i4>
      </vt:variant>
      <vt:variant>
        <vt:i4>5</vt:i4>
      </vt:variant>
      <vt:variant>
        <vt:lpwstr>http://www.economist.com/opinion/displaystory.cfm?STORY_ID=13235041</vt:lpwstr>
      </vt:variant>
      <vt:variant>
        <vt:lpwstr/>
      </vt:variant>
      <vt:variant>
        <vt:i4>6619157</vt:i4>
      </vt:variant>
      <vt:variant>
        <vt:i4>1782</vt:i4>
      </vt:variant>
      <vt:variant>
        <vt:i4>0</vt:i4>
      </vt:variant>
      <vt:variant>
        <vt:i4>5</vt:i4>
      </vt:variant>
      <vt:variant>
        <vt:lpwstr>http://www.energy.gov/news2009/7454.htm</vt:lpwstr>
      </vt:variant>
      <vt:variant>
        <vt:lpwstr/>
      </vt:variant>
      <vt:variant>
        <vt:i4>1114120</vt:i4>
      </vt:variant>
      <vt:variant>
        <vt:i4>1779</vt:i4>
      </vt:variant>
      <vt:variant>
        <vt:i4>0</vt:i4>
      </vt:variant>
      <vt:variant>
        <vt:i4>5</vt:i4>
      </vt:variant>
      <vt:variant>
        <vt:lpwstr>http://www.ensnewswire.com/ens/jan2008/2008-01-31-03.asp</vt:lpwstr>
      </vt:variant>
      <vt:variant>
        <vt:lpwstr/>
      </vt:variant>
      <vt:variant>
        <vt:i4>2818134</vt:i4>
      </vt:variant>
      <vt:variant>
        <vt:i4>1776</vt:i4>
      </vt:variant>
      <vt:variant>
        <vt:i4>0</vt:i4>
      </vt:variant>
      <vt:variant>
        <vt:i4>5</vt:i4>
      </vt:variant>
      <vt:variant>
        <vt:lpwstr>http://belfercenter.ksg.harvard.edu/publication/823/growing_interest_in_carbon_capture_and_storage_ccs_for_climate_change_mitigation.html?breadcrumb=%2F</vt:lpwstr>
      </vt:variant>
      <vt:variant>
        <vt:lpwstr/>
      </vt:variant>
      <vt:variant>
        <vt:i4>6094880</vt:i4>
      </vt:variant>
      <vt:variant>
        <vt:i4>1773</vt:i4>
      </vt:variant>
      <vt:variant>
        <vt:i4>0</vt:i4>
      </vt:variant>
      <vt:variant>
        <vt:i4>5</vt:i4>
      </vt:variant>
      <vt:variant>
        <vt:lpwstr>http://www.coal-is-dirty.com/bio/jeff-goodell</vt:lpwstr>
      </vt:variant>
      <vt:variant>
        <vt:lpwstr/>
      </vt:variant>
      <vt:variant>
        <vt:i4>7340059</vt:i4>
      </vt:variant>
      <vt:variant>
        <vt:i4>1770</vt:i4>
      </vt:variant>
      <vt:variant>
        <vt:i4>0</vt:i4>
      </vt:variant>
      <vt:variant>
        <vt:i4>5</vt:i4>
      </vt:variant>
      <vt:variant>
        <vt:lpwstr>http://www.economist.com/PrinterFriendly.cfm?story_id=12253181</vt:lpwstr>
      </vt:variant>
      <vt:variant>
        <vt:lpwstr/>
      </vt:variant>
      <vt:variant>
        <vt:i4>4522030</vt:i4>
      </vt:variant>
      <vt:variant>
        <vt:i4>1767</vt:i4>
      </vt:variant>
      <vt:variant>
        <vt:i4>0</vt:i4>
      </vt:variant>
      <vt:variant>
        <vt:i4>5</vt:i4>
      </vt:variant>
      <vt:variant>
        <vt:lpwstr>http://www.ncpa.org/pub/ba581</vt:lpwstr>
      </vt:variant>
      <vt:variant>
        <vt:lpwstr/>
      </vt:variant>
      <vt:variant>
        <vt:i4>7012466</vt:i4>
      </vt:variant>
      <vt:variant>
        <vt:i4>1764</vt:i4>
      </vt:variant>
      <vt:variant>
        <vt:i4>0</vt:i4>
      </vt:variant>
      <vt:variant>
        <vt:i4>5</vt:i4>
      </vt:variant>
      <vt:variant>
        <vt:lpwstr>http://www.issues.org/25.4/safina.html</vt:lpwstr>
      </vt:variant>
      <vt:variant>
        <vt:lpwstr/>
      </vt:variant>
      <vt:variant>
        <vt:i4>196729</vt:i4>
      </vt:variant>
      <vt:variant>
        <vt:i4>1761</vt:i4>
      </vt:variant>
      <vt:variant>
        <vt:i4>0</vt:i4>
      </vt:variant>
      <vt:variant>
        <vt:i4>5</vt:i4>
      </vt:variant>
      <vt:variant>
        <vt:lpwstr>http://www.ejsd.org/public/journal_article/9</vt:lpwstr>
      </vt:variant>
      <vt:variant>
        <vt:lpwstr/>
      </vt:variant>
      <vt:variant>
        <vt:i4>196729</vt:i4>
      </vt:variant>
      <vt:variant>
        <vt:i4>1758</vt:i4>
      </vt:variant>
      <vt:variant>
        <vt:i4>0</vt:i4>
      </vt:variant>
      <vt:variant>
        <vt:i4>5</vt:i4>
      </vt:variant>
      <vt:variant>
        <vt:lpwstr>http://www.ejsd.org/public/journal_article/9</vt:lpwstr>
      </vt:variant>
      <vt:variant>
        <vt:lpwstr/>
      </vt:variant>
      <vt:variant>
        <vt:i4>4587595</vt:i4>
      </vt:variant>
      <vt:variant>
        <vt:i4>1755</vt:i4>
      </vt:variant>
      <vt:variant>
        <vt:i4>0</vt:i4>
      </vt:variant>
      <vt:variant>
        <vt:i4>5</vt:i4>
      </vt:variant>
      <vt:variant>
        <vt:lpwstr>http://www.alaskabroker.com/</vt:lpwstr>
      </vt:variant>
      <vt:variant>
        <vt:lpwstr/>
      </vt:variant>
      <vt:variant>
        <vt:i4>1179727</vt:i4>
      </vt:variant>
      <vt:variant>
        <vt:i4>1752</vt:i4>
      </vt:variant>
      <vt:variant>
        <vt:i4>0</vt:i4>
      </vt:variant>
      <vt:variant>
        <vt:i4>5</vt:i4>
      </vt:variant>
      <vt:variant>
        <vt:lpwstr>http://www.theatlantic.com/doc/200907/ideas-seas</vt:lpwstr>
      </vt:variant>
      <vt:variant>
        <vt:lpwstr/>
      </vt:variant>
      <vt:variant>
        <vt:i4>4522030</vt:i4>
      </vt:variant>
      <vt:variant>
        <vt:i4>1749</vt:i4>
      </vt:variant>
      <vt:variant>
        <vt:i4>0</vt:i4>
      </vt:variant>
      <vt:variant>
        <vt:i4>5</vt:i4>
      </vt:variant>
      <vt:variant>
        <vt:lpwstr>http://www.ncpa.org/pub/ba581</vt:lpwstr>
      </vt:variant>
      <vt:variant>
        <vt:lpwstr/>
      </vt:variant>
      <vt:variant>
        <vt:i4>7012466</vt:i4>
      </vt:variant>
      <vt:variant>
        <vt:i4>1746</vt:i4>
      </vt:variant>
      <vt:variant>
        <vt:i4>0</vt:i4>
      </vt:variant>
      <vt:variant>
        <vt:i4>5</vt:i4>
      </vt:variant>
      <vt:variant>
        <vt:lpwstr>http://www.issues.org/25.4/safina.html</vt:lpwstr>
      </vt:variant>
      <vt:variant>
        <vt:lpwstr/>
      </vt:variant>
      <vt:variant>
        <vt:i4>4522030</vt:i4>
      </vt:variant>
      <vt:variant>
        <vt:i4>1743</vt:i4>
      </vt:variant>
      <vt:variant>
        <vt:i4>0</vt:i4>
      </vt:variant>
      <vt:variant>
        <vt:i4>5</vt:i4>
      </vt:variant>
      <vt:variant>
        <vt:lpwstr>http://www.ncpa.org/pub/ba581</vt:lpwstr>
      </vt:variant>
      <vt:variant>
        <vt:lpwstr/>
      </vt:variant>
      <vt:variant>
        <vt:i4>5111890</vt:i4>
      </vt:variant>
      <vt:variant>
        <vt:i4>1740</vt:i4>
      </vt:variant>
      <vt:variant>
        <vt:i4>0</vt:i4>
      </vt:variant>
      <vt:variant>
        <vt:i4>5</vt:i4>
      </vt:variant>
      <vt:variant>
        <vt:lpwstr>http://www.perc.org/articles/article1102.php</vt:lpwstr>
      </vt:variant>
      <vt:variant>
        <vt:lpwstr/>
      </vt:variant>
      <vt:variant>
        <vt:i4>7536721</vt:i4>
      </vt:variant>
      <vt:variant>
        <vt:i4>1737</vt:i4>
      </vt:variant>
      <vt:variant>
        <vt:i4>0</vt:i4>
      </vt:variant>
      <vt:variant>
        <vt:i4>5</vt:i4>
      </vt:variant>
      <vt:variant>
        <vt:lpwstr>http://www.eoearth.org/article/Economics_of_fisheries</vt:lpwstr>
      </vt:variant>
      <vt:variant>
        <vt:lpwstr/>
      </vt:variant>
      <vt:variant>
        <vt:i4>7536721</vt:i4>
      </vt:variant>
      <vt:variant>
        <vt:i4>1734</vt:i4>
      </vt:variant>
      <vt:variant>
        <vt:i4>0</vt:i4>
      </vt:variant>
      <vt:variant>
        <vt:i4>5</vt:i4>
      </vt:variant>
      <vt:variant>
        <vt:lpwstr>http://www.eoearth.org/article/Economics_of_fisheries</vt:lpwstr>
      </vt:variant>
      <vt:variant>
        <vt:lpwstr/>
      </vt:variant>
      <vt:variant>
        <vt:i4>1704019</vt:i4>
      </vt:variant>
      <vt:variant>
        <vt:i4>1731</vt:i4>
      </vt:variant>
      <vt:variant>
        <vt:i4>0</vt:i4>
      </vt:variant>
      <vt:variant>
        <vt:i4>5</vt:i4>
      </vt:variant>
      <vt:variant>
        <vt:lpwstr>http://www.economist.com/opinion/displaystory.cfm?story_id=12262197</vt:lpwstr>
      </vt:variant>
      <vt:variant>
        <vt:lpwstr/>
      </vt:variant>
      <vt:variant>
        <vt:i4>2621446</vt:i4>
      </vt:variant>
      <vt:variant>
        <vt:i4>1728</vt:i4>
      </vt:variant>
      <vt:variant>
        <vt:i4>0</vt:i4>
      </vt:variant>
      <vt:variant>
        <vt:i4>5</vt:i4>
      </vt:variant>
      <vt:variant>
        <vt:lpwstr>http://www.fao.org/newsroom/en/news/2008/1000931/index.html</vt:lpwstr>
      </vt:variant>
      <vt:variant>
        <vt:lpwstr/>
      </vt:variant>
      <vt:variant>
        <vt:i4>5111890</vt:i4>
      </vt:variant>
      <vt:variant>
        <vt:i4>1725</vt:i4>
      </vt:variant>
      <vt:variant>
        <vt:i4>0</vt:i4>
      </vt:variant>
      <vt:variant>
        <vt:i4>5</vt:i4>
      </vt:variant>
      <vt:variant>
        <vt:lpwstr>http://www.perc.org/articles/article1102.php</vt:lpwstr>
      </vt:variant>
      <vt:variant>
        <vt:lpwstr/>
      </vt:variant>
      <vt:variant>
        <vt:i4>7012466</vt:i4>
      </vt:variant>
      <vt:variant>
        <vt:i4>1722</vt:i4>
      </vt:variant>
      <vt:variant>
        <vt:i4>0</vt:i4>
      </vt:variant>
      <vt:variant>
        <vt:i4>5</vt:i4>
      </vt:variant>
      <vt:variant>
        <vt:lpwstr>http://www.issues.org/25.4/safina.html</vt:lpwstr>
      </vt:variant>
      <vt:variant>
        <vt:lpwstr/>
      </vt:variant>
      <vt:variant>
        <vt:i4>7209012</vt:i4>
      </vt:variant>
      <vt:variant>
        <vt:i4>1719</vt:i4>
      </vt:variant>
      <vt:variant>
        <vt:i4>0</vt:i4>
      </vt:variant>
      <vt:variant>
        <vt:i4>5</vt:i4>
      </vt:variant>
      <vt:variant>
        <vt:lpwstr>http://www.grist.org/article/2009-04-01-markets-fisheries-sustainable/</vt:lpwstr>
      </vt:variant>
      <vt:variant>
        <vt:lpwstr/>
      </vt:variant>
      <vt:variant>
        <vt:i4>3670122</vt:i4>
      </vt:variant>
      <vt:variant>
        <vt:i4>1716</vt:i4>
      </vt:variant>
      <vt:variant>
        <vt:i4>0</vt:i4>
      </vt:variant>
      <vt:variant>
        <vt:i4>5</vt:i4>
      </vt:variant>
      <vt:variant>
        <vt:lpwstr>http://www.eoearth.org/article/Externality</vt:lpwstr>
      </vt:variant>
      <vt:variant>
        <vt:lpwstr/>
      </vt:variant>
      <vt:variant>
        <vt:i4>7536721</vt:i4>
      </vt:variant>
      <vt:variant>
        <vt:i4>1713</vt:i4>
      </vt:variant>
      <vt:variant>
        <vt:i4>0</vt:i4>
      </vt:variant>
      <vt:variant>
        <vt:i4>5</vt:i4>
      </vt:variant>
      <vt:variant>
        <vt:lpwstr>http://www.eoearth.org/article/Economics_of_fisheries</vt:lpwstr>
      </vt:variant>
      <vt:variant>
        <vt:lpwstr/>
      </vt:variant>
      <vt:variant>
        <vt:i4>8192028</vt:i4>
      </vt:variant>
      <vt:variant>
        <vt:i4>1710</vt:i4>
      </vt:variant>
      <vt:variant>
        <vt:i4>0</vt:i4>
      </vt:variant>
      <vt:variant>
        <vt:i4>5</vt:i4>
      </vt:variant>
      <vt:variant>
        <vt:lpwstr>http://www.yalelawjournal.org/pdf/116-2/Lee.pdf</vt:lpwstr>
      </vt:variant>
      <vt:variant>
        <vt:lpwstr/>
      </vt:variant>
      <vt:variant>
        <vt:i4>4522030</vt:i4>
      </vt:variant>
      <vt:variant>
        <vt:i4>1707</vt:i4>
      </vt:variant>
      <vt:variant>
        <vt:i4>0</vt:i4>
      </vt:variant>
      <vt:variant>
        <vt:i4>5</vt:i4>
      </vt:variant>
      <vt:variant>
        <vt:lpwstr>http://www.ncpa.org/pub/ba581</vt:lpwstr>
      </vt:variant>
      <vt:variant>
        <vt:lpwstr/>
      </vt:variant>
      <vt:variant>
        <vt:i4>7340059</vt:i4>
      </vt:variant>
      <vt:variant>
        <vt:i4>1704</vt:i4>
      </vt:variant>
      <vt:variant>
        <vt:i4>0</vt:i4>
      </vt:variant>
      <vt:variant>
        <vt:i4>5</vt:i4>
      </vt:variant>
      <vt:variant>
        <vt:lpwstr>http://www.economist.com/PrinterFriendly.cfm?story_id=12253181</vt:lpwstr>
      </vt:variant>
      <vt:variant>
        <vt:lpwstr/>
      </vt:variant>
      <vt:variant>
        <vt:i4>1704022</vt:i4>
      </vt:variant>
      <vt:variant>
        <vt:i4>1701</vt:i4>
      </vt:variant>
      <vt:variant>
        <vt:i4>0</vt:i4>
      </vt:variant>
      <vt:variant>
        <vt:i4>5</vt:i4>
      </vt:variant>
      <vt:variant>
        <vt:lpwstr>http://www.economist.com/opinion/displaystory.cfm?story_id=12253181</vt:lpwstr>
      </vt:variant>
      <vt:variant>
        <vt:lpwstr/>
      </vt:variant>
      <vt:variant>
        <vt:i4>1704019</vt:i4>
      </vt:variant>
      <vt:variant>
        <vt:i4>1698</vt:i4>
      </vt:variant>
      <vt:variant>
        <vt:i4>0</vt:i4>
      </vt:variant>
      <vt:variant>
        <vt:i4>5</vt:i4>
      </vt:variant>
      <vt:variant>
        <vt:lpwstr>http://www.economist.com/opinion/displaystory.cfm?story_id=12262197</vt:lpwstr>
      </vt:variant>
      <vt:variant>
        <vt:lpwstr/>
      </vt:variant>
      <vt:variant>
        <vt:i4>2621446</vt:i4>
      </vt:variant>
      <vt:variant>
        <vt:i4>1695</vt:i4>
      </vt:variant>
      <vt:variant>
        <vt:i4>0</vt:i4>
      </vt:variant>
      <vt:variant>
        <vt:i4>5</vt:i4>
      </vt:variant>
      <vt:variant>
        <vt:lpwstr>http://www.fao.org/newsroom/en/news/2008/1000931/index.html</vt:lpwstr>
      </vt:variant>
      <vt:variant>
        <vt:lpwstr/>
      </vt:variant>
      <vt:variant>
        <vt:i4>6684734</vt:i4>
      </vt:variant>
      <vt:variant>
        <vt:i4>1692</vt:i4>
      </vt:variant>
      <vt:variant>
        <vt:i4>0</vt:i4>
      </vt:variant>
      <vt:variant>
        <vt:i4>5</vt:i4>
      </vt:variant>
      <vt:variant>
        <vt:lpwstr>http://commerce.senate.gov/public/_files/FLLCoopBundyTestimony2.pdf</vt:lpwstr>
      </vt:variant>
      <vt:variant>
        <vt:lpwstr/>
      </vt:variant>
      <vt:variant>
        <vt:i4>7012466</vt:i4>
      </vt:variant>
      <vt:variant>
        <vt:i4>1689</vt:i4>
      </vt:variant>
      <vt:variant>
        <vt:i4>0</vt:i4>
      </vt:variant>
      <vt:variant>
        <vt:i4>5</vt:i4>
      </vt:variant>
      <vt:variant>
        <vt:lpwstr>http://www.issues.org/25.4/safina.html</vt:lpwstr>
      </vt:variant>
      <vt:variant>
        <vt:lpwstr/>
      </vt:variant>
      <vt:variant>
        <vt:i4>4522030</vt:i4>
      </vt:variant>
      <vt:variant>
        <vt:i4>1686</vt:i4>
      </vt:variant>
      <vt:variant>
        <vt:i4>0</vt:i4>
      </vt:variant>
      <vt:variant>
        <vt:i4>5</vt:i4>
      </vt:variant>
      <vt:variant>
        <vt:lpwstr>http://www.ncpa.org/pub/ba581</vt:lpwstr>
      </vt:variant>
      <vt:variant>
        <vt:lpwstr/>
      </vt:variant>
      <vt:variant>
        <vt:i4>4522030</vt:i4>
      </vt:variant>
      <vt:variant>
        <vt:i4>1683</vt:i4>
      </vt:variant>
      <vt:variant>
        <vt:i4>0</vt:i4>
      </vt:variant>
      <vt:variant>
        <vt:i4>5</vt:i4>
      </vt:variant>
      <vt:variant>
        <vt:lpwstr>http://www.ncpa.org/pub/ba581</vt:lpwstr>
      </vt:variant>
      <vt:variant>
        <vt:lpwstr/>
      </vt:variant>
      <vt:variant>
        <vt:i4>3407965</vt:i4>
      </vt:variant>
      <vt:variant>
        <vt:i4>1680</vt:i4>
      </vt:variant>
      <vt:variant>
        <vt:i4>0</vt:i4>
      </vt:variant>
      <vt:variant>
        <vt:i4>5</vt:i4>
      </vt:variant>
      <vt:variant>
        <vt:lpwstr>http://www.progressivereform.org/CPRBlog.cfm?idBlog=63218838-F816-5CDF-B5A53CF9FF4402FB</vt:lpwstr>
      </vt:variant>
      <vt:variant>
        <vt:lpwstr/>
      </vt:variant>
      <vt:variant>
        <vt:i4>2162808</vt:i4>
      </vt:variant>
      <vt:variant>
        <vt:i4>1677</vt:i4>
      </vt:variant>
      <vt:variant>
        <vt:i4>0</vt:i4>
      </vt:variant>
      <vt:variant>
        <vt:i4>5</vt:i4>
      </vt:variant>
      <vt:variant>
        <vt:lpwstr>http://www.nmfs.noaa.gov/fishwatch/species/ocean_quahog.htm</vt:lpwstr>
      </vt:variant>
      <vt:variant>
        <vt:lpwstr/>
      </vt:variant>
      <vt:variant>
        <vt:i4>1507354</vt:i4>
      </vt:variant>
      <vt:variant>
        <vt:i4>1674</vt:i4>
      </vt:variant>
      <vt:variant>
        <vt:i4>0</vt:i4>
      </vt:variant>
      <vt:variant>
        <vt:i4>5</vt:i4>
      </vt:variant>
      <vt:variant>
        <vt:lpwstr>http://www.merriam-webster.com/dictionary/reform</vt:lpwstr>
      </vt:variant>
      <vt:variant>
        <vt:lpwstr/>
      </vt:variant>
      <vt:variant>
        <vt:i4>1835133</vt:i4>
      </vt:variant>
      <vt:variant>
        <vt:i4>1671</vt:i4>
      </vt:variant>
      <vt:variant>
        <vt:i4>0</vt:i4>
      </vt:variant>
      <vt:variant>
        <vt:i4>5</vt:i4>
      </vt:variant>
      <vt:variant>
        <vt:lpwstr>http://www.merriam-webster.com/dictionary/significant</vt:lpwstr>
      </vt:variant>
      <vt:variant>
        <vt:lpwstr/>
      </vt:variant>
      <vt:variant>
        <vt:i4>5570630</vt:i4>
      </vt:variant>
      <vt:variant>
        <vt:i4>1668</vt:i4>
      </vt:variant>
      <vt:variant>
        <vt:i4>0</vt:i4>
      </vt:variant>
      <vt:variant>
        <vt:i4>5</vt:i4>
      </vt:variant>
      <vt:variant>
        <vt:lpwstr>http://books.google.com/books?id=li8XDbLL-0QC&amp;pg=PA441&amp;lpg=PA441&amp;dq=%22regulatory+taking%22+%2B+percent&amp;source=bl&amp;ots=J64ayN6tFw&amp;sig=AXi64iKpk2IK_WL6zlEy_nNDH8w&amp;hl=en&amp;ei=C7QISuvrOIyMtgfa8vWPBw&amp;sa=X&amp;oi=book_result&amp;ct=result&amp;resnum=3</vt:lpwstr>
      </vt:variant>
      <vt:variant>
        <vt:lpwstr/>
      </vt:variant>
      <vt:variant>
        <vt:i4>6488086</vt:i4>
      </vt:variant>
      <vt:variant>
        <vt:i4>1665</vt:i4>
      </vt:variant>
      <vt:variant>
        <vt:i4>0</vt:i4>
      </vt:variant>
      <vt:variant>
        <vt:i4>5</vt:i4>
      </vt:variant>
      <vt:variant>
        <vt:lpwstr>http://www.abanet.org/buslaw/blt/2004-03-04/nolan.shtml</vt:lpwstr>
      </vt:variant>
      <vt:variant>
        <vt:lpwstr/>
      </vt:variant>
      <vt:variant>
        <vt:i4>4915229</vt:i4>
      </vt:variant>
      <vt:variant>
        <vt:i4>1662</vt:i4>
      </vt:variant>
      <vt:variant>
        <vt:i4>0</vt:i4>
      </vt:variant>
      <vt:variant>
        <vt:i4>5</vt:i4>
      </vt:variant>
      <vt:variant>
        <vt:lpwstr>http://papers.ssrn.com/sol3/papers.cfm?abstract_id=1103984&amp;rec=1&amp;srcabs=1124487</vt:lpwstr>
      </vt:variant>
      <vt:variant>
        <vt:lpwstr/>
      </vt:variant>
      <vt:variant>
        <vt:i4>6488099</vt:i4>
      </vt:variant>
      <vt:variant>
        <vt:i4>1659</vt:i4>
      </vt:variant>
      <vt:variant>
        <vt:i4>0</vt:i4>
      </vt:variant>
      <vt:variant>
        <vt:i4>5</vt:i4>
      </vt:variant>
      <vt:variant>
        <vt:lpwstr>http://www.goldwaterinstitute.org/article/1754</vt:lpwstr>
      </vt:variant>
      <vt:variant>
        <vt:lpwstr/>
      </vt:variant>
      <vt:variant>
        <vt:i4>5767286</vt:i4>
      </vt:variant>
      <vt:variant>
        <vt:i4>1656</vt:i4>
      </vt:variant>
      <vt:variant>
        <vt:i4>0</vt:i4>
      </vt:variant>
      <vt:variant>
        <vt:i4>5</vt:i4>
      </vt:variant>
      <vt:variant>
        <vt:lpwstr>http://supreme.justia.com/us/364/40/case.html</vt:lpwstr>
      </vt:variant>
      <vt:variant>
        <vt:lpwstr/>
      </vt:variant>
      <vt:variant>
        <vt:i4>6488099</vt:i4>
      </vt:variant>
      <vt:variant>
        <vt:i4>1653</vt:i4>
      </vt:variant>
      <vt:variant>
        <vt:i4>0</vt:i4>
      </vt:variant>
      <vt:variant>
        <vt:i4>5</vt:i4>
      </vt:variant>
      <vt:variant>
        <vt:lpwstr>http://www.goldwaterinstitute.org/article/1754</vt:lpwstr>
      </vt:variant>
      <vt:variant>
        <vt:lpwstr/>
      </vt:variant>
      <vt:variant>
        <vt:i4>6488099</vt:i4>
      </vt:variant>
      <vt:variant>
        <vt:i4>1650</vt:i4>
      </vt:variant>
      <vt:variant>
        <vt:i4>0</vt:i4>
      </vt:variant>
      <vt:variant>
        <vt:i4>5</vt:i4>
      </vt:variant>
      <vt:variant>
        <vt:lpwstr>http://www.goldwaterinstitute.org/article/1754</vt:lpwstr>
      </vt:variant>
      <vt:variant>
        <vt:lpwstr/>
      </vt:variant>
      <vt:variant>
        <vt:i4>2031685</vt:i4>
      </vt:variant>
      <vt:variant>
        <vt:i4>1647</vt:i4>
      </vt:variant>
      <vt:variant>
        <vt:i4>0</vt:i4>
      </vt:variant>
      <vt:variant>
        <vt:i4>5</vt:i4>
      </vt:variant>
      <vt:variant>
        <vt:lpwstr>http://www.law.cornell.edu/supct/html/04-163.ZS.html</vt:lpwstr>
      </vt:variant>
      <vt:variant>
        <vt:lpwstr/>
      </vt:variant>
      <vt:variant>
        <vt:i4>7340154</vt:i4>
      </vt:variant>
      <vt:variant>
        <vt:i4>1644</vt:i4>
      </vt:variant>
      <vt:variant>
        <vt:i4>0</vt:i4>
      </vt:variant>
      <vt:variant>
        <vt:i4>5</vt:i4>
      </vt:variant>
      <vt:variant>
        <vt:lpwstr>http://yalelawjournal.org/content/view/585/14/</vt:lpwstr>
      </vt:variant>
      <vt:variant>
        <vt:lpwstr/>
      </vt:variant>
      <vt:variant>
        <vt:i4>5374010</vt:i4>
      </vt:variant>
      <vt:variant>
        <vt:i4>1641</vt:i4>
      </vt:variant>
      <vt:variant>
        <vt:i4>0</vt:i4>
      </vt:variant>
      <vt:variant>
        <vt:i4>5</vt:i4>
      </vt:variant>
      <vt:variant>
        <vt:lpwstr>http://www.progressiveregulation.org/perspectives/takings.cfm</vt:lpwstr>
      </vt:variant>
      <vt:variant>
        <vt:lpwstr/>
      </vt:variant>
      <vt:variant>
        <vt:i4>7798890</vt:i4>
      </vt:variant>
      <vt:variant>
        <vt:i4>1638</vt:i4>
      </vt:variant>
      <vt:variant>
        <vt:i4>0</vt:i4>
      </vt:variant>
      <vt:variant>
        <vt:i4>5</vt:i4>
      </vt:variant>
      <vt:variant>
        <vt:lpwstr>http://www.post-gazette.com/pg/06246/718361-85.stm</vt:lpwstr>
      </vt:variant>
      <vt:variant>
        <vt:lpwstr/>
      </vt:variant>
      <vt:variant>
        <vt:i4>5374010</vt:i4>
      </vt:variant>
      <vt:variant>
        <vt:i4>1635</vt:i4>
      </vt:variant>
      <vt:variant>
        <vt:i4>0</vt:i4>
      </vt:variant>
      <vt:variant>
        <vt:i4>5</vt:i4>
      </vt:variant>
      <vt:variant>
        <vt:lpwstr>http://www.progressiveregulation.org/perspectives/takings.cfm</vt:lpwstr>
      </vt:variant>
      <vt:variant>
        <vt:lpwstr/>
      </vt:variant>
      <vt:variant>
        <vt:i4>1376294</vt:i4>
      </vt:variant>
      <vt:variant>
        <vt:i4>1632</vt:i4>
      </vt:variant>
      <vt:variant>
        <vt:i4>0</vt:i4>
      </vt:variant>
      <vt:variant>
        <vt:i4>5</vt:i4>
      </vt:variant>
      <vt:variant>
        <vt:lpwstr>http://papers.ssrn.com/sol3/papers.cfm?abstract_id=1288930</vt:lpwstr>
      </vt:variant>
      <vt:variant>
        <vt:lpwstr/>
      </vt:variant>
      <vt:variant>
        <vt:i4>6488099</vt:i4>
      </vt:variant>
      <vt:variant>
        <vt:i4>1629</vt:i4>
      </vt:variant>
      <vt:variant>
        <vt:i4>0</vt:i4>
      </vt:variant>
      <vt:variant>
        <vt:i4>5</vt:i4>
      </vt:variant>
      <vt:variant>
        <vt:lpwstr>http://www.goldwaterinstitute.org/article/1754</vt:lpwstr>
      </vt:variant>
      <vt:variant>
        <vt:lpwstr/>
      </vt:variant>
      <vt:variant>
        <vt:i4>5767270</vt:i4>
      </vt:variant>
      <vt:variant>
        <vt:i4>1626</vt:i4>
      </vt:variant>
      <vt:variant>
        <vt:i4>0</vt:i4>
      </vt:variant>
      <vt:variant>
        <vt:i4>5</vt:i4>
      </vt:variant>
      <vt:variant>
        <vt:lpwstr>http://www.law.cornell.edu/supct/html/historics/USSC_CR_0438_0104_ZD.html</vt:lpwstr>
      </vt:variant>
      <vt:variant>
        <vt:lpwstr/>
      </vt:variant>
      <vt:variant>
        <vt:i4>5374010</vt:i4>
      </vt:variant>
      <vt:variant>
        <vt:i4>1623</vt:i4>
      </vt:variant>
      <vt:variant>
        <vt:i4>0</vt:i4>
      </vt:variant>
      <vt:variant>
        <vt:i4>5</vt:i4>
      </vt:variant>
      <vt:variant>
        <vt:lpwstr>http://www.progressiveregulation.org/perspectives/takings.cfm</vt:lpwstr>
      </vt:variant>
      <vt:variant>
        <vt:lpwstr/>
      </vt:variant>
      <vt:variant>
        <vt:i4>7798806</vt:i4>
      </vt:variant>
      <vt:variant>
        <vt:i4>1620</vt:i4>
      </vt:variant>
      <vt:variant>
        <vt:i4>0</vt:i4>
      </vt:variant>
      <vt:variant>
        <vt:i4>5</vt:i4>
      </vt:variant>
      <vt:variant>
        <vt:lpwstr>http://books.google.com/books?id=A7-fnhYyN8wC&amp;pg=PT154&amp;lpg=PT154&amp;dq=%22Fifth+Amendment%22+%2B+%22wetlands%22+%2B+compensation+%2B+%22Clean+Water+Act%22&amp;source=bl&amp;ots=PWnK4IrAD1&amp;sig=VwsJPSDQnNUc8GXkMhp2nsseeVc&amp;hl=en&amp;ei=xdQFSryEA-O_twe0m8T5Bg&amp;sa=X&amp;oi=book_re</vt:lpwstr>
      </vt:variant>
      <vt:variant>
        <vt:lpwstr/>
      </vt:variant>
      <vt:variant>
        <vt:i4>6488086</vt:i4>
      </vt:variant>
      <vt:variant>
        <vt:i4>1617</vt:i4>
      </vt:variant>
      <vt:variant>
        <vt:i4>0</vt:i4>
      </vt:variant>
      <vt:variant>
        <vt:i4>5</vt:i4>
      </vt:variant>
      <vt:variant>
        <vt:lpwstr>http://www.abanet.org/buslaw/blt/2004-03-04/nolan.shtml</vt:lpwstr>
      </vt:variant>
      <vt:variant>
        <vt:lpwstr/>
      </vt:variant>
      <vt:variant>
        <vt:i4>5177402</vt:i4>
      </vt:variant>
      <vt:variant>
        <vt:i4>1614</vt:i4>
      </vt:variant>
      <vt:variant>
        <vt:i4>0</vt:i4>
      </vt:variant>
      <vt:variant>
        <vt:i4>5</vt:i4>
      </vt:variant>
      <vt:variant>
        <vt:lpwstr>http://texnat.tamu.edu/symposia/out/page1.pdf</vt:lpwstr>
      </vt:variant>
      <vt:variant>
        <vt:lpwstr/>
      </vt:variant>
      <vt:variant>
        <vt:i4>6488099</vt:i4>
      </vt:variant>
      <vt:variant>
        <vt:i4>1611</vt:i4>
      </vt:variant>
      <vt:variant>
        <vt:i4>0</vt:i4>
      </vt:variant>
      <vt:variant>
        <vt:i4>5</vt:i4>
      </vt:variant>
      <vt:variant>
        <vt:lpwstr>http://www.goldwaterinstitute.org/article/1754</vt:lpwstr>
      </vt:variant>
      <vt:variant>
        <vt:lpwstr/>
      </vt:variant>
      <vt:variant>
        <vt:i4>7405582</vt:i4>
      </vt:variant>
      <vt:variant>
        <vt:i4>1608</vt:i4>
      </vt:variant>
      <vt:variant>
        <vt:i4>0</vt:i4>
      </vt:variant>
      <vt:variant>
        <vt:i4>5</vt:i4>
      </vt:variant>
      <vt:variant>
        <vt:lpwstr>http://www.cato.org/testimony/ct-pi210.html</vt:lpwstr>
      </vt:variant>
      <vt:variant>
        <vt:lpwstr/>
      </vt:variant>
      <vt:variant>
        <vt:i4>7929912</vt:i4>
      </vt:variant>
      <vt:variant>
        <vt:i4>1605</vt:i4>
      </vt:variant>
      <vt:variant>
        <vt:i4>0</vt:i4>
      </vt:variant>
      <vt:variant>
        <vt:i4>5</vt:i4>
      </vt:variant>
      <vt:variant>
        <vt:lpwstr>http://www.courts.state.ny.us/courts/ad2/calendar/webcal/decisions/2008/D17980.pdf</vt:lpwstr>
      </vt:variant>
      <vt:variant>
        <vt:lpwstr/>
      </vt:variant>
      <vt:variant>
        <vt:i4>5374010</vt:i4>
      </vt:variant>
      <vt:variant>
        <vt:i4>1602</vt:i4>
      </vt:variant>
      <vt:variant>
        <vt:i4>0</vt:i4>
      </vt:variant>
      <vt:variant>
        <vt:i4>5</vt:i4>
      </vt:variant>
      <vt:variant>
        <vt:lpwstr>http://www.progressiveregulation.org/perspectives/takings.cfm</vt:lpwstr>
      </vt:variant>
      <vt:variant>
        <vt:lpwstr/>
      </vt:variant>
      <vt:variant>
        <vt:i4>5374010</vt:i4>
      </vt:variant>
      <vt:variant>
        <vt:i4>1599</vt:i4>
      </vt:variant>
      <vt:variant>
        <vt:i4>0</vt:i4>
      </vt:variant>
      <vt:variant>
        <vt:i4>5</vt:i4>
      </vt:variant>
      <vt:variant>
        <vt:lpwstr>http://www.progressiveregulation.org/perspectives/takings.cfm</vt:lpwstr>
      </vt:variant>
      <vt:variant>
        <vt:lpwstr/>
      </vt:variant>
      <vt:variant>
        <vt:i4>8061041</vt:i4>
      </vt:variant>
      <vt:variant>
        <vt:i4>1596</vt:i4>
      </vt:variant>
      <vt:variant>
        <vt:i4>0</vt:i4>
      </vt:variant>
      <vt:variant>
        <vt:i4>5</vt:i4>
      </vt:variant>
      <vt:variant>
        <vt:lpwstr>http://ncseonline.org/NLE/CRSreports/07Dec/RL33263.pdf</vt:lpwstr>
      </vt:variant>
      <vt:variant>
        <vt:lpwstr/>
      </vt:variant>
      <vt:variant>
        <vt:i4>6946836</vt:i4>
      </vt:variant>
      <vt:variant>
        <vt:i4>1593</vt:i4>
      </vt:variant>
      <vt:variant>
        <vt:i4>0</vt:i4>
      </vt:variant>
      <vt:variant>
        <vt:i4>5</vt:i4>
      </vt:variant>
      <vt:variant>
        <vt:lpwstr>http://books.google.com/books?id=1cSKeTCi894C&amp;pg=PA485&amp;lpg=PA485&amp;dq=%22Fifth+Amendment%22+%2B+%22wetlands%22+%2B+compensation+%2B+%22Clean+Water+Act%22+%2B+2006+OR+2007+OR+2008+OR+2009&amp;source=bl&amp;ots=qpHEUWETIf&amp;sig=6teguCuKKeI5NkaBRRMvRjw5gDs&amp;hl=en&amp;ei=atsFS</vt:lpwstr>
      </vt:variant>
      <vt:variant>
        <vt:lpwstr/>
      </vt:variant>
      <vt:variant>
        <vt:i4>4915229</vt:i4>
      </vt:variant>
      <vt:variant>
        <vt:i4>1590</vt:i4>
      </vt:variant>
      <vt:variant>
        <vt:i4>0</vt:i4>
      </vt:variant>
      <vt:variant>
        <vt:i4>5</vt:i4>
      </vt:variant>
      <vt:variant>
        <vt:lpwstr>http://papers.ssrn.com/sol3/papers.cfm?abstract_id=1103984&amp;rec=1&amp;srcabs=1124487</vt:lpwstr>
      </vt:variant>
      <vt:variant>
        <vt:lpwstr/>
      </vt:variant>
      <vt:variant>
        <vt:i4>983043</vt:i4>
      </vt:variant>
      <vt:variant>
        <vt:i4>1587</vt:i4>
      </vt:variant>
      <vt:variant>
        <vt:i4>0</vt:i4>
      </vt:variant>
      <vt:variant>
        <vt:i4>5</vt:i4>
      </vt:variant>
      <vt:variant>
        <vt:lpwstr>http://www.merriam-webster.com/dictionary/policy</vt:lpwstr>
      </vt:variant>
      <vt:variant>
        <vt:lpwstr/>
      </vt:variant>
      <vt:variant>
        <vt:i4>1507354</vt:i4>
      </vt:variant>
      <vt:variant>
        <vt:i4>1584</vt:i4>
      </vt:variant>
      <vt:variant>
        <vt:i4>0</vt:i4>
      </vt:variant>
      <vt:variant>
        <vt:i4>5</vt:i4>
      </vt:variant>
      <vt:variant>
        <vt:lpwstr>http://www.merriam-webster.com/dictionary/reform</vt:lpwstr>
      </vt:variant>
      <vt:variant>
        <vt:lpwstr/>
      </vt:variant>
      <vt:variant>
        <vt:i4>1835133</vt:i4>
      </vt:variant>
      <vt:variant>
        <vt:i4>1581</vt:i4>
      </vt:variant>
      <vt:variant>
        <vt:i4>0</vt:i4>
      </vt:variant>
      <vt:variant>
        <vt:i4>5</vt:i4>
      </vt:variant>
      <vt:variant>
        <vt:lpwstr>http://www.merriam-webster.com/dictionary/significant</vt:lpwstr>
      </vt:variant>
      <vt:variant>
        <vt:lpwstr/>
      </vt:variant>
      <vt:variant>
        <vt:i4>7798890</vt:i4>
      </vt:variant>
      <vt:variant>
        <vt:i4>1578</vt:i4>
      </vt:variant>
      <vt:variant>
        <vt:i4>0</vt:i4>
      </vt:variant>
      <vt:variant>
        <vt:i4>5</vt:i4>
      </vt:variant>
      <vt:variant>
        <vt:lpwstr>http://www.post-gazette.com/pg/06246/718361-85.stm</vt:lpwstr>
      </vt:variant>
      <vt:variant>
        <vt:lpwstr/>
      </vt:variant>
      <vt:variant>
        <vt:i4>2621481</vt:i4>
      </vt:variant>
      <vt:variant>
        <vt:i4>1575</vt:i4>
      </vt:variant>
      <vt:variant>
        <vt:i4>0</vt:i4>
      </vt:variant>
      <vt:variant>
        <vt:i4>5</vt:i4>
      </vt:variant>
      <vt:variant>
        <vt:lpwstr>http://www.americanpolicy.org/more/species.htm</vt:lpwstr>
      </vt:variant>
      <vt:variant>
        <vt:lpwstr/>
      </vt:variant>
      <vt:variant>
        <vt:i4>4456533</vt:i4>
      </vt:variant>
      <vt:variant>
        <vt:i4>1572</vt:i4>
      </vt:variant>
      <vt:variant>
        <vt:i4>0</vt:i4>
      </vt:variant>
      <vt:variant>
        <vt:i4>5</vt:i4>
      </vt:variant>
      <vt:variant>
        <vt:lpwstr>http://www.perc.org/articles/article1079.php</vt:lpwstr>
      </vt:variant>
      <vt:variant>
        <vt:lpwstr/>
      </vt:variant>
      <vt:variant>
        <vt:i4>4259904</vt:i4>
      </vt:variant>
      <vt:variant>
        <vt:i4>1569</vt:i4>
      </vt:variant>
      <vt:variant>
        <vt:i4>0</vt:i4>
      </vt:variant>
      <vt:variant>
        <vt:i4>5</vt:i4>
      </vt:variant>
      <vt:variant>
        <vt:lpwstr>http://www.cato.org/pubs/regulation/regv30n4/v30n4-6.pdf</vt:lpwstr>
      </vt:variant>
      <vt:variant>
        <vt:lpwstr/>
      </vt:variant>
      <vt:variant>
        <vt:i4>3342454</vt:i4>
      </vt:variant>
      <vt:variant>
        <vt:i4>1566</vt:i4>
      </vt:variant>
      <vt:variant>
        <vt:i4>0</vt:i4>
      </vt:variant>
      <vt:variant>
        <vt:i4>5</vt:i4>
      </vt:variant>
      <vt:variant>
        <vt:lpwstr>http://www.ncpa.org/pub/st303?pg=3</vt:lpwstr>
      </vt:variant>
      <vt:variant>
        <vt:lpwstr/>
      </vt:variant>
      <vt:variant>
        <vt:i4>4259904</vt:i4>
      </vt:variant>
      <vt:variant>
        <vt:i4>1563</vt:i4>
      </vt:variant>
      <vt:variant>
        <vt:i4>0</vt:i4>
      </vt:variant>
      <vt:variant>
        <vt:i4>5</vt:i4>
      </vt:variant>
      <vt:variant>
        <vt:lpwstr>http://www.cato.org/pubs/regulation/regv30n4/v30n4-6.pdf</vt:lpwstr>
      </vt:variant>
      <vt:variant>
        <vt:lpwstr/>
      </vt:variant>
      <vt:variant>
        <vt:i4>5767227</vt:i4>
      </vt:variant>
      <vt:variant>
        <vt:i4>1560</vt:i4>
      </vt:variant>
      <vt:variant>
        <vt:i4>0</vt:i4>
      </vt:variant>
      <vt:variant>
        <vt:i4>5</vt:i4>
      </vt:variant>
      <vt:variant>
        <vt:lpwstr>http://www.ncpa.org/pub/st303</vt:lpwstr>
      </vt:variant>
      <vt:variant>
        <vt:lpwstr/>
      </vt:variant>
      <vt:variant>
        <vt:i4>3342454</vt:i4>
      </vt:variant>
      <vt:variant>
        <vt:i4>1557</vt:i4>
      </vt:variant>
      <vt:variant>
        <vt:i4>0</vt:i4>
      </vt:variant>
      <vt:variant>
        <vt:i4>5</vt:i4>
      </vt:variant>
      <vt:variant>
        <vt:lpwstr>http://www.ncpa.org/pub/st303?pg=3</vt:lpwstr>
      </vt:variant>
      <vt:variant>
        <vt:lpwstr/>
      </vt:variant>
      <vt:variant>
        <vt:i4>3342454</vt:i4>
      </vt:variant>
      <vt:variant>
        <vt:i4>1554</vt:i4>
      </vt:variant>
      <vt:variant>
        <vt:i4>0</vt:i4>
      </vt:variant>
      <vt:variant>
        <vt:i4>5</vt:i4>
      </vt:variant>
      <vt:variant>
        <vt:lpwstr>http://www.ncpa.org/pub/st303?pg=3</vt:lpwstr>
      </vt:variant>
      <vt:variant>
        <vt:lpwstr/>
      </vt:variant>
      <vt:variant>
        <vt:i4>3342454</vt:i4>
      </vt:variant>
      <vt:variant>
        <vt:i4>1551</vt:i4>
      </vt:variant>
      <vt:variant>
        <vt:i4>0</vt:i4>
      </vt:variant>
      <vt:variant>
        <vt:i4>5</vt:i4>
      </vt:variant>
      <vt:variant>
        <vt:lpwstr>http://www.ncpa.org/pub/st303?pg=3</vt:lpwstr>
      </vt:variant>
      <vt:variant>
        <vt:lpwstr/>
      </vt:variant>
      <vt:variant>
        <vt:i4>3342454</vt:i4>
      </vt:variant>
      <vt:variant>
        <vt:i4>1548</vt:i4>
      </vt:variant>
      <vt:variant>
        <vt:i4>0</vt:i4>
      </vt:variant>
      <vt:variant>
        <vt:i4>5</vt:i4>
      </vt:variant>
      <vt:variant>
        <vt:lpwstr>http://www.ncpa.org/pub/st303?pg=3</vt:lpwstr>
      </vt:variant>
      <vt:variant>
        <vt:lpwstr/>
      </vt:variant>
      <vt:variant>
        <vt:i4>3342454</vt:i4>
      </vt:variant>
      <vt:variant>
        <vt:i4>1545</vt:i4>
      </vt:variant>
      <vt:variant>
        <vt:i4>0</vt:i4>
      </vt:variant>
      <vt:variant>
        <vt:i4>5</vt:i4>
      </vt:variant>
      <vt:variant>
        <vt:lpwstr>http://www.ncpa.org/pub/st303?pg=3</vt:lpwstr>
      </vt:variant>
      <vt:variant>
        <vt:lpwstr/>
      </vt:variant>
      <vt:variant>
        <vt:i4>3342454</vt:i4>
      </vt:variant>
      <vt:variant>
        <vt:i4>1542</vt:i4>
      </vt:variant>
      <vt:variant>
        <vt:i4>0</vt:i4>
      </vt:variant>
      <vt:variant>
        <vt:i4>5</vt:i4>
      </vt:variant>
      <vt:variant>
        <vt:lpwstr>http://www.ncpa.org/pub/st303?pg=3</vt:lpwstr>
      </vt:variant>
      <vt:variant>
        <vt:lpwstr/>
      </vt:variant>
      <vt:variant>
        <vt:i4>3342454</vt:i4>
      </vt:variant>
      <vt:variant>
        <vt:i4>1539</vt:i4>
      </vt:variant>
      <vt:variant>
        <vt:i4>0</vt:i4>
      </vt:variant>
      <vt:variant>
        <vt:i4>5</vt:i4>
      </vt:variant>
      <vt:variant>
        <vt:lpwstr>http://www.ncpa.org/pub/st303?pg=3</vt:lpwstr>
      </vt:variant>
      <vt:variant>
        <vt:lpwstr/>
      </vt:variant>
      <vt:variant>
        <vt:i4>5767227</vt:i4>
      </vt:variant>
      <vt:variant>
        <vt:i4>1536</vt:i4>
      </vt:variant>
      <vt:variant>
        <vt:i4>0</vt:i4>
      </vt:variant>
      <vt:variant>
        <vt:i4>5</vt:i4>
      </vt:variant>
      <vt:variant>
        <vt:lpwstr>http://www.ncpa.org/pub/st303</vt:lpwstr>
      </vt:variant>
      <vt:variant>
        <vt:lpwstr/>
      </vt:variant>
      <vt:variant>
        <vt:i4>4259904</vt:i4>
      </vt:variant>
      <vt:variant>
        <vt:i4>1533</vt:i4>
      </vt:variant>
      <vt:variant>
        <vt:i4>0</vt:i4>
      </vt:variant>
      <vt:variant>
        <vt:i4>5</vt:i4>
      </vt:variant>
      <vt:variant>
        <vt:lpwstr>http://www.cato.org/pubs/regulation/regv30n4/v30n4-6.pdf</vt:lpwstr>
      </vt:variant>
      <vt:variant>
        <vt:lpwstr/>
      </vt:variant>
      <vt:variant>
        <vt:i4>3342454</vt:i4>
      </vt:variant>
      <vt:variant>
        <vt:i4>1530</vt:i4>
      </vt:variant>
      <vt:variant>
        <vt:i4>0</vt:i4>
      </vt:variant>
      <vt:variant>
        <vt:i4>5</vt:i4>
      </vt:variant>
      <vt:variant>
        <vt:lpwstr>http://www.ncpa.org/pub/st303?pg=3</vt:lpwstr>
      </vt:variant>
      <vt:variant>
        <vt:lpwstr/>
      </vt:variant>
      <vt:variant>
        <vt:i4>2359409</vt:i4>
      </vt:variant>
      <vt:variant>
        <vt:i4>1527</vt:i4>
      </vt:variant>
      <vt:variant>
        <vt:i4>0</vt:i4>
      </vt:variant>
      <vt:variant>
        <vt:i4>5</vt:i4>
      </vt:variant>
      <vt:variant>
        <vt:lpwstr>http://commonsblog.org/archives/000639.php</vt:lpwstr>
      </vt:variant>
      <vt:variant>
        <vt:lpwstr/>
      </vt:variant>
      <vt:variant>
        <vt:i4>4259904</vt:i4>
      </vt:variant>
      <vt:variant>
        <vt:i4>1524</vt:i4>
      </vt:variant>
      <vt:variant>
        <vt:i4>0</vt:i4>
      </vt:variant>
      <vt:variant>
        <vt:i4>5</vt:i4>
      </vt:variant>
      <vt:variant>
        <vt:lpwstr>http://www.cato.org/pubs/regulation/regv30n4/v30n4-6.pdf</vt:lpwstr>
      </vt:variant>
      <vt:variant>
        <vt:lpwstr/>
      </vt:variant>
      <vt:variant>
        <vt:i4>4259904</vt:i4>
      </vt:variant>
      <vt:variant>
        <vt:i4>1521</vt:i4>
      </vt:variant>
      <vt:variant>
        <vt:i4>0</vt:i4>
      </vt:variant>
      <vt:variant>
        <vt:i4>5</vt:i4>
      </vt:variant>
      <vt:variant>
        <vt:lpwstr>http://www.cato.org/pubs/regulation/regv30n4/v30n4-6.pdf</vt:lpwstr>
      </vt:variant>
      <vt:variant>
        <vt:lpwstr/>
      </vt:variant>
      <vt:variant>
        <vt:i4>4259904</vt:i4>
      </vt:variant>
      <vt:variant>
        <vt:i4>1518</vt:i4>
      </vt:variant>
      <vt:variant>
        <vt:i4>0</vt:i4>
      </vt:variant>
      <vt:variant>
        <vt:i4>5</vt:i4>
      </vt:variant>
      <vt:variant>
        <vt:lpwstr>http://www.cato.org/pubs/regulation/regv30n4/v30n4-6.pdf</vt:lpwstr>
      </vt:variant>
      <vt:variant>
        <vt:lpwstr/>
      </vt:variant>
      <vt:variant>
        <vt:i4>4259904</vt:i4>
      </vt:variant>
      <vt:variant>
        <vt:i4>1515</vt:i4>
      </vt:variant>
      <vt:variant>
        <vt:i4>0</vt:i4>
      </vt:variant>
      <vt:variant>
        <vt:i4>5</vt:i4>
      </vt:variant>
      <vt:variant>
        <vt:lpwstr>http://www.cato.org/pubs/regulation/regv30n4/v30n4-6.pdf</vt:lpwstr>
      </vt:variant>
      <vt:variant>
        <vt:lpwstr/>
      </vt:variant>
      <vt:variant>
        <vt:i4>4980825</vt:i4>
      </vt:variant>
      <vt:variant>
        <vt:i4>1512</vt:i4>
      </vt:variant>
      <vt:variant>
        <vt:i4>0</vt:i4>
      </vt:variant>
      <vt:variant>
        <vt:i4>5</vt:i4>
      </vt:variant>
      <vt:variant>
        <vt:lpwstr>http://www.heartland.org/publications/environment climate/article/10107/Forest_Service_still_spinning_the_Thirty_Mile_Fire.html</vt:lpwstr>
      </vt:variant>
      <vt:variant>
        <vt:lpwstr/>
      </vt:variant>
      <vt:variant>
        <vt:i4>4980825</vt:i4>
      </vt:variant>
      <vt:variant>
        <vt:i4>1509</vt:i4>
      </vt:variant>
      <vt:variant>
        <vt:i4>0</vt:i4>
      </vt:variant>
      <vt:variant>
        <vt:i4>5</vt:i4>
      </vt:variant>
      <vt:variant>
        <vt:lpwstr>http://www.heartland.org/publications/environment climate/article/10107/Forest_Service_still_spinning_the_Thirty_Mile_Fire.html</vt:lpwstr>
      </vt:variant>
      <vt:variant>
        <vt:lpwstr/>
      </vt:variant>
      <vt:variant>
        <vt:i4>4980825</vt:i4>
      </vt:variant>
      <vt:variant>
        <vt:i4>1506</vt:i4>
      </vt:variant>
      <vt:variant>
        <vt:i4>0</vt:i4>
      </vt:variant>
      <vt:variant>
        <vt:i4>5</vt:i4>
      </vt:variant>
      <vt:variant>
        <vt:lpwstr>http://www.heartland.org/publications/environment climate/article/10107/Forest_Service_still_spinning_the_Thirty_Mile_Fire.html</vt:lpwstr>
      </vt:variant>
      <vt:variant>
        <vt:lpwstr/>
      </vt:variant>
      <vt:variant>
        <vt:i4>2359409</vt:i4>
      </vt:variant>
      <vt:variant>
        <vt:i4>1503</vt:i4>
      </vt:variant>
      <vt:variant>
        <vt:i4>0</vt:i4>
      </vt:variant>
      <vt:variant>
        <vt:i4>5</vt:i4>
      </vt:variant>
      <vt:variant>
        <vt:lpwstr>http://commonsblog.org/archives/000639.php</vt:lpwstr>
      </vt:variant>
      <vt:variant>
        <vt:lpwstr/>
      </vt:variant>
      <vt:variant>
        <vt:i4>3342454</vt:i4>
      </vt:variant>
      <vt:variant>
        <vt:i4>1500</vt:i4>
      </vt:variant>
      <vt:variant>
        <vt:i4>0</vt:i4>
      </vt:variant>
      <vt:variant>
        <vt:i4>5</vt:i4>
      </vt:variant>
      <vt:variant>
        <vt:lpwstr>http://www.ncpa.org/pub/st303?pg=3</vt:lpwstr>
      </vt:variant>
      <vt:variant>
        <vt:lpwstr/>
      </vt:variant>
      <vt:variant>
        <vt:i4>3342454</vt:i4>
      </vt:variant>
      <vt:variant>
        <vt:i4>1497</vt:i4>
      </vt:variant>
      <vt:variant>
        <vt:i4>0</vt:i4>
      </vt:variant>
      <vt:variant>
        <vt:i4>5</vt:i4>
      </vt:variant>
      <vt:variant>
        <vt:lpwstr>http://www.ncpa.org/pub/st303?pg=3</vt:lpwstr>
      </vt:variant>
      <vt:variant>
        <vt:lpwstr/>
      </vt:variant>
      <vt:variant>
        <vt:i4>3342454</vt:i4>
      </vt:variant>
      <vt:variant>
        <vt:i4>1494</vt:i4>
      </vt:variant>
      <vt:variant>
        <vt:i4>0</vt:i4>
      </vt:variant>
      <vt:variant>
        <vt:i4>5</vt:i4>
      </vt:variant>
      <vt:variant>
        <vt:lpwstr>http://www.ncpa.org/pub/st303?pg=3</vt:lpwstr>
      </vt:variant>
      <vt:variant>
        <vt:lpwstr/>
      </vt:variant>
      <vt:variant>
        <vt:i4>3342454</vt:i4>
      </vt:variant>
      <vt:variant>
        <vt:i4>1491</vt:i4>
      </vt:variant>
      <vt:variant>
        <vt:i4>0</vt:i4>
      </vt:variant>
      <vt:variant>
        <vt:i4>5</vt:i4>
      </vt:variant>
      <vt:variant>
        <vt:lpwstr>http://www.ncpa.org/pub/st303?pg=3</vt:lpwstr>
      </vt:variant>
      <vt:variant>
        <vt:lpwstr/>
      </vt:variant>
      <vt:variant>
        <vt:i4>3342454</vt:i4>
      </vt:variant>
      <vt:variant>
        <vt:i4>1488</vt:i4>
      </vt:variant>
      <vt:variant>
        <vt:i4>0</vt:i4>
      </vt:variant>
      <vt:variant>
        <vt:i4>5</vt:i4>
      </vt:variant>
      <vt:variant>
        <vt:lpwstr>http://www.ncpa.org/pub/st303?pg=3</vt:lpwstr>
      </vt:variant>
      <vt:variant>
        <vt:lpwstr/>
      </vt:variant>
      <vt:variant>
        <vt:i4>3342454</vt:i4>
      </vt:variant>
      <vt:variant>
        <vt:i4>1485</vt:i4>
      </vt:variant>
      <vt:variant>
        <vt:i4>0</vt:i4>
      </vt:variant>
      <vt:variant>
        <vt:i4>5</vt:i4>
      </vt:variant>
      <vt:variant>
        <vt:lpwstr>http://www.ncpa.org/pub/st303?pg=3</vt:lpwstr>
      </vt:variant>
      <vt:variant>
        <vt:lpwstr/>
      </vt:variant>
      <vt:variant>
        <vt:i4>4259904</vt:i4>
      </vt:variant>
      <vt:variant>
        <vt:i4>1482</vt:i4>
      </vt:variant>
      <vt:variant>
        <vt:i4>0</vt:i4>
      </vt:variant>
      <vt:variant>
        <vt:i4>5</vt:i4>
      </vt:variant>
      <vt:variant>
        <vt:lpwstr>http://www.cato.org/pubs/regulation/regv30n4/v30n4-6.pdf</vt:lpwstr>
      </vt:variant>
      <vt:variant>
        <vt:lpwstr/>
      </vt:variant>
      <vt:variant>
        <vt:i4>786491</vt:i4>
      </vt:variant>
      <vt:variant>
        <vt:i4>1479</vt:i4>
      </vt:variant>
      <vt:variant>
        <vt:i4>0</vt:i4>
      </vt:variant>
      <vt:variant>
        <vt:i4>5</vt:i4>
      </vt:variant>
      <vt:variant>
        <vt:lpwstr>http://www.epa.gov/lawsregs/laws/esa.html</vt:lpwstr>
      </vt:variant>
      <vt:variant>
        <vt:lpwstr/>
      </vt:variant>
      <vt:variant>
        <vt:i4>2490371</vt:i4>
      </vt:variant>
      <vt:variant>
        <vt:i4>1476</vt:i4>
      </vt:variant>
      <vt:variant>
        <vt:i4>0</vt:i4>
      </vt:variant>
      <vt:variant>
        <vt:i4>5</vt:i4>
      </vt:variant>
      <vt:variant>
        <vt:lpwstr>http://books.google.com/books?id=qcwvvI0gfpoC&amp;pg=PA92&amp;lpg=PA92&amp;dq=%22endangered+species+act%22+%2B+%22environmental+policy%22&amp;source=bl&amp;ots=dFAonbFpja&amp;sig=Y4a8g3JLXgZc5mcA5-LB5_IEp6g&amp;hl=en&amp;ei=walQSouVD5eytwev4qCxBA&amp;sa=X&amp;oi=book_result&amp;ct=result&amp;resnum=4</vt:lpwstr>
      </vt:variant>
      <vt:variant>
        <vt:lpwstr/>
      </vt:variant>
      <vt:variant>
        <vt:i4>6946921</vt:i4>
      </vt:variant>
      <vt:variant>
        <vt:i4>1473</vt:i4>
      </vt:variant>
      <vt:variant>
        <vt:i4>0</vt:i4>
      </vt:variant>
      <vt:variant>
        <vt:i4>5</vt:i4>
      </vt:variant>
      <vt:variant>
        <vt:lpwstr>http://www.uschamber.com/issues/index/environment/endangeredspeciesact.htm</vt:lpwstr>
      </vt:variant>
      <vt:variant>
        <vt:lpwstr/>
      </vt:variant>
      <vt:variant>
        <vt:i4>3342454</vt:i4>
      </vt:variant>
      <vt:variant>
        <vt:i4>1470</vt:i4>
      </vt:variant>
      <vt:variant>
        <vt:i4>0</vt:i4>
      </vt:variant>
      <vt:variant>
        <vt:i4>5</vt:i4>
      </vt:variant>
      <vt:variant>
        <vt:lpwstr>http://www.ncpa.org/pub/st303?pg=3</vt:lpwstr>
      </vt:variant>
      <vt:variant>
        <vt:lpwstr/>
      </vt:variant>
      <vt:variant>
        <vt:i4>4456533</vt:i4>
      </vt:variant>
      <vt:variant>
        <vt:i4>1467</vt:i4>
      </vt:variant>
      <vt:variant>
        <vt:i4>0</vt:i4>
      </vt:variant>
      <vt:variant>
        <vt:i4>5</vt:i4>
      </vt:variant>
      <vt:variant>
        <vt:lpwstr>http://www.perc.org/articles/article1079.php</vt:lpwstr>
      </vt:variant>
      <vt:variant>
        <vt:lpwstr/>
      </vt:variant>
      <vt:variant>
        <vt:i4>3342454</vt:i4>
      </vt:variant>
      <vt:variant>
        <vt:i4>1464</vt:i4>
      </vt:variant>
      <vt:variant>
        <vt:i4>0</vt:i4>
      </vt:variant>
      <vt:variant>
        <vt:i4>5</vt:i4>
      </vt:variant>
      <vt:variant>
        <vt:lpwstr>http://www.ncpa.org/pub/st303?pg=3</vt:lpwstr>
      </vt:variant>
      <vt:variant>
        <vt:lpwstr/>
      </vt:variant>
      <vt:variant>
        <vt:i4>2621481</vt:i4>
      </vt:variant>
      <vt:variant>
        <vt:i4>1461</vt:i4>
      </vt:variant>
      <vt:variant>
        <vt:i4>0</vt:i4>
      </vt:variant>
      <vt:variant>
        <vt:i4>5</vt:i4>
      </vt:variant>
      <vt:variant>
        <vt:lpwstr>http://www.americanpolicy.org/more/species.htm</vt:lpwstr>
      </vt:variant>
      <vt:variant>
        <vt:lpwstr/>
      </vt:variant>
      <vt:variant>
        <vt:i4>3342454</vt:i4>
      </vt:variant>
      <vt:variant>
        <vt:i4>1458</vt:i4>
      </vt:variant>
      <vt:variant>
        <vt:i4>0</vt:i4>
      </vt:variant>
      <vt:variant>
        <vt:i4>5</vt:i4>
      </vt:variant>
      <vt:variant>
        <vt:lpwstr>http://www.ncpa.org/pub/st303?pg=3</vt:lpwstr>
      </vt:variant>
      <vt:variant>
        <vt:lpwstr/>
      </vt:variant>
      <vt:variant>
        <vt:i4>5767227</vt:i4>
      </vt:variant>
      <vt:variant>
        <vt:i4>1455</vt:i4>
      </vt:variant>
      <vt:variant>
        <vt:i4>0</vt:i4>
      </vt:variant>
      <vt:variant>
        <vt:i4>5</vt:i4>
      </vt:variant>
      <vt:variant>
        <vt:lpwstr>http://www.ncpa.org/pub/st303</vt:lpwstr>
      </vt:variant>
      <vt:variant>
        <vt:lpwstr/>
      </vt:variant>
      <vt:variant>
        <vt:i4>4259904</vt:i4>
      </vt:variant>
      <vt:variant>
        <vt:i4>1452</vt:i4>
      </vt:variant>
      <vt:variant>
        <vt:i4>0</vt:i4>
      </vt:variant>
      <vt:variant>
        <vt:i4>5</vt:i4>
      </vt:variant>
      <vt:variant>
        <vt:lpwstr>http://www.cato.org/pubs/regulation/regv30n4/v30n4-6.pdf</vt:lpwstr>
      </vt:variant>
      <vt:variant>
        <vt:lpwstr/>
      </vt:variant>
      <vt:variant>
        <vt:i4>4456533</vt:i4>
      </vt:variant>
      <vt:variant>
        <vt:i4>1449</vt:i4>
      </vt:variant>
      <vt:variant>
        <vt:i4>0</vt:i4>
      </vt:variant>
      <vt:variant>
        <vt:i4>5</vt:i4>
      </vt:variant>
      <vt:variant>
        <vt:lpwstr>http://www.perc.org/articles/article1079.php</vt:lpwstr>
      </vt:variant>
      <vt:variant>
        <vt:lpwstr/>
      </vt:variant>
      <vt:variant>
        <vt:i4>7471144</vt:i4>
      </vt:variant>
      <vt:variant>
        <vt:i4>1446</vt:i4>
      </vt:variant>
      <vt:variant>
        <vt:i4>0</vt:i4>
      </vt:variant>
      <vt:variant>
        <vt:i4>5</vt:i4>
      </vt:variant>
      <vt:variant>
        <vt:lpwstr>http://www.abanet.org/genpractice/newsletter/lawtrends/07-latefall/realestate-ferrell.html</vt:lpwstr>
      </vt:variant>
      <vt:variant>
        <vt:lpwstr/>
      </vt:variant>
      <vt:variant>
        <vt:i4>1507354</vt:i4>
      </vt:variant>
      <vt:variant>
        <vt:i4>1443</vt:i4>
      </vt:variant>
      <vt:variant>
        <vt:i4>0</vt:i4>
      </vt:variant>
      <vt:variant>
        <vt:i4>5</vt:i4>
      </vt:variant>
      <vt:variant>
        <vt:lpwstr>http://www.merriam-webster.com/dictionary/reform</vt:lpwstr>
      </vt:variant>
      <vt:variant>
        <vt:lpwstr/>
      </vt:variant>
      <vt:variant>
        <vt:i4>1835133</vt:i4>
      </vt:variant>
      <vt:variant>
        <vt:i4>1440</vt:i4>
      </vt:variant>
      <vt:variant>
        <vt:i4>0</vt:i4>
      </vt:variant>
      <vt:variant>
        <vt:i4>5</vt:i4>
      </vt:variant>
      <vt:variant>
        <vt:lpwstr>http://www.merriam-webster.com/dictionary/significant</vt:lpwstr>
      </vt:variant>
      <vt:variant>
        <vt:lpwstr/>
      </vt:variant>
      <vt:variant>
        <vt:i4>4063254</vt:i4>
      </vt:variant>
      <vt:variant>
        <vt:i4>1437</vt:i4>
      </vt:variant>
      <vt:variant>
        <vt:i4>0</vt:i4>
      </vt:variant>
      <vt:variant>
        <vt:i4>5</vt:i4>
      </vt:variant>
      <vt:variant>
        <vt:lpwstr>http://www.perc.org/articles/article754.php</vt:lpwstr>
      </vt:variant>
      <vt:variant>
        <vt:lpwstr/>
      </vt:variant>
      <vt:variant>
        <vt:i4>4063254</vt:i4>
      </vt:variant>
      <vt:variant>
        <vt:i4>1434</vt:i4>
      </vt:variant>
      <vt:variant>
        <vt:i4>0</vt:i4>
      </vt:variant>
      <vt:variant>
        <vt:i4>5</vt:i4>
      </vt:variant>
      <vt:variant>
        <vt:lpwstr>http://www.perc.org/articles/article754.php</vt:lpwstr>
      </vt:variant>
      <vt:variant>
        <vt:lpwstr/>
      </vt:variant>
      <vt:variant>
        <vt:i4>4325440</vt:i4>
      </vt:variant>
      <vt:variant>
        <vt:i4>1431</vt:i4>
      </vt:variant>
      <vt:variant>
        <vt:i4>0</vt:i4>
      </vt:variant>
      <vt:variant>
        <vt:i4>5</vt:i4>
      </vt:variant>
      <vt:variant>
        <vt:lpwstr>http://www.cato.org/pubs/regulation/regv29n3/v29n3-5.pdf</vt:lpwstr>
      </vt:variant>
      <vt:variant>
        <vt:lpwstr/>
      </vt:variant>
      <vt:variant>
        <vt:i4>4325440</vt:i4>
      </vt:variant>
      <vt:variant>
        <vt:i4>1428</vt:i4>
      </vt:variant>
      <vt:variant>
        <vt:i4>0</vt:i4>
      </vt:variant>
      <vt:variant>
        <vt:i4>5</vt:i4>
      </vt:variant>
      <vt:variant>
        <vt:lpwstr>http://www.cato.org/pubs/regulation/regv29n3/v29n3-5.pdf</vt:lpwstr>
      </vt:variant>
      <vt:variant>
        <vt:lpwstr/>
      </vt:variant>
      <vt:variant>
        <vt:i4>4063254</vt:i4>
      </vt:variant>
      <vt:variant>
        <vt:i4>1425</vt:i4>
      </vt:variant>
      <vt:variant>
        <vt:i4>0</vt:i4>
      </vt:variant>
      <vt:variant>
        <vt:i4>5</vt:i4>
      </vt:variant>
      <vt:variant>
        <vt:lpwstr>http://www.perc.org/articles/article754.php</vt:lpwstr>
      </vt:variant>
      <vt:variant>
        <vt:lpwstr/>
      </vt:variant>
      <vt:variant>
        <vt:i4>4063254</vt:i4>
      </vt:variant>
      <vt:variant>
        <vt:i4>1422</vt:i4>
      </vt:variant>
      <vt:variant>
        <vt:i4>0</vt:i4>
      </vt:variant>
      <vt:variant>
        <vt:i4>5</vt:i4>
      </vt:variant>
      <vt:variant>
        <vt:lpwstr>http://www.perc.org/articles/article754.php</vt:lpwstr>
      </vt:variant>
      <vt:variant>
        <vt:lpwstr/>
      </vt:variant>
      <vt:variant>
        <vt:i4>4325440</vt:i4>
      </vt:variant>
      <vt:variant>
        <vt:i4>1419</vt:i4>
      </vt:variant>
      <vt:variant>
        <vt:i4>0</vt:i4>
      </vt:variant>
      <vt:variant>
        <vt:i4>5</vt:i4>
      </vt:variant>
      <vt:variant>
        <vt:lpwstr>http://www.cato.org/pubs/regulation/regv29n3/v29n3-5.pdf</vt:lpwstr>
      </vt:variant>
      <vt:variant>
        <vt:lpwstr/>
      </vt:variant>
      <vt:variant>
        <vt:i4>4063254</vt:i4>
      </vt:variant>
      <vt:variant>
        <vt:i4>1416</vt:i4>
      </vt:variant>
      <vt:variant>
        <vt:i4>0</vt:i4>
      </vt:variant>
      <vt:variant>
        <vt:i4>5</vt:i4>
      </vt:variant>
      <vt:variant>
        <vt:lpwstr>http://www.perc.org/articles/article754.php</vt:lpwstr>
      </vt:variant>
      <vt:variant>
        <vt:lpwstr/>
      </vt:variant>
      <vt:variant>
        <vt:i4>4325440</vt:i4>
      </vt:variant>
      <vt:variant>
        <vt:i4>1413</vt:i4>
      </vt:variant>
      <vt:variant>
        <vt:i4>0</vt:i4>
      </vt:variant>
      <vt:variant>
        <vt:i4>5</vt:i4>
      </vt:variant>
      <vt:variant>
        <vt:lpwstr>http://www.cato.org/pubs/regulation/regv29n3/v29n3-5.pdf</vt:lpwstr>
      </vt:variant>
      <vt:variant>
        <vt:lpwstr/>
      </vt:variant>
      <vt:variant>
        <vt:i4>4325440</vt:i4>
      </vt:variant>
      <vt:variant>
        <vt:i4>1410</vt:i4>
      </vt:variant>
      <vt:variant>
        <vt:i4>0</vt:i4>
      </vt:variant>
      <vt:variant>
        <vt:i4>5</vt:i4>
      </vt:variant>
      <vt:variant>
        <vt:lpwstr>http://www.cato.org/pubs/regulation/regv29n3/v29n3-5.pdf</vt:lpwstr>
      </vt:variant>
      <vt:variant>
        <vt:lpwstr/>
      </vt:variant>
      <vt:variant>
        <vt:i4>262214</vt:i4>
      </vt:variant>
      <vt:variant>
        <vt:i4>1407</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1404</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2162691</vt:i4>
      </vt:variant>
      <vt:variant>
        <vt:i4>1401</vt:i4>
      </vt:variant>
      <vt:variant>
        <vt:i4>0</vt:i4>
      </vt:variant>
      <vt:variant>
        <vt:i4>5</vt:i4>
      </vt:variant>
      <vt:variant>
        <vt:lpwstr>http://www.cato.org/pub_display.php?pub_id=9526</vt:lpwstr>
      </vt:variant>
      <vt:variant>
        <vt:lpwstr/>
      </vt:variant>
      <vt:variant>
        <vt:i4>262214</vt:i4>
      </vt:variant>
      <vt:variant>
        <vt:i4>1398</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1395</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1392</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1389</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1386</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4063254</vt:i4>
      </vt:variant>
      <vt:variant>
        <vt:i4>1383</vt:i4>
      </vt:variant>
      <vt:variant>
        <vt:i4>0</vt:i4>
      </vt:variant>
      <vt:variant>
        <vt:i4>5</vt:i4>
      </vt:variant>
      <vt:variant>
        <vt:lpwstr>http://www.perc.org/articles/article754.php</vt:lpwstr>
      </vt:variant>
      <vt:variant>
        <vt:lpwstr/>
      </vt:variant>
      <vt:variant>
        <vt:i4>262214</vt:i4>
      </vt:variant>
      <vt:variant>
        <vt:i4>1380</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1377</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4325440</vt:i4>
      </vt:variant>
      <vt:variant>
        <vt:i4>1374</vt:i4>
      </vt:variant>
      <vt:variant>
        <vt:i4>0</vt:i4>
      </vt:variant>
      <vt:variant>
        <vt:i4>5</vt:i4>
      </vt:variant>
      <vt:variant>
        <vt:lpwstr>http://www.cato.org/pubs/regulation/regv29n3/v29n3-5.pdf</vt:lpwstr>
      </vt:variant>
      <vt:variant>
        <vt:lpwstr/>
      </vt:variant>
      <vt:variant>
        <vt:i4>4325440</vt:i4>
      </vt:variant>
      <vt:variant>
        <vt:i4>1371</vt:i4>
      </vt:variant>
      <vt:variant>
        <vt:i4>0</vt:i4>
      </vt:variant>
      <vt:variant>
        <vt:i4>5</vt:i4>
      </vt:variant>
      <vt:variant>
        <vt:lpwstr>http://www.cato.org/pubs/regulation/regv29n3/v29n3-5.pdf</vt:lpwstr>
      </vt:variant>
      <vt:variant>
        <vt:lpwstr/>
      </vt:variant>
      <vt:variant>
        <vt:i4>262214</vt:i4>
      </vt:variant>
      <vt:variant>
        <vt:i4>1368</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1365</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4063254</vt:i4>
      </vt:variant>
      <vt:variant>
        <vt:i4>1362</vt:i4>
      </vt:variant>
      <vt:variant>
        <vt:i4>0</vt:i4>
      </vt:variant>
      <vt:variant>
        <vt:i4>5</vt:i4>
      </vt:variant>
      <vt:variant>
        <vt:lpwstr>http://www.perc.org/articles/article754.php</vt:lpwstr>
      </vt:variant>
      <vt:variant>
        <vt:lpwstr/>
      </vt:variant>
      <vt:variant>
        <vt:i4>4325440</vt:i4>
      </vt:variant>
      <vt:variant>
        <vt:i4>1359</vt:i4>
      </vt:variant>
      <vt:variant>
        <vt:i4>0</vt:i4>
      </vt:variant>
      <vt:variant>
        <vt:i4>5</vt:i4>
      </vt:variant>
      <vt:variant>
        <vt:lpwstr>http://www.cato.org/pubs/regulation/regv29n3/v29n3-5.pdf</vt:lpwstr>
      </vt:variant>
      <vt:variant>
        <vt:lpwstr/>
      </vt:variant>
      <vt:variant>
        <vt:i4>262214</vt:i4>
      </vt:variant>
      <vt:variant>
        <vt:i4>1356</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1353</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1350</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1347</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1507354</vt:i4>
      </vt:variant>
      <vt:variant>
        <vt:i4>1344</vt:i4>
      </vt:variant>
      <vt:variant>
        <vt:i4>0</vt:i4>
      </vt:variant>
      <vt:variant>
        <vt:i4>5</vt:i4>
      </vt:variant>
      <vt:variant>
        <vt:lpwstr>http://www.merriam-webster.com/dictionary/reform</vt:lpwstr>
      </vt:variant>
      <vt:variant>
        <vt:lpwstr/>
      </vt:variant>
      <vt:variant>
        <vt:i4>1835133</vt:i4>
      </vt:variant>
      <vt:variant>
        <vt:i4>1341</vt:i4>
      </vt:variant>
      <vt:variant>
        <vt:i4>0</vt:i4>
      </vt:variant>
      <vt:variant>
        <vt:i4>5</vt:i4>
      </vt:variant>
      <vt:variant>
        <vt:lpwstr>http://www.merriam-webster.com/dictionary/significant</vt:lpwstr>
      </vt:variant>
      <vt:variant>
        <vt:lpwstr/>
      </vt:variant>
      <vt:variant>
        <vt:i4>6291492</vt:i4>
      </vt:variant>
      <vt:variant>
        <vt:i4>1338</vt:i4>
      </vt:variant>
      <vt:variant>
        <vt:i4>0</vt:i4>
      </vt:variant>
      <vt:variant>
        <vt:i4>5</vt:i4>
      </vt:variant>
      <vt:variant>
        <vt:lpwstr>http://highered.mcgraw-hill.com/sites/0070294267/student_view0/glossary_e-l.html</vt:lpwstr>
      </vt:variant>
      <vt:variant>
        <vt:lpwstr/>
      </vt:variant>
      <vt:variant>
        <vt:i4>4325440</vt:i4>
      </vt:variant>
      <vt:variant>
        <vt:i4>1335</vt:i4>
      </vt:variant>
      <vt:variant>
        <vt:i4>0</vt:i4>
      </vt:variant>
      <vt:variant>
        <vt:i4>5</vt:i4>
      </vt:variant>
      <vt:variant>
        <vt:lpwstr>http://www.cato.org/pubs/regulation/regv29n3/v29n3-5.pdf</vt:lpwstr>
      </vt:variant>
      <vt:variant>
        <vt:lpwstr/>
      </vt:variant>
      <vt:variant>
        <vt:i4>8257565</vt:i4>
      </vt:variant>
      <vt:variant>
        <vt:i4>1332</vt:i4>
      </vt:variant>
      <vt:variant>
        <vt:i4>0</vt:i4>
      </vt:variant>
      <vt:variant>
        <vt:i4>5</vt:i4>
      </vt:variant>
      <vt:variant>
        <vt:lpwstr>http://thomas.loc.gov/cgi-bin/query/z?c110:H.R.2421</vt:lpwstr>
      </vt:variant>
      <vt:variant>
        <vt:lpwstr/>
      </vt:variant>
      <vt:variant>
        <vt:i4>2162688</vt:i4>
      </vt:variant>
      <vt:variant>
        <vt:i4>1329</vt:i4>
      </vt:variant>
      <vt:variant>
        <vt:i4>0</vt:i4>
      </vt:variant>
      <vt:variant>
        <vt:i4>5</vt:i4>
      </vt:variant>
      <vt:variant>
        <vt:lpwstr>http://epw.senate.gov/public/index.cfm?FuseAction=Files.View&amp;FileStore_id=fcff6e42-acca-4e58-8ba9-578c643ac674</vt:lpwstr>
      </vt:variant>
      <vt:variant>
        <vt:lpwstr/>
      </vt:variant>
      <vt:variant>
        <vt:i4>2162688</vt:i4>
      </vt:variant>
      <vt:variant>
        <vt:i4>1326</vt:i4>
      </vt:variant>
      <vt:variant>
        <vt:i4>0</vt:i4>
      </vt:variant>
      <vt:variant>
        <vt:i4>5</vt:i4>
      </vt:variant>
      <vt:variant>
        <vt:lpwstr>http://epw.senate.gov/public/index.cfm?FuseAction=Files.View&amp;FileStore_id=fcff6e42-acca-4e58-8ba9-578c643ac674</vt:lpwstr>
      </vt:variant>
      <vt:variant>
        <vt:lpwstr/>
      </vt:variant>
      <vt:variant>
        <vt:i4>4194410</vt:i4>
      </vt:variant>
      <vt:variant>
        <vt:i4>1323</vt:i4>
      </vt:variant>
      <vt:variant>
        <vt:i4>0</vt:i4>
      </vt:variant>
      <vt:variant>
        <vt:i4>5</vt:i4>
      </vt:variant>
      <vt:variant>
        <vt:lpwstr>http://www.aswm.org/fwp/rapanos_op.pdf</vt:lpwstr>
      </vt:variant>
      <vt:variant>
        <vt:lpwstr/>
      </vt:variant>
      <vt:variant>
        <vt:i4>5308423</vt:i4>
      </vt:variant>
      <vt:variant>
        <vt:i4>1320</vt:i4>
      </vt:variant>
      <vt:variant>
        <vt:i4>0</vt:i4>
      </vt:variant>
      <vt:variant>
        <vt:i4>5</vt:i4>
      </vt:variant>
      <vt:variant>
        <vt:lpwstr>http://www.sierraclub.org/cleanwater/reports_factsheets/2009-04-courting-disaster.pdf</vt:lpwstr>
      </vt:variant>
      <vt:variant>
        <vt:lpwstr/>
      </vt:variant>
      <vt:variant>
        <vt:i4>3932173</vt:i4>
      </vt:variant>
      <vt:variant>
        <vt:i4>1317</vt:i4>
      </vt:variant>
      <vt:variant>
        <vt:i4>0</vt:i4>
      </vt:variant>
      <vt:variant>
        <vt:i4>5</vt:i4>
      </vt:variant>
      <vt:variant>
        <vt:lpwstr>http://www.environmentillinois.org/newsroom/clean-water-news/clean-water-news/illinois-congressman--environment-groups-urge-congress-to-protect-great-lakes</vt:lpwstr>
      </vt:variant>
      <vt:variant>
        <vt:lpwstr/>
      </vt:variant>
      <vt:variant>
        <vt:i4>3932173</vt:i4>
      </vt:variant>
      <vt:variant>
        <vt:i4>1314</vt:i4>
      </vt:variant>
      <vt:variant>
        <vt:i4>0</vt:i4>
      </vt:variant>
      <vt:variant>
        <vt:i4>5</vt:i4>
      </vt:variant>
      <vt:variant>
        <vt:lpwstr>http://www.environmentillinois.org/newsroom/clean-water-news/clean-water-news/illinois-congressman--environment-groups-urge-congress-to-protect-great-lakes</vt:lpwstr>
      </vt:variant>
      <vt:variant>
        <vt:lpwstr/>
      </vt:variant>
      <vt:variant>
        <vt:i4>5308423</vt:i4>
      </vt:variant>
      <vt:variant>
        <vt:i4>1311</vt:i4>
      </vt:variant>
      <vt:variant>
        <vt:i4>0</vt:i4>
      </vt:variant>
      <vt:variant>
        <vt:i4>5</vt:i4>
      </vt:variant>
      <vt:variant>
        <vt:lpwstr>http://www.sierraclub.org/cleanwater/reports_factsheets/2009-04-courting-disaster.pdf</vt:lpwstr>
      </vt:variant>
      <vt:variant>
        <vt:lpwstr/>
      </vt:variant>
      <vt:variant>
        <vt:i4>5308423</vt:i4>
      </vt:variant>
      <vt:variant>
        <vt:i4>1308</vt:i4>
      </vt:variant>
      <vt:variant>
        <vt:i4>0</vt:i4>
      </vt:variant>
      <vt:variant>
        <vt:i4>5</vt:i4>
      </vt:variant>
      <vt:variant>
        <vt:lpwstr>http://www.sierraclub.org/cleanwater/reports_factsheets/2009-04-courting-disaster.pdf</vt:lpwstr>
      </vt:variant>
      <vt:variant>
        <vt:lpwstr/>
      </vt:variant>
      <vt:variant>
        <vt:i4>2162688</vt:i4>
      </vt:variant>
      <vt:variant>
        <vt:i4>1305</vt:i4>
      </vt:variant>
      <vt:variant>
        <vt:i4>0</vt:i4>
      </vt:variant>
      <vt:variant>
        <vt:i4>5</vt:i4>
      </vt:variant>
      <vt:variant>
        <vt:lpwstr>http://epw.senate.gov/public/index.cfm?FuseAction=Files.View&amp;FileStore_id=fcff6e42-acca-4e58-8ba9-578c643ac674</vt:lpwstr>
      </vt:variant>
      <vt:variant>
        <vt:lpwstr/>
      </vt:variant>
      <vt:variant>
        <vt:i4>5308423</vt:i4>
      </vt:variant>
      <vt:variant>
        <vt:i4>1302</vt:i4>
      </vt:variant>
      <vt:variant>
        <vt:i4>0</vt:i4>
      </vt:variant>
      <vt:variant>
        <vt:i4>5</vt:i4>
      </vt:variant>
      <vt:variant>
        <vt:lpwstr>http://www.sierraclub.org/cleanwater/reports_factsheets/2009-04-courting-disaster.pdf</vt:lpwstr>
      </vt:variant>
      <vt:variant>
        <vt:lpwstr/>
      </vt:variant>
      <vt:variant>
        <vt:i4>4194410</vt:i4>
      </vt:variant>
      <vt:variant>
        <vt:i4>1299</vt:i4>
      </vt:variant>
      <vt:variant>
        <vt:i4>0</vt:i4>
      </vt:variant>
      <vt:variant>
        <vt:i4>5</vt:i4>
      </vt:variant>
      <vt:variant>
        <vt:lpwstr>http://www.aswm.org/fwp/rapanos_op.pdf</vt:lpwstr>
      </vt:variant>
      <vt:variant>
        <vt:lpwstr/>
      </vt:variant>
      <vt:variant>
        <vt:i4>3932173</vt:i4>
      </vt:variant>
      <vt:variant>
        <vt:i4>1296</vt:i4>
      </vt:variant>
      <vt:variant>
        <vt:i4>0</vt:i4>
      </vt:variant>
      <vt:variant>
        <vt:i4>5</vt:i4>
      </vt:variant>
      <vt:variant>
        <vt:lpwstr>http://www.environmentillinois.org/newsroom/clean-water-news/clean-water-news/illinois-congressman--environment-groups-urge-congress-to-protect-great-lakes</vt:lpwstr>
      </vt:variant>
      <vt:variant>
        <vt:lpwstr/>
      </vt:variant>
      <vt:variant>
        <vt:i4>5308423</vt:i4>
      </vt:variant>
      <vt:variant>
        <vt:i4>1293</vt:i4>
      </vt:variant>
      <vt:variant>
        <vt:i4>0</vt:i4>
      </vt:variant>
      <vt:variant>
        <vt:i4>5</vt:i4>
      </vt:variant>
      <vt:variant>
        <vt:lpwstr>http://www.sierraclub.org/cleanwater/reports_factsheets/2009-04-courting-disaster.pdf</vt:lpwstr>
      </vt:variant>
      <vt:variant>
        <vt:lpwstr/>
      </vt:variant>
      <vt:variant>
        <vt:i4>5308423</vt:i4>
      </vt:variant>
      <vt:variant>
        <vt:i4>1290</vt:i4>
      </vt:variant>
      <vt:variant>
        <vt:i4>0</vt:i4>
      </vt:variant>
      <vt:variant>
        <vt:i4>5</vt:i4>
      </vt:variant>
      <vt:variant>
        <vt:lpwstr>http://www.sierraclub.org/cleanwater/reports_factsheets/2009-04-courting-disaster.pdf</vt:lpwstr>
      </vt:variant>
      <vt:variant>
        <vt:lpwstr/>
      </vt:variant>
      <vt:variant>
        <vt:i4>5308423</vt:i4>
      </vt:variant>
      <vt:variant>
        <vt:i4>1287</vt:i4>
      </vt:variant>
      <vt:variant>
        <vt:i4>0</vt:i4>
      </vt:variant>
      <vt:variant>
        <vt:i4>5</vt:i4>
      </vt:variant>
      <vt:variant>
        <vt:lpwstr>http://www.sierraclub.org/cleanwater/reports_factsheets/2009-04-courting-disaster.pdf</vt:lpwstr>
      </vt:variant>
      <vt:variant>
        <vt:lpwstr/>
      </vt:variant>
      <vt:variant>
        <vt:i4>5308423</vt:i4>
      </vt:variant>
      <vt:variant>
        <vt:i4>1284</vt:i4>
      </vt:variant>
      <vt:variant>
        <vt:i4>0</vt:i4>
      </vt:variant>
      <vt:variant>
        <vt:i4>5</vt:i4>
      </vt:variant>
      <vt:variant>
        <vt:lpwstr>http://www.sierraclub.org/cleanwater/reports_factsheets/2009-04-courting-disaster.pdf</vt:lpwstr>
      </vt:variant>
      <vt:variant>
        <vt:lpwstr/>
      </vt:variant>
      <vt:variant>
        <vt:i4>5308423</vt:i4>
      </vt:variant>
      <vt:variant>
        <vt:i4>1281</vt:i4>
      </vt:variant>
      <vt:variant>
        <vt:i4>0</vt:i4>
      </vt:variant>
      <vt:variant>
        <vt:i4>5</vt:i4>
      </vt:variant>
      <vt:variant>
        <vt:lpwstr>http://www.sierraclub.org/cleanwater/reports_factsheets/2009-04-courting-disaster.pdf</vt:lpwstr>
      </vt:variant>
      <vt:variant>
        <vt:lpwstr/>
      </vt:variant>
      <vt:variant>
        <vt:i4>5308423</vt:i4>
      </vt:variant>
      <vt:variant>
        <vt:i4>1278</vt:i4>
      </vt:variant>
      <vt:variant>
        <vt:i4>0</vt:i4>
      </vt:variant>
      <vt:variant>
        <vt:i4>5</vt:i4>
      </vt:variant>
      <vt:variant>
        <vt:lpwstr>http://www.sierraclub.org/cleanwater/reports_factsheets/2009-04-courting-disaster.pdf</vt:lpwstr>
      </vt:variant>
      <vt:variant>
        <vt:lpwstr/>
      </vt:variant>
      <vt:variant>
        <vt:i4>8257565</vt:i4>
      </vt:variant>
      <vt:variant>
        <vt:i4>1275</vt:i4>
      </vt:variant>
      <vt:variant>
        <vt:i4>0</vt:i4>
      </vt:variant>
      <vt:variant>
        <vt:i4>5</vt:i4>
      </vt:variant>
      <vt:variant>
        <vt:lpwstr>http://thomas.loc.gov/cgi-bin/query/z?c110:H.R.2421</vt:lpwstr>
      </vt:variant>
      <vt:variant>
        <vt:lpwstr/>
      </vt:variant>
      <vt:variant>
        <vt:i4>5308423</vt:i4>
      </vt:variant>
      <vt:variant>
        <vt:i4>1272</vt:i4>
      </vt:variant>
      <vt:variant>
        <vt:i4>0</vt:i4>
      </vt:variant>
      <vt:variant>
        <vt:i4>5</vt:i4>
      </vt:variant>
      <vt:variant>
        <vt:lpwstr>http://www.sierraclub.org/cleanwater/reports_factsheets/2009-04-courting-disaster.pdf</vt:lpwstr>
      </vt:variant>
      <vt:variant>
        <vt:lpwstr/>
      </vt:variant>
      <vt:variant>
        <vt:i4>2162688</vt:i4>
      </vt:variant>
      <vt:variant>
        <vt:i4>1269</vt:i4>
      </vt:variant>
      <vt:variant>
        <vt:i4>0</vt:i4>
      </vt:variant>
      <vt:variant>
        <vt:i4>5</vt:i4>
      </vt:variant>
      <vt:variant>
        <vt:lpwstr>http://epw.senate.gov/public/index.cfm?FuseAction=Files.View&amp;FileStore_id=fcff6e42-acca-4e58-8ba9-578c643ac674</vt:lpwstr>
      </vt:variant>
      <vt:variant>
        <vt:lpwstr/>
      </vt:variant>
      <vt:variant>
        <vt:i4>3932173</vt:i4>
      </vt:variant>
      <vt:variant>
        <vt:i4>1266</vt:i4>
      </vt:variant>
      <vt:variant>
        <vt:i4>0</vt:i4>
      </vt:variant>
      <vt:variant>
        <vt:i4>5</vt:i4>
      </vt:variant>
      <vt:variant>
        <vt:lpwstr>http://www.environmentillinois.org/newsroom/clean-water-news/clean-water-news/illinois-congressman--environment-groups-urge-congress-to-protect-great-lakes</vt:lpwstr>
      </vt:variant>
      <vt:variant>
        <vt:lpwstr/>
      </vt:variant>
      <vt:variant>
        <vt:i4>5308423</vt:i4>
      </vt:variant>
      <vt:variant>
        <vt:i4>1263</vt:i4>
      </vt:variant>
      <vt:variant>
        <vt:i4>0</vt:i4>
      </vt:variant>
      <vt:variant>
        <vt:i4>5</vt:i4>
      </vt:variant>
      <vt:variant>
        <vt:lpwstr>http://www.sierraclub.org/cleanwater/reports_factsheets/2009-04-courting-disaster.pdf</vt:lpwstr>
      </vt:variant>
      <vt:variant>
        <vt:lpwstr/>
      </vt:variant>
      <vt:variant>
        <vt:i4>5308423</vt:i4>
      </vt:variant>
      <vt:variant>
        <vt:i4>1260</vt:i4>
      </vt:variant>
      <vt:variant>
        <vt:i4>0</vt:i4>
      </vt:variant>
      <vt:variant>
        <vt:i4>5</vt:i4>
      </vt:variant>
      <vt:variant>
        <vt:lpwstr>http://www.sierraclub.org/cleanwater/reports_factsheets/2009-04-courting-disaster.pdf</vt:lpwstr>
      </vt:variant>
      <vt:variant>
        <vt:lpwstr/>
      </vt:variant>
      <vt:variant>
        <vt:i4>8192005</vt:i4>
      </vt:variant>
      <vt:variant>
        <vt:i4>1257</vt:i4>
      </vt:variant>
      <vt:variant>
        <vt:i4>0</vt:i4>
      </vt:variant>
      <vt:variant>
        <vt:i4>5</vt:i4>
      </vt:variant>
      <vt:variant>
        <vt:lpwstr>http://epw.senate.gov/public/index.cfm?FuseAction=Files.View&amp;FileStore_id=d48c14cb-42ec-439e-bcda-cbf2763f09b2</vt:lpwstr>
      </vt:variant>
      <vt:variant>
        <vt:lpwstr/>
      </vt:variant>
      <vt:variant>
        <vt:i4>1507354</vt:i4>
      </vt:variant>
      <vt:variant>
        <vt:i4>1254</vt:i4>
      </vt:variant>
      <vt:variant>
        <vt:i4>0</vt:i4>
      </vt:variant>
      <vt:variant>
        <vt:i4>5</vt:i4>
      </vt:variant>
      <vt:variant>
        <vt:lpwstr>http://www.merriam-webster.com/dictionary/reform</vt:lpwstr>
      </vt:variant>
      <vt:variant>
        <vt:lpwstr/>
      </vt:variant>
      <vt:variant>
        <vt:i4>1835133</vt:i4>
      </vt:variant>
      <vt:variant>
        <vt:i4>1251</vt:i4>
      </vt:variant>
      <vt:variant>
        <vt:i4>0</vt:i4>
      </vt:variant>
      <vt:variant>
        <vt:i4>5</vt:i4>
      </vt:variant>
      <vt:variant>
        <vt:lpwstr>http://www.merriam-webster.com/dictionary/significant</vt:lpwstr>
      </vt:variant>
      <vt:variant>
        <vt:lpwstr/>
      </vt:variant>
      <vt:variant>
        <vt:i4>6291492</vt:i4>
      </vt:variant>
      <vt:variant>
        <vt:i4>1248</vt:i4>
      </vt:variant>
      <vt:variant>
        <vt:i4>0</vt:i4>
      </vt:variant>
      <vt:variant>
        <vt:i4>5</vt:i4>
      </vt:variant>
      <vt:variant>
        <vt:lpwstr>http://highered.mcgraw-hill.com/sites/0070294267/student_view0/glossary_e-l.html</vt:lpwstr>
      </vt:variant>
      <vt:variant>
        <vt:lpwstr/>
      </vt:variant>
      <vt:variant>
        <vt:i4>6881339</vt:i4>
      </vt:variant>
      <vt:variant>
        <vt:i4>1245</vt:i4>
      </vt:variant>
      <vt:variant>
        <vt:i4>0</vt:i4>
      </vt:variant>
      <vt:variant>
        <vt:i4>5</vt:i4>
      </vt:variant>
      <vt:variant>
        <vt:lpwstr>http://www.independent.org/publications/article.asp?id=289</vt:lpwstr>
      </vt:variant>
      <vt:variant>
        <vt:lpwstr/>
      </vt:variant>
      <vt:variant>
        <vt:i4>852033</vt:i4>
      </vt:variant>
      <vt:variant>
        <vt:i4>1242</vt:i4>
      </vt:variant>
      <vt:variant>
        <vt:i4>0</vt:i4>
      </vt:variant>
      <vt:variant>
        <vt:i4>5</vt:i4>
      </vt:variant>
      <vt:variant>
        <vt:lpwstr>http://www.law.northwestern.edu/faculty/fulltime/butler/papers/ADefenseofCommonLaw_Butler.pdf</vt:lpwstr>
      </vt:variant>
      <vt:variant>
        <vt:lpwstr/>
      </vt:variant>
      <vt:variant>
        <vt:i4>4915229</vt:i4>
      </vt:variant>
      <vt:variant>
        <vt:i4>1239</vt:i4>
      </vt:variant>
      <vt:variant>
        <vt:i4>0</vt:i4>
      </vt:variant>
      <vt:variant>
        <vt:i4>5</vt:i4>
      </vt:variant>
      <vt:variant>
        <vt:lpwstr>http://papers.ssrn.com/sol3/papers.cfm?abstract_id=1103984&amp;rec=1&amp;srcabs=1124487</vt:lpwstr>
      </vt:variant>
      <vt:variant>
        <vt:lpwstr/>
      </vt:variant>
      <vt:variant>
        <vt:i4>4915229</vt:i4>
      </vt:variant>
      <vt:variant>
        <vt:i4>1236</vt:i4>
      </vt:variant>
      <vt:variant>
        <vt:i4>0</vt:i4>
      </vt:variant>
      <vt:variant>
        <vt:i4>5</vt:i4>
      </vt:variant>
      <vt:variant>
        <vt:lpwstr>http://papers.ssrn.com/sol3/papers.cfm?abstract_id=1103984&amp;rec=1&amp;srcabs=1124487</vt:lpwstr>
      </vt:variant>
      <vt:variant>
        <vt:lpwstr/>
      </vt:variant>
      <vt:variant>
        <vt:i4>6357099</vt:i4>
      </vt:variant>
      <vt:variant>
        <vt:i4>1233</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6357099</vt:i4>
      </vt:variant>
      <vt:variant>
        <vt:i4>1230</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6357099</vt:i4>
      </vt:variant>
      <vt:variant>
        <vt:i4>1227</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4915229</vt:i4>
      </vt:variant>
      <vt:variant>
        <vt:i4>1224</vt:i4>
      </vt:variant>
      <vt:variant>
        <vt:i4>0</vt:i4>
      </vt:variant>
      <vt:variant>
        <vt:i4>5</vt:i4>
      </vt:variant>
      <vt:variant>
        <vt:lpwstr>http://papers.ssrn.com/sol3/papers.cfm?abstract_id=1103984&amp;rec=1&amp;srcabs=1124487</vt:lpwstr>
      </vt:variant>
      <vt:variant>
        <vt:lpwstr/>
      </vt:variant>
      <vt:variant>
        <vt:i4>4915229</vt:i4>
      </vt:variant>
      <vt:variant>
        <vt:i4>1221</vt:i4>
      </vt:variant>
      <vt:variant>
        <vt:i4>0</vt:i4>
      </vt:variant>
      <vt:variant>
        <vt:i4>5</vt:i4>
      </vt:variant>
      <vt:variant>
        <vt:lpwstr>http://papers.ssrn.com/sol3/papers.cfm?abstract_id=1103984&amp;rec=1&amp;srcabs=1124487</vt:lpwstr>
      </vt:variant>
      <vt:variant>
        <vt:lpwstr/>
      </vt:variant>
      <vt:variant>
        <vt:i4>4915229</vt:i4>
      </vt:variant>
      <vt:variant>
        <vt:i4>1218</vt:i4>
      </vt:variant>
      <vt:variant>
        <vt:i4>0</vt:i4>
      </vt:variant>
      <vt:variant>
        <vt:i4>5</vt:i4>
      </vt:variant>
      <vt:variant>
        <vt:lpwstr>http://papers.ssrn.com/sol3/papers.cfm?abstract_id=1103984&amp;rec=1&amp;srcabs=1124487</vt:lpwstr>
      </vt:variant>
      <vt:variant>
        <vt:lpwstr/>
      </vt:variant>
      <vt:variant>
        <vt:i4>4915229</vt:i4>
      </vt:variant>
      <vt:variant>
        <vt:i4>1215</vt:i4>
      </vt:variant>
      <vt:variant>
        <vt:i4>0</vt:i4>
      </vt:variant>
      <vt:variant>
        <vt:i4>5</vt:i4>
      </vt:variant>
      <vt:variant>
        <vt:lpwstr>http://papers.ssrn.com/sol3/papers.cfm?abstract_id=1103984&amp;rec=1&amp;srcabs=1124487</vt:lpwstr>
      </vt:variant>
      <vt:variant>
        <vt:lpwstr/>
      </vt:variant>
      <vt:variant>
        <vt:i4>4915229</vt:i4>
      </vt:variant>
      <vt:variant>
        <vt:i4>1212</vt:i4>
      </vt:variant>
      <vt:variant>
        <vt:i4>0</vt:i4>
      </vt:variant>
      <vt:variant>
        <vt:i4>5</vt:i4>
      </vt:variant>
      <vt:variant>
        <vt:lpwstr>http://papers.ssrn.com/sol3/papers.cfm?abstract_id=1103984&amp;rec=1&amp;srcabs=1124487</vt:lpwstr>
      </vt:variant>
      <vt:variant>
        <vt:lpwstr/>
      </vt:variant>
      <vt:variant>
        <vt:i4>4915229</vt:i4>
      </vt:variant>
      <vt:variant>
        <vt:i4>1209</vt:i4>
      </vt:variant>
      <vt:variant>
        <vt:i4>0</vt:i4>
      </vt:variant>
      <vt:variant>
        <vt:i4>5</vt:i4>
      </vt:variant>
      <vt:variant>
        <vt:lpwstr>http://papers.ssrn.com/sol3/papers.cfm?abstract_id=1103984&amp;rec=1&amp;srcabs=1124487</vt:lpwstr>
      </vt:variant>
      <vt:variant>
        <vt:lpwstr/>
      </vt:variant>
      <vt:variant>
        <vt:i4>1179695</vt:i4>
      </vt:variant>
      <vt:variant>
        <vt:i4>1206</vt:i4>
      </vt:variant>
      <vt:variant>
        <vt:i4>0</vt:i4>
      </vt:variant>
      <vt:variant>
        <vt:i4>5</vt:i4>
      </vt:variant>
      <vt:variant>
        <vt:lpwstr>http://papers.ssrn.com/sol3/papers.cfm?abstract_id=1112631</vt:lpwstr>
      </vt:variant>
      <vt:variant>
        <vt:lpwstr/>
      </vt:variant>
      <vt:variant>
        <vt:i4>4915229</vt:i4>
      </vt:variant>
      <vt:variant>
        <vt:i4>1203</vt:i4>
      </vt:variant>
      <vt:variant>
        <vt:i4>0</vt:i4>
      </vt:variant>
      <vt:variant>
        <vt:i4>5</vt:i4>
      </vt:variant>
      <vt:variant>
        <vt:lpwstr>http://papers.ssrn.com/sol3/papers.cfm?abstract_id=1103984&amp;rec=1&amp;srcabs=1124487</vt:lpwstr>
      </vt:variant>
      <vt:variant>
        <vt:lpwstr/>
      </vt:variant>
      <vt:variant>
        <vt:i4>4063248</vt:i4>
      </vt:variant>
      <vt:variant>
        <vt:i4>1200</vt:i4>
      </vt:variant>
      <vt:variant>
        <vt:i4>0</vt:i4>
      </vt:variant>
      <vt:variant>
        <vt:i4>5</vt:i4>
      </vt:variant>
      <vt:variant>
        <vt:lpwstr>http://www.perc.org/articles/article653.php</vt:lpwstr>
      </vt:variant>
      <vt:variant>
        <vt:lpwstr/>
      </vt:variant>
      <vt:variant>
        <vt:i4>4915229</vt:i4>
      </vt:variant>
      <vt:variant>
        <vt:i4>1197</vt:i4>
      </vt:variant>
      <vt:variant>
        <vt:i4>0</vt:i4>
      </vt:variant>
      <vt:variant>
        <vt:i4>5</vt:i4>
      </vt:variant>
      <vt:variant>
        <vt:lpwstr>http://papers.ssrn.com/sol3/papers.cfm?abstract_id=1103984&amp;rec=1&amp;srcabs=1124487</vt:lpwstr>
      </vt:variant>
      <vt:variant>
        <vt:lpwstr/>
      </vt:variant>
      <vt:variant>
        <vt:i4>4915229</vt:i4>
      </vt:variant>
      <vt:variant>
        <vt:i4>1194</vt:i4>
      </vt:variant>
      <vt:variant>
        <vt:i4>0</vt:i4>
      </vt:variant>
      <vt:variant>
        <vt:i4>5</vt:i4>
      </vt:variant>
      <vt:variant>
        <vt:lpwstr>http://papers.ssrn.com/sol3/papers.cfm?abstract_id=1103984&amp;rec=1&amp;srcabs=1124487</vt:lpwstr>
      </vt:variant>
      <vt:variant>
        <vt:lpwstr/>
      </vt:variant>
      <vt:variant>
        <vt:i4>4915229</vt:i4>
      </vt:variant>
      <vt:variant>
        <vt:i4>1191</vt:i4>
      </vt:variant>
      <vt:variant>
        <vt:i4>0</vt:i4>
      </vt:variant>
      <vt:variant>
        <vt:i4>5</vt:i4>
      </vt:variant>
      <vt:variant>
        <vt:lpwstr>http://papers.ssrn.com/sol3/papers.cfm?abstract_id=1103984&amp;rec=1&amp;srcabs=1124487</vt:lpwstr>
      </vt:variant>
      <vt:variant>
        <vt:lpwstr/>
      </vt:variant>
      <vt:variant>
        <vt:i4>4456464</vt:i4>
      </vt:variant>
      <vt:variant>
        <vt:i4>1188</vt:i4>
      </vt:variant>
      <vt:variant>
        <vt:i4>0</vt:i4>
      </vt:variant>
      <vt:variant>
        <vt:i4>5</vt:i4>
      </vt:variant>
      <vt:variant>
        <vt:lpwstr>http://digitalcommons.law.umaryland.edu/fac_pubs/91</vt:lpwstr>
      </vt:variant>
      <vt:variant>
        <vt:lpwstr/>
      </vt:variant>
      <vt:variant>
        <vt:i4>4915229</vt:i4>
      </vt:variant>
      <vt:variant>
        <vt:i4>1185</vt:i4>
      </vt:variant>
      <vt:variant>
        <vt:i4>0</vt:i4>
      </vt:variant>
      <vt:variant>
        <vt:i4>5</vt:i4>
      </vt:variant>
      <vt:variant>
        <vt:lpwstr>http://papers.ssrn.com/sol3/papers.cfm?abstract_id=1103984&amp;rec=1&amp;srcabs=1124487</vt:lpwstr>
      </vt:variant>
      <vt:variant>
        <vt:lpwstr/>
      </vt:variant>
      <vt:variant>
        <vt:i4>1179695</vt:i4>
      </vt:variant>
      <vt:variant>
        <vt:i4>1182</vt:i4>
      </vt:variant>
      <vt:variant>
        <vt:i4>0</vt:i4>
      </vt:variant>
      <vt:variant>
        <vt:i4>5</vt:i4>
      </vt:variant>
      <vt:variant>
        <vt:lpwstr>http://papers.ssrn.com/sol3/papers.cfm?abstract_id=1112631</vt:lpwstr>
      </vt:variant>
      <vt:variant>
        <vt:lpwstr/>
      </vt:variant>
      <vt:variant>
        <vt:i4>262152</vt:i4>
      </vt:variant>
      <vt:variant>
        <vt:i4>1179</vt:i4>
      </vt:variant>
      <vt:variant>
        <vt:i4>0</vt:i4>
      </vt:variant>
      <vt:variant>
        <vt:i4>5</vt:i4>
      </vt:variant>
      <vt:variant>
        <vt:lpwstr>http://www.independent.org/aboutus/person_detail.asp?id=336</vt:lpwstr>
      </vt:variant>
      <vt:variant>
        <vt:lpwstr/>
      </vt:variant>
      <vt:variant>
        <vt:i4>2424928</vt:i4>
      </vt:variant>
      <vt:variant>
        <vt:i4>1176</vt:i4>
      </vt:variant>
      <vt:variant>
        <vt:i4>0</vt:i4>
      </vt:variant>
      <vt:variant>
        <vt:i4>5</vt:i4>
      </vt:variant>
      <vt:variant>
        <vt:lpwstr>/aboutus/person_detail.asp?id=336</vt:lpwstr>
      </vt:variant>
      <vt:variant>
        <vt:lpwstr/>
      </vt:variant>
      <vt:variant>
        <vt:i4>2228321</vt:i4>
      </vt:variant>
      <vt:variant>
        <vt:i4>1173</vt:i4>
      </vt:variant>
      <vt:variant>
        <vt:i4>0</vt:i4>
      </vt:variant>
      <vt:variant>
        <vt:i4>5</vt:i4>
      </vt:variant>
      <vt:variant>
        <vt:lpwstr>/aboutus/person_detail.asp?id=246</vt:lpwstr>
      </vt:variant>
      <vt:variant>
        <vt:lpwstr/>
      </vt:variant>
      <vt:variant>
        <vt:i4>4915229</vt:i4>
      </vt:variant>
      <vt:variant>
        <vt:i4>1170</vt:i4>
      </vt:variant>
      <vt:variant>
        <vt:i4>0</vt:i4>
      </vt:variant>
      <vt:variant>
        <vt:i4>5</vt:i4>
      </vt:variant>
      <vt:variant>
        <vt:lpwstr>http://papers.ssrn.com/sol3/papers.cfm?abstract_id=1103984&amp;rec=1&amp;srcabs=1124487</vt:lpwstr>
      </vt:variant>
      <vt:variant>
        <vt:lpwstr/>
      </vt:variant>
      <vt:variant>
        <vt:i4>4915229</vt:i4>
      </vt:variant>
      <vt:variant>
        <vt:i4>1167</vt:i4>
      </vt:variant>
      <vt:variant>
        <vt:i4>0</vt:i4>
      </vt:variant>
      <vt:variant>
        <vt:i4>5</vt:i4>
      </vt:variant>
      <vt:variant>
        <vt:lpwstr>http://papers.ssrn.com/sol3/papers.cfm?abstract_id=1103984&amp;rec=1&amp;srcabs=1124487</vt:lpwstr>
      </vt:variant>
      <vt:variant>
        <vt:lpwstr/>
      </vt:variant>
      <vt:variant>
        <vt:i4>4915229</vt:i4>
      </vt:variant>
      <vt:variant>
        <vt:i4>1164</vt:i4>
      </vt:variant>
      <vt:variant>
        <vt:i4>0</vt:i4>
      </vt:variant>
      <vt:variant>
        <vt:i4>5</vt:i4>
      </vt:variant>
      <vt:variant>
        <vt:lpwstr>http://papers.ssrn.com/sol3/papers.cfm?abstract_id=1103984&amp;rec=1&amp;srcabs=1124487</vt:lpwstr>
      </vt:variant>
      <vt:variant>
        <vt:lpwstr/>
      </vt:variant>
      <vt:variant>
        <vt:i4>4915229</vt:i4>
      </vt:variant>
      <vt:variant>
        <vt:i4>1161</vt:i4>
      </vt:variant>
      <vt:variant>
        <vt:i4>0</vt:i4>
      </vt:variant>
      <vt:variant>
        <vt:i4>5</vt:i4>
      </vt:variant>
      <vt:variant>
        <vt:lpwstr>http://papers.ssrn.com/sol3/papers.cfm?abstract_id=1103984&amp;rec=1&amp;srcabs=1124487</vt:lpwstr>
      </vt:variant>
      <vt:variant>
        <vt:lpwstr/>
      </vt:variant>
      <vt:variant>
        <vt:i4>1179695</vt:i4>
      </vt:variant>
      <vt:variant>
        <vt:i4>1158</vt:i4>
      </vt:variant>
      <vt:variant>
        <vt:i4>0</vt:i4>
      </vt:variant>
      <vt:variant>
        <vt:i4>5</vt:i4>
      </vt:variant>
      <vt:variant>
        <vt:lpwstr>http://papers.ssrn.com/sol3/papers.cfm?abstract_id=1112631</vt:lpwstr>
      </vt:variant>
      <vt:variant>
        <vt:lpwstr/>
      </vt:variant>
      <vt:variant>
        <vt:i4>4063286</vt:i4>
      </vt:variant>
      <vt:variant>
        <vt:i4>1155</vt:i4>
      </vt:variant>
      <vt:variant>
        <vt:i4>0</vt:i4>
      </vt:variant>
      <vt:variant>
        <vt:i4>5</vt:i4>
      </vt:variant>
      <vt:variant>
        <vt:lpwstr>http://www.thefreemanonline.org/featured/the-economics-of-property-rights/</vt:lpwstr>
      </vt:variant>
      <vt:variant>
        <vt:lpwstr/>
      </vt:variant>
      <vt:variant>
        <vt:i4>4456526</vt:i4>
      </vt:variant>
      <vt:variant>
        <vt:i4>1152</vt:i4>
      </vt:variant>
      <vt:variant>
        <vt:i4>0</vt:i4>
      </vt:variant>
      <vt:variant>
        <vt:i4>5</vt:i4>
      </vt:variant>
      <vt:variant>
        <vt:lpwstr>http://books.google.com/books?id=AkGeprfSFBEC&amp;dq=Milwaukee+%2B+%22Clean+water+act%22+%2B+%22polluting%22+%2B+%22common+law%22&amp;source=gbs_summary_s&amp;cad=0</vt:lpwstr>
      </vt:variant>
      <vt:variant>
        <vt:lpwstr/>
      </vt:variant>
      <vt:variant>
        <vt:i4>2424928</vt:i4>
      </vt:variant>
      <vt:variant>
        <vt:i4>1149</vt:i4>
      </vt:variant>
      <vt:variant>
        <vt:i4>0</vt:i4>
      </vt:variant>
      <vt:variant>
        <vt:i4>5</vt:i4>
      </vt:variant>
      <vt:variant>
        <vt:lpwstr>/aboutus/person_detail.asp?id=336</vt:lpwstr>
      </vt:variant>
      <vt:variant>
        <vt:lpwstr/>
      </vt:variant>
      <vt:variant>
        <vt:i4>2228321</vt:i4>
      </vt:variant>
      <vt:variant>
        <vt:i4>1146</vt:i4>
      </vt:variant>
      <vt:variant>
        <vt:i4>0</vt:i4>
      </vt:variant>
      <vt:variant>
        <vt:i4>5</vt:i4>
      </vt:variant>
      <vt:variant>
        <vt:lpwstr>/aboutus/person_detail.asp?id=246</vt:lpwstr>
      </vt:variant>
      <vt:variant>
        <vt:lpwstr/>
      </vt:variant>
      <vt:variant>
        <vt:i4>7143531</vt:i4>
      </vt:variant>
      <vt:variant>
        <vt:i4>1143</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PPP9,M1</vt:lpwstr>
      </vt:variant>
      <vt:variant>
        <vt:i4>458810</vt:i4>
      </vt:variant>
      <vt:variant>
        <vt:i4>1140</vt:i4>
      </vt:variant>
      <vt:variant>
        <vt:i4>0</vt:i4>
      </vt:variant>
      <vt:variant>
        <vt:i4>5</vt:i4>
      </vt:variant>
      <vt:variant>
        <vt:lpwstr>http://www.ll.georgetown.edu/tutorials/definitions/common_law.html</vt:lpwstr>
      </vt:variant>
      <vt:variant>
        <vt:lpwstr/>
      </vt:variant>
      <vt:variant>
        <vt:i4>2424868</vt:i4>
      </vt:variant>
      <vt:variant>
        <vt:i4>1137</vt:i4>
      </vt:variant>
      <vt:variant>
        <vt:i4>0</vt:i4>
      </vt:variant>
      <vt:variant>
        <vt:i4>5</vt:i4>
      </vt:variant>
      <vt:variant>
        <vt:lpwstr>../../../../../../../../Volumes/Jeub's%20Portable%20Harddrive/Monument%20Publishing%20Archives/2009%20Publications/2009%20Blue%20Book/statute.html</vt:lpwstr>
      </vt:variant>
      <vt:variant>
        <vt:lpwstr/>
      </vt:variant>
      <vt:variant>
        <vt:i4>6881294</vt:i4>
      </vt:variant>
      <vt:variant>
        <vt:i4>1134</vt:i4>
      </vt:variant>
      <vt:variant>
        <vt:i4>0</vt:i4>
      </vt:variant>
      <vt:variant>
        <vt:i4>5</vt:i4>
      </vt:variant>
      <vt:variant>
        <vt:lpwstr>../../../../../../../../Volumes/Jeub's%20Portable%20Harddrive/Monument%20Publishing%20Archives/2009%20Publications/2009%20Blue%20Book/decision.html</vt:lpwstr>
      </vt:variant>
      <vt:variant>
        <vt:lpwstr/>
      </vt:variant>
      <vt:variant>
        <vt:i4>7012474</vt:i4>
      </vt:variant>
      <vt:variant>
        <vt:i4>1131</vt:i4>
      </vt:variant>
      <vt:variant>
        <vt:i4>0</vt:i4>
      </vt:variant>
      <vt:variant>
        <vt:i4>5</vt:i4>
      </vt:variant>
      <vt:variant>
        <vt:lpwstr>http://www.merriam-webster.com/dictionary/tort</vt:lpwstr>
      </vt:variant>
      <vt:variant>
        <vt:lpwstr/>
      </vt:variant>
      <vt:variant>
        <vt:i4>983043</vt:i4>
      </vt:variant>
      <vt:variant>
        <vt:i4>1128</vt:i4>
      </vt:variant>
      <vt:variant>
        <vt:i4>0</vt:i4>
      </vt:variant>
      <vt:variant>
        <vt:i4>5</vt:i4>
      </vt:variant>
      <vt:variant>
        <vt:lpwstr>http://www.merriam-webster.com/dictionary/policy</vt:lpwstr>
      </vt:variant>
      <vt:variant>
        <vt:lpwstr/>
      </vt:variant>
      <vt:variant>
        <vt:i4>4849704</vt:i4>
      </vt:variant>
      <vt:variant>
        <vt:i4>1125</vt:i4>
      </vt:variant>
      <vt:variant>
        <vt:i4>0</vt:i4>
      </vt:variant>
      <vt:variant>
        <vt:i4>5</vt:i4>
      </vt:variant>
      <vt:variant>
        <vt:lpwstr>http://www.law.cornell.edu/uscode/search/display.html?terms=means&amp;url=/uscode/html/uscode33/usc_sec_33_00001362----000-.html</vt:lpwstr>
      </vt:variant>
      <vt:variant>
        <vt:lpwstr/>
      </vt:variant>
      <vt:variant>
        <vt:i4>1507354</vt:i4>
      </vt:variant>
      <vt:variant>
        <vt:i4>1122</vt:i4>
      </vt:variant>
      <vt:variant>
        <vt:i4>0</vt:i4>
      </vt:variant>
      <vt:variant>
        <vt:i4>5</vt:i4>
      </vt:variant>
      <vt:variant>
        <vt:lpwstr>http://www.merriam-webster.com/dictionary/reform</vt:lpwstr>
      </vt:variant>
      <vt:variant>
        <vt:lpwstr/>
      </vt:variant>
      <vt:variant>
        <vt:i4>1835133</vt:i4>
      </vt:variant>
      <vt:variant>
        <vt:i4>1119</vt:i4>
      </vt:variant>
      <vt:variant>
        <vt:i4>0</vt:i4>
      </vt:variant>
      <vt:variant>
        <vt:i4>5</vt:i4>
      </vt:variant>
      <vt:variant>
        <vt:lpwstr>http://www.merriam-webster.com/dictionary/significant</vt:lpwstr>
      </vt:variant>
      <vt:variant>
        <vt:lpwstr/>
      </vt:variant>
      <vt:variant>
        <vt:i4>7929941</vt:i4>
      </vt:variant>
      <vt:variant>
        <vt:i4>1116</vt:i4>
      </vt:variant>
      <vt:variant>
        <vt:i4>0</vt:i4>
      </vt:variant>
      <vt:variant>
        <vt:i4>5</vt:i4>
      </vt:variant>
      <vt:variant>
        <vt:lpwstr>http://www.regulations.gov/fdmspublic/component/main?main=DocumentDetail&amp;o=09000064809d6863</vt:lpwstr>
      </vt:variant>
      <vt:variant>
        <vt:lpwstr/>
      </vt:variant>
      <vt:variant>
        <vt:i4>7929941</vt:i4>
      </vt:variant>
      <vt:variant>
        <vt:i4>1113</vt:i4>
      </vt:variant>
      <vt:variant>
        <vt:i4>0</vt:i4>
      </vt:variant>
      <vt:variant>
        <vt:i4>5</vt:i4>
      </vt:variant>
      <vt:variant>
        <vt:lpwstr>http://www.regulations.gov/fdmspublic/component/main?main=DocumentDetail&amp;o=09000064809d6863</vt:lpwstr>
      </vt:variant>
      <vt:variant>
        <vt:lpwstr/>
      </vt:variant>
      <vt:variant>
        <vt:i4>7995427</vt:i4>
      </vt:variant>
      <vt:variant>
        <vt:i4>1110</vt:i4>
      </vt:variant>
      <vt:variant>
        <vt:i4>0</vt:i4>
      </vt:variant>
      <vt:variant>
        <vt:i4>5</vt:i4>
      </vt:variant>
      <vt:variant>
        <vt:lpwstr>http://www.time.com/time/health/article/0,8599,1880897,00.html</vt:lpwstr>
      </vt:variant>
      <vt:variant>
        <vt:lpwstr/>
      </vt:variant>
      <vt:variant>
        <vt:i4>1572897</vt:i4>
      </vt:variant>
      <vt:variant>
        <vt:i4>1107</vt:i4>
      </vt:variant>
      <vt:variant>
        <vt:i4>0</vt:i4>
      </vt:variant>
      <vt:variant>
        <vt:i4>5</vt:i4>
      </vt:variant>
      <vt:variant>
        <vt:lpwstr>http://environment.ncpa.org/news/supreme-court-ruling-doesnt-mean-epa-will-regulate-co2-emissions</vt:lpwstr>
      </vt:variant>
      <vt:variant>
        <vt:lpwstr/>
      </vt:variant>
      <vt:variant>
        <vt:i4>7471129</vt:i4>
      </vt:variant>
      <vt:variant>
        <vt:i4>1104</vt:i4>
      </vt:variant>
      <vt:variant>
        <vt:i4>0</vt:i4>
      </vt:variant>
      <vt:variant>
        <vt:i4>5</vt:i4>
      </vt:variant>
      <vt:variant>
        <vt:lpwstr>http://online.wsj.com/article/SB123531391527642021.html</vt:lpwstr>
      </vt:variant>
      <vt:variant>
        <vt:lpwstr/>
      </vt:variant>
      <vt:variant>
        <vt:i4>852052</vt:i4>
      </vt:variant>
      <vt:variant>
        <vt:i4>1101</vt:i4>
      </vt:variant>
      <vt:variant>
        <vt:i4>0</vt:i4>
      </vt:variant>
      <vt:variant>
        <vt:i4>5</vt:i4>
      </vt:variant>
      <vt:variant>
        <vt:lpwstr>http://www.heritage.org/Research/EnergyandEnvironment/wm2407.cfm</vt:lpwstr>
      </vt:variant>
      <vt:variant>
        <vt:lpwstr/>
      </vt:variant>
      <vt:variant>
        <vt:i4>37</vt:i4>
      </vt:variant>
      <vt:variant>
        <vt:i4>1098</vt:i4>
      </vt:variant>
      <vt:variant>
        <vt:i4>0</vt:i4>
      </vt:variant>
      <vt:variant>
        <vt:i4>5</vt:i4>
      </vt:variant>
      <vt:variant>
        <vt:lpwstr>http://www.heritage.org/About/Departments/roe.cfm</vt:lpwstr>
      </vt:variant>
      <vt:variant>
        <vt:lpwstr/>
      </vt:variant>
      <vt:variant>
        <vt:i4>5242882</vt:i4>
      </vt:variant>
      <vt:variant>
        <vt:i4>1095</vt:i4>
      </vt:variant>
      <vt:variant>
        <vt:i4>0</vt:i4>
      </vt:variant>
      <vt:variant>
        <vt:i4>5</vt:i4>
      </vt:variant>
      <vt:variant>
        <vt:lpwstr>http://www.heritage.org/about/staff/nicolasloris.cfm</vt:lpwstr>
      </vt:variant>
      <vt:variant>
        <vt:lpwstr/>
      </vt:variant>
      <vt:variant>
        <vt:i4>5242882</vt:i4>
      </vt:variant>
      <vt:variant>
        <vt:i4>1092</vt:i4>
      </vt:variant>
      <vt:variant>
        <vt:i4>0</vt:i4>
      </vt:variant>
      <vt:variant>
        <vt:i4>5</vt:i4>
      </vt:variant>
      <vt:variant>
        <vt:lpwstr>http://www.heritage.org/about/staff/benlieberman.cfm</vt:lpwstr>
      </vt:variant>
      <vt:variant>
        <vt:lpwstr/>
      </vt:variant>
      <vt:variant>
        <vt:i4>852052</vt:i4>
      </vt:variant>
      <vt:variant>
        <vt:i4>1089</vt:i4>
      </vt:variant>
      <vt:variant>
        <vt:i4>0</vt:i4>
      </vt:variant>
      <vt:variant>
        <vt:i4>5</vt:i4>
      </vt:variant>
      <vt:variant>
        <vt:lpwstr>http://www.heritage.org/Research/EnergyandEnvironment/wm2407.cfm</vt:lpwstr>
      </vt:variant>
      <vt:variant>
        <vt:lpwstr/>
      </vt:variant>
      <vt:variant>
        <vt:i4>37</vt:i4>
      </vt:variant>
      <vt:variant>
        <vt:i4>1086</vt:i4>
      </vt:variant>
      <vt:variant>
        <vt:i4>0</vt:i4>
      </vt:variant>
      <vt:variant>
        <vt:i4>5</vt:i4>
      </vt:variant>
      <vt:variant>
        <vt:lpwstr>http://www.heritage.org/About/Departments/roe.cfm</vt:lpwstr>
      </vt:variant>
      <vt:variant>
        <vt:lpwstr/>
      </vt:variant>
      <vt:variant>
        <vt:i4>5242882</vt:i4>
      </vt:variant>
      <vt:variant>
        <vt:i4>1083</vt:i4>
      </vt:variant>
      <vt:variant>
        <vt:i4>0</vt:i4>
      </vt:variant>
      <vt:variant>
        <vt:i4>5</vt:i4>
      </vt:variant>
      <vt:variant>
        <vt:lpwstr>http://www.heritage.org/about/staff/nicolasloris.cfm</vt:lpwstr>
      </vt:variant>
      <vt:variant>
        <vt:lpwstr/>
      </vt:variant>
      <vt:variant>
        <vt:i4>5242882</vt:i4>
      </vt:variant>
      <vt:variant>
        <vt:i4>1080</vt:i4>
      </vt:variant>
      <vt:variant>
        <vt:i4>0</vt:i4>
      </vt:variant>
      <vt:variant>
        <vt:i4>5</vt:i4>
      </vt:variant>
      <vt:variant>
        <vt:lpwstr>http://www.heritage.org/about/staff/benlieberman.cfm</vt:lpwstr>
      </vt:variant>
      <vt:variant>
        <vt:lpwstr/>
      </vt:variant>
      <vt:variant>
        <vt:i4>852052</vt:i4>
      </vt:variant>
      <vt:variant>
        <vt:i4>1077</vt:i4>
      </vt:variant>
      <vt:variant>
        <vt:i4>0</vt:i4>
      </vt:variant>
      <vt:variant>
        <vt:i4>5</vt:i4>
      </vt:variant>
      <vt:variant>
        <vt:lpwstr>http://www.heritage.org/Research/EnergyandEnvironment/wm2407.cfm</vt:lpwstr>
      </vt:variant>
      <vt:variant>
        <vt:lpwstr/>
      </vt:variant>
      <vt:variant>
        <vt:i4>37</vt:i4>
      </vt:variant>
      <vt:variant>
        <vt:i4>1074</vt:i4>
      </vt:variant>
      <vt:variant>
        <vt:i4>0</vt:i4>
      </vt:variant>
      <vt:variant>
        <vt:i4>5</vt:i4>
      </vt:variant>
      <vt:variant>
        <vt:lpwstr>http://www.heritage.org/About/Departments/roe.cfm</vt:lpwstr>
      </vt:variant>
      <vt:variant>
        <vt:lpwstr/>
      </vt:variant>
      <vt:variant>
        <vt:i4>5242882</vt:i4>
      </vt:variant>
      <vt:variant>
        <vt:i4>1071</vt:i4>
      </vt:variant>
      <vt:variant>
        <vt:i4>0</vt:i4>
      </vt:variant>
      <vt:variant>
        <vt:i4>5</vt:i4>
      </vt:variant>
      <vt:variant>
        <vt:lpwstr>http://www.heritage.org/about/staff/nicolasloris.cfm</vt:lpwstr>
      </vt:variant>
      <vt:variant>
        <vt:lpwstr/>
      </vt:variant>
      <vt:variant>
        <vt:i4>5242882</vt:i4>
      </vt:variant>
      <vt:variant>
        <vt:i4>1068</vt:i4>
      </vt:variant>
      <vt:variant>
        <vt:i4>0</vt:i4>
      </vt:variant>
      <vt:variant>
        <vt:i4>5</vt:i4>
      </vt:variant>
      <vt:variant>
        <vt:lpwstr>http://www.heritage.org/about/staff/benlieberman.cfm</vt:lpwstr>
      </vt:variant>
      <vt:variant>
        <vt:lpwstr/>
      </vt:variant>
      <vt:variant>
        <vt:i4>852052</vt:i4>
      </vt:variant>
      <vt:variant>
        <vt:i4>1065</vt:i4>
      </vt:variant>
      <vt:variant>
        <vt:i4>0</vt:i4>
      </vt:variant>
      <vt:variant>
        <vt:i4>5</vt:i4>
      </vt:variant>
      <vt:variant>
        <vt:lpwstr>http://www.heritage.org/Research/EnergyandEnvironment/wm2407.cfm</vt:lpwstr>
      </vt:variant>
      <vt:variant>
        <vt:lpwstr/>
      </vt:variant>
      <vt:variant>
        <vt:i4>37</vt:i4>
      </vt:variant>
      <vt:variant>
        <vt:i4>1062</vt:i4>
      </vt:variant>
      <vt:variant>
        <vt:i4>0</vt:i4>
      </vt:variant>
      <vt:variant>
        <vt:i4>5</vt:i4>
      </vt:variant>
      <vt:variant>
        <vt:lpwstr>http://www.heritage.org/About/Departments/roe.cfm</vt:lpwstr>
      </vt:variant>
      <vt:variant>
        <vt:lpwstr/>
      </vt:variant>
      <vt:variant>
        <vt:i4>5242882</vt:i4>
      </vt:variant>
      <vt:variant>
        <vt:i4>1059</vt:i4>
      </vt:variant>
      <vt:variant>
        <vt:i4>0</vt:i4>
      </vt:variant>
      <vt:variant>
        <vt:i4>5</vt:i4>
      </vt:variant>
      <vt:variant>
        <vt:lpwstr>http://www.heritage.org/about/staff/nicolasloris.cfm</vt:lpwstr>
      </vt:variant>
      <vt:variant>
        <vt:lpwstr/>
      </vt:variant>
      <vt:variant>
        <vt:i4>5242882</vt:i4>
      </vt:variant>
      <vt:variant>
        <vt:i4>1056</vt:i4>
      </vt:variant>
      <vt:variant>
        <vt:i4>0</vt:i4>
      </vt:variant>
      <vt:variant>
        <vt:i4>5</vt:i4>
      </vt:variant>
      <vt:variant>
        <vt:lpwstr>http://www.heritage.org/about/staff/benlieberman.cfm</vt:lpwstr>
      </vt:variant>
      <vt:variant>
        <vt:lpwstr/>
      </vt:variant>
      <vt:variant>
        <vt:i4>4194418</vt:i4>
      </vt:variant>
      <vt:variant>
        <vt:i4>1053</vt:i4>
      </vt:variant>
      <vt:variant>
        <vt:i4>0</vt:i4>
      </vt:variant>
      <vt:variant>
        <vt:i4>5</vt:i4>
      </vt:variant>
      <vt:variant>
        <vt:lpwstr>http://virginialawreview.org/inbrief.php?s=inbrief&amp;p=2007/05/21/adler</vt:lpwstr>
      </vt:variant>
      <vt:variant>
        <vt:lpwstr/>
      </vt:variant>
      <vt:variant>
        <vt:i4>7471221</vt:i4>
      </vt:variant>
      <vt:variant>
        <vt:i4>1050</vt:i4>
      </vt:variant>
      <vt:variant>
        <vt:i4>0</vt:i4>
      </vt:variant>
      <vt:variant>
        <vt:i4>5</vt:i4>
      </vt:variant>
      <vt:variant>
        <vt:lpwstr>javascript:void();</vt:lpwstr>
      </vt:variant>
      <vt:variant>
        <vt:lpwstr/>
      </vt:variant>
      <vt:variant>
        <vt:i4>4194418</vt:i4>
      </vt:variant>
      <vt:variant>
        <vt:i4>1047</vt:i4>
      </vt:variant>
      <vt:variant>
        <vt:i4>0</vt:i4>
      </vt:variant>
      <vt:variant>
        <vt:i4>5</vt:i4>
      </vt:variant>
      <vt:variant>
        <vt:lpwstr>http://virginialawreview.org/inbrief.php?s=inbrief&amp;p=2007/05/21/adler</vt:lpwstr>
      </vt:variant>
      <vt:variant>
        <vt:lpwstr/>
      </vt:variant>
      <vt:variant>
        <vt:i4>7471221</vt:i4>
      </vt:variant>
      <vt:variant>
        <vt:i4>1044</vt:i4>
      </vt:variant>
      <vt:variant>
        <vt:i4>0</vt:i4>
      </vt:variant>
      <vt:variant>
        <vt:i4>5</vt:i4>
      </vt:variant>
      <vt:variant>
        <vt:lpwstr>javascript:void();</vt:lpwstr>
      </vt:variant>
      <vt:variant>
        <vt:lpwstr/>
      </vt:variant>
      <vt:variant>
        <vt:i4>852052</vt:i4>
      </vt:variant>
      <vt:variant>
        <vt:i4>1041</vt:i4>
      </vt:variant>
      <vt:variant>
        <vt:i4>0</vt:i4>
      </vt:variant>
      <vt:variant>
        <vt:i4>5</vt:i4>
      </vt:variant>
      <vt:variant>
        <vt:lpwstr>http://www.heritage.org/Research/EnergyandEnvironment/wm2407.cfm</vt:lpwstr>
      </vt:variant>
      <vt:variant>
        <vt:lpwstr/>
      </vt:variant>
      <vt:variant>
        <vt:i4>37</vt:i4>
      </vt:variant>
      <vt:variant>
        <vt:i4>1038</vt:i4>
      </vt:variant>
      <vt:variant>
        <vt:i4>0</vt:i4>
      </vt:variant>
      <vt:variant>
        <vt:i4>5</vt:i4>
      </vt:variant>
      <vt:variant>
        <vt:lpwstr>http://www.heritage.org/About/Departments/roe.cfm</vt:lpwstr>
      </vt:variant>
      <vt:variant>
        <vt:lpwstr/>
      </vt:variant>
      <vt:variant>
        <vt:i4>5242882</vt:i4>
      </vt:variant>
      <vt:variant>
        <vt:i4>1035</vt:i4>
      </vt:variant>
      <vt:variant>
        <vt:i4>0</vt:i4>
      </vt:variant>
      <vt:variant>
        <vt:i4>5</vt:i4>
      </vt:variant>
      <vt:variant>
        <vt:lpwstr>http://www.heritage.org/about/staff/nicolasloris.cfm</vt:lpwstr>
      </vt:variant>
      <vt:variant>
        <vt:lpwstr/>
      </vt:variant>
      <vt:variant>
        <vt:i4>5242882</vt:i4>
      </vt:variant>
      <vt:variant>
        <vt:i4>1032</vt:i4>
      </vt:variant>
      <vt:variant>
        <vt:i4>0</vt:i4>
      </vt:variant>
      <vt:variant>
        <vt:i4>5</vt:i4>
      </vt:variant>
      <vt:variant>
        <vt:lpwstr>http://www.heritage.org/about/staff/benlieberman.cfm</vt:lpwstr>
      </vt:variant>
      <vt:variant>
        <vt:lpwstr/>
      </vt:variant>
      <vt:variant>
        <vt:i4>3080262</vt:i4>
      </vt:variant>
      <vt:variant>
        <vt:i4>1029</vt:i4>
      </vt:variant>
      <vt:variant>
        <vt:i4>0</vt:i4>
      </vt:variant>
      <vt:variant>
        <vt:i4>5</vt:i4>
      </vt:variant>
      <vt:variant>
        <vt:lpwstr>http://www.epa.gov/air/caa/</vt:lpwstr>
      </vt:variant>
      <vt:variant>
        <vt:lpwstr/>
      </vt:variant>
      <vt:variant>
        <vt:i4>7733375</vt:i4>
      </vt:variant>
      <vt:variant>
        <vt:i4>1026</vt:i4>
      </vt:variant>
      <vt:variant>
        <vt:i4>0</vt:i4>
      </vt:variant>
      <vt:variant>
        <vt:i4>5</vt:i4>
      </vt:variant>
      <vt:variant>
        <vt:lpwstr>http://www.globalclimatelaw.com/stats/pepper/orderedlist/downloads/download.php?file=http%3A//www.globalclimatelaw.com/uploads/file/Mass%20v_%20EPA.pdf</vt:lpwstr>
      </vt:variant>
      <vt:variant>
        <vt:lpwstr/>
      </vt:variant>
      <vt:variant>
        <vt:i4>7209035</vt:i4>
      </vt:variant>
      <vt:variant>
        <vt:i4>1023</vt:i4>
      </vt:variant>
      <vt:variant>
        <vt:i4>0</vt:i4>
      </vt:variant>
      <vt:variant>
        <vt:i4>5</vt:i4>
      </vt:variant>
      <vt:variant>
        <vt:lpwstr>http://yosemite.epa.gov/opa/admpress.nsf/0/0EF7DF675805295D8525759B00566924</vt:lpwstr>
      </vt:variant>
      <vt:variant>
        <vt:lpwstr/>
      </vt:variant>
      <vt:variant>
        <vt:i4>7077926</vt:i4>
      </vt:variant>
      <vt:variant>
        <vt:i4>1020</vt:i4>
      </vt:variant>
      <vt:variant>
        <vt:i4>0</vt:i4>
      </vt:variant>
      <vt:variant>
        <vt:i4>5</vt:i4>
      </vt:variant>
      <vt:variant>
        <vt:lpwstr>http://epa.gov/climatechange/endangerment.html</vt:lpwstr>
      </vt:variant>
      <vt:variant>
        <vt:lpwstr/>
      </vt:variant>
      <vt:variant>
        <vt:i4>6946894</vt:i4>
      </vt:variant>
      <vt:variant>
        <vt:i4>1017</vt:i4>
      </vt:variant>
      <vt:variant>
        <vt:i4>0</vt:i4>
      </vt:variant>
      <vt:variant>
        <vt:i4>5</vt:i4>
      </vt:variant>
      <vt:variant>
        <vt:lpwstr>http://epa.gov/climatechange/endangerment/downloads/GHGEndangermentProposal.pdf</vt:lpwstr>
      </vt:variant>
      <vt:variant>
        <vt:lpwstr/>
      </vt:variant>
      <vt:variant>
        <vt:i4>4063310</vt:i4>
      </vt:variant>
      <vt:variant>
        <vt:i4>1014</vt:i4>
      </vt:variant>
      <vt:variant>
        <vt:i4>0</vt:i4>
      </vt:variant>
      <vt:variant>
        <vt:i4>5</vt:i4>
      </vt:variant>
      <vt:variant>
        <vt:lpwstr>http://www.epa.gov/</vt:lpwstr>
      </vt:variant>
      <vt:variant>
        <vt:lpwstr/>
      </vt:variant>
      <vt:variant>
        <vt:i4>4194340</vt:i4>
      </vt:variant>
      <vt:variant>
        <vt:i4>1011</vt:i4>
      </vt:variant>
      <vt:variant>
        <vt:i4>0</vt:i4>
      </vt:variant>
      <vt:variant>
        <vt:i4>5</vt:i4>
      </vt:variant>
      <vt:variant>
        <vt:lpwstr>http://www.globalclimatelaw.com/tags/massachusetts-v-epa/</vt:lpwstr>
      </vt:variant>
      <vt:variant>
        <vt:lpwstr/>
      </vt:variant>
      <vt:variant>
        <vt:i4>3276913</vt:i4>
      </vt:variant>
      <vt:variant>
        <vt:i4>1008</vt:i4>
      </vt:variant>
      <vt:variant>
        <vt:i4>0</vt:i4>
      </vt:variant>
      <vt:variant>
        <vt:i4>5</vt:i4>
      </vt:variant>
      <vt:variant>
        <vt:lpwstr>http://www.accessmylibrary.com/coms2/summary_0286-15007350_ITM</vt:lpwstr>
      </vt:variant>
      <vt:variant>
        <vt:lpwstr/>
      </vt:variant>
      <vt:variant>
        <vt:i4>1835116</vt:i4>
      </vt:variant>
      <vt:variant>
        <vt:i4>1005</vt:i4>
      </vt:variant>
      <vt:variant>
        <vt:i4>0</vt:i4>
      </vt:variant>
      <vt:variant>
        <vt:i4>5</vt:i4>
      </vt:variant>
      <vt:variant>
        <vt:lpwstr>http://news.bbc.co.uk/2/hi/science/nature/8004975.stm</vt:lpwstr>
      </vt:variant>
      <vt:variant>
        <vt:lpwstr/>
      </vt:variant>
      <vt:variant>
        <vt:i4>5439555</vt:i4>
      </vt:variant>
      <vt:variant>
        <vt:i4>1002</vt:i4>
      </vt:variant>
      <vt:variant>
        <vt:i4>0</vt:i4>
      </vt:variant>
      <vt:variant>
        <vt:i4>5</vt:i4>
      </vt:variant>
      <vt:variant>
        <vt:lpwstr>http://features.csmonitor.com/environment/2009/04/17/carbon-emissions-pose-danger-epa-finds/</vt:lpwstr>
      </vt:variant>
      <vt:variant>
        <vt:lpwstr/>
      </vt:variant>
      <vt:variant>
        <vt:i4>5111903</vt:i4>
      </vt:variant>
      <vt:variant>
        <vt:i4>999</vt:i4>
      </vt:variant>
      <vt:variant>
        <vt:i4>0</vt:i4>
      </vt:variant>
      <vt:variant>
        <vt:i4>5</vt:i4>
      </vt:variant>
      <vt:variant>
        <vt:lpwstr>http://climatesci.org/2008/06/20/new-ccsp-report-appears-weather-and-climate-extremes-in-a-changing-climate-unfortunately-another-biased-assessment/</vt:lpwstr>
      </vt:variant>
      <vt:variant>
        <vt:lpwstr/>
      </vt:variant>
      <vt:variant>
        <vt:i4>5111903</vt:i4>
      </vt:variant>
      <vt:variant>
        <vt:i4>996</vt:i4>
      </vt:variant>
      <vt:variant>
        <vt:i4>0</vt:i4>
      </vt:variant>
      <vt:variant>
        <vt:i4>5</vt:i4>
      </vt:variant>
      <vt:variant>
        <vt:lpwstr>http://climatesci.org/2008/06/20/new-ccsp-report-appears-weather-and-climate-extremes-in-a-changing-climate-unfortunately-another-biased-assessment/</vt:lpwstr>
      </vt:variant>
      <vt:variant>
        <vt:lpwstr/>
      </vt:variant>
      <vt:variant>
        <vt:i4>6815795</vt:i4>
      </vt:variant>
      <vt:variant>
        <vt:i4>993</vt:i4>
      </vt:variant>
      <vt:variant>
        <vt:i4>0</vt:i4>
      </vt:variant>
      <vt:variant>
        <vt:i4>5</vt:i4>
      </vt:variant>
      <vt:variant>
        <vt:lpwstr>http://www.regulations.gov/fdmspublic/component/main?main=DocumentDetail&amp;d=EPA-HQ-OAR-2009-0171-3371.1</vt:lpwstr>
      </vt:variant>
      <vt:variant>
        <vt:lpwstr/>
      </vt:variant>
      <vt:variant>
        <vt:i4>131125</vt:i4>
      </vt:variant>
      <vt:variant>
        <vt:i4>990</vt:i4>
      </vt:variant>
      <vt:variant>
        <vt:i4>0</vt:i4>
      </vt:variant>
      <vt:variant>
        <vt:i4>5</vt:i4>
      </vt:variant>
      <vt:variant>
        <vt:lpwstr>http://epa.gov/climatechange/endangerment/downloads/Determination.pdf</vt:lpwstr>
      </vt:variant>
      <vt:variant>
        <vt:lpwstr/>
      </vt:variant>
      <vt:variant>
        <vt:i4>131125</vt:i4>
      </vt:variant>
      <vt:variant>
        <vt:i4>987</vt:i4>
      </vt:variant>
      <vt:variant>
        <vt:i4>0</vt:i4>
      </vt:variant>
      <vt:variant>
        <vt:i4>5</vt:i4>
      </vt:variant>
      <vt:variant>
        <vt:lpwstr>http://epa.gov/climatechange/endangerment/downloads/Determination.pdf</vt:lpwstr>
      </vt:variant>
      <vt:variant>
        <vt:lpwstr/>
      </vt:variant>
      <vt:variant>
        <vt:i4>393296</vt:i4>
      </vt:variant>
      <vt:variant>
        <vt:i4>984</vt:i4>
      </vt:variant>
      <vt:variant>
        <vt:i4>0</vt:i4>
      </vt:variant>
      <vt:variant>
        <vt:i4>5</vt:i4>
      </vt:variant>
      <vt:variant>
        <vt:lpwstr>http://www.heritage.org/research/energyandenvironment/wm1870.cfm</vt:lpwstr>
      </vt:variant>
      <vt:variant>
        <vt:lpwstr/>
      </vt:variant>
      <vt:variant>
        <vt:i4>5242882</vt:i4>
      </vt:variant>
      <vt:variant>
        <vt:i4>981</vt:i4>
      </vt:variant>
      <vt:variant>
        <vt:i4>0</vt:i4>
      </vt:variant>
      <vt:variant>
        <vt:i4>5</vt:i4>
      </vt:variant>
      <vt:variant>
        <vt:lpwstr>http://www.heritage.org/about/staff/BenLieberman.cfm</vt:lpwstr>
      </vt:variant>
      <vt:variant>
        <vt:lpwstr/>
      </vt:variant>
      <vt:variant>
        <vt:i4>2949157</vt:i4>
      </vt:variant>
      <vt:variant>
        <vt:i4>978</vt:i4>
      </vt:variant>
      <vt:variant>
        <vt:i4>0</vt:i4>
      </vt:variant>
      <vt:variant>
        <vt:i4>5</vt:i4>
      </vt:variant>
      <vt:variant>
        <vt:lpwstr>http://www.heartland.org/article/25502/EPA_Rules_CO2_a_Danger_Prepares_to_Regulate.html</vt:lpwstr>
      </vt:variant>
      <vt:variant>
        <vt:lpwstr/>
      </vt:variant>
      <vt:variant>
        <vt:i4>4325440</vt:i4>
      </vt:variant>
      <vt:variant>
        <vt:i4>975</vt:i4>
      </vt:variant>
      <vt:variant>
        <vt:i4>0</vt:i4>
      </vt:variant>
      <vt:variant>
        <vt:i4>5</vt:i4>
      </vt:variant>
      <vt:variant>
        <vt:lpwstr>http://www.cato.org/pubs/regulation/regv29n3/v29n3-5.pdf</vt:lpwstr>
      </vt:variant>
      <vt:variant>
        <vt:lpwstr/>
      </vt:variant>
      <vt:variant>
        <vt:i4>4194418</vt:i4>
      </vt:variant>
      <vt:variant>
        <vt:i4>972</vt:i4>
      </vt:variant>
      <vt:variant>
        <vt:i4>0</vt:i4>
      </vt:variant>
      <vt:variant>
        <vt:i4>5</vt:i4>
      </vt:variant>
      <vt:variant>
        <vt:lpwstr>http://virginialawreview.org/inbrief.php?s=inbrief&amp;p=2007/05/21/adler</vt:lpwstr>
      </vt:variant>
      <vt:variant>
        <vt:lpwstr/>
      </vt:variant>
      <vt:variant>
        <vt:i4>7471221</vt:i4>
      </vt:variant>
      <vt:variant>
        <vt:i4>969</vt:i4>
      </vt:variant>
      <vt:variant>
        <vt:i4>0</vt:i4>
      </vt:variant>
      <vt:variant>
        <vt:i4>5</vt:i4>
      </vt:variant>
      <vt:variant>
        <vt:lpwstr>javascript:void();</vt:lpwstr>
      </vt:variant>
      <vt:variant>
        <vt:lpwstr/>
      </vt:variant>
      <vt:variant>
        <vt:i4>852052</vt:i4>
      </vt:variant>
      <vt:variant>
        <vt:i4>966</vt:i4>
      </vt:variant>
      <vt:variant>
        <vt:i4>0</vt:i4>
      </vt:variant>
      <vt:variant>
        <vt:i4>5</vt:i4>
      </vt:variant>
      <vt:variant>
        <vt:lpwstr>http://www.heritage.org/Research/EnergyandEnvironment/wm2407.cfm</vt:lpwstr>
      </vt:variant>
      <vt:variant>
        <vt:lpwstr/>
      </vt:variant>
      <vt:variant>
        <vt:i4>37</vt:i4>
      </vt:variant>
      <vt:variant>
        <vt:i4>963</vt:i4>
      </vt:variant>
      <vt:variant>
        <vt:i4>0</vt:i4>
      </vt:variant>
      <vt:variant>
        <vt:i4>5</vt:i4>
      </vt:variant>
      <vt:variant>
        <vt:lpwstr>http://www.heritage.org/About/Departments/roe.cfm</vt:lpwstr>
      </vt:variant>
      <vt:variant>
        <vt:lpwstr/>
      </vt:variant>
      <vt:variant>
        <vt:i4>5242882</vt:i4>
      </vt:variant>
      <vt:variant>
        <vt:i4>960</vt:i4>
      </vt:variant>
      <vt:variant>
        <vt:i4>0</vt:i4>
      </vt:variant>
      <vt:variant>
        <vt:i4>5</vt:i4>
      </vt:variant>
      <vt:variant>
        <vt:lpwstr>http://www.heritage.org/about/staff/nicolasloris.cfm</vt:lpwstr>
      </vt:variant>
      <vt:variant>
        <vt:lpwstr/>
      </vt:variant>
      <vt:variant>
        <vt:i4>5242882</vt:i4>
      </vt:variant>
      <vt:variant>
        <vt:i4>957</vt:i4>
      </vt:variant>
      <vt:variant>
        <vt:i4>0</vt:i4>
      </vt:variant>
      <vt:variant>
        <vt:i4>5</vt:i4>
      </vt:variant>
      <vt:variant>
        <vt:lpwstr>http://www.heritage.org/about/staff/benlieberman.cfm</vt:lpwstr>
      </vt:variant>
      <vt:variant>
        <vt:lpwstr/>
      </vt:variant>
      <vt:variant>
        <vt:i4>983160</vt:i4>
      </vt:variant>
      <vt:variant>
        <vt:i4>954</vt:i4>
      </vt:variant>
      <vt:variant>
        <vt:i4>0</vt:i4>
      </vt:variant>
      <vt:variant>
        <vt:i4>5</vt:i4>
      </vt:variant>
      <vt:variant>
        <vt:lpwstr>http://www.claremont.org/projects/pageid.2599/default.asp</vt:lpwstr>
      </vt:variant>
      <vt:variant>
        <vt:lpwstr/>
      </vt:variant>
      <vt:variant>
        <vt:i4>5111826</vt:i4>
      </vt:variant>
      <vt:variant>
        <vt:i4>951</vt:i4>
      </vt:variant>
      <vt:variant>
        <vt:i4>0</vt:i4>
      </vt:variant>
      <vt:variant>
        <vt:i4>5</vt:i4>
      </vt:variant>
      <vt:variant>
        <vt:lpwstr>http://planetgore.nationalreview.com/post/?q=ZjQ3NDQ1OGQzODg5NDAxMzMwMmIzNGRiYWEyOGQ0ZTE</vt:lpwstr>
      </vt:variant>
      <vt:variant>
        <vt:lpwstr/>
      </vt:variant>
      <vt:variant>
        <vt:i4>1835116</vt:i4>
      </vt:variant>
      <vt:variant>
        <vt:i4>948</vt:i4>
      </vt:variant>
      <vt:variant>
        <vt:i4>0</vt:i4>
      </vt:variant>
      <vt:variant>
        <vt:i4>5</vt:i4>
      </vt:variant>
      <vt:variant>
        <vt:lpwstr>http://news.bbc.co.uk/2/hi/science/nature/8004975.stm</vt:lpwstr>
      </vt:variant>
      <vt:variant>
        <vt:lpwstr/>
      </vt:variant>
      <vt:variant>
        <vt:i4>131125</vt:i4>
      </vt:variant>
      <vt:variant>
        <vt:i4>945</vt:i4>
      </vt:variant>
      <vt:variant>
        <vt:i4>0</vt:i4>
      </vt:variant>
      <vt:variant>
        <vt:i4>5</vt:i4>
      </vt:variant>
      <vt:variant>
        <vt:lpwstr>http://epa.gov/climatechange/endangerment/downloads/Determination.pdf</vt:lpwstr>
      </vt:variant>
      <vt:variant>
        <vt:lpwstr/>
      </vt:variant>
      <vt:variant>
        <vt:i4>7929880</vt:i4>
      </vt:variant>
      <vt:variant>
        <vt:i4>942</vt:i4>
      </vt:variant>
      <vt:variant>
        <vt:i4>0</vt:i4>
      </vt:variant>
      <vt:variant>
        <vt:i4>5</vt:i4>
      </vt:variant>
      <vt:variant>
        <vt:lpwstr>http://online.wsj.com/article/SB123997738881429275.html</vt:lpwstr>
      </vt:variant>
      <vt:variant>
        <vt:lpwstr/>
      </vt:variant>
      <vt:variant>
        <vt:i4>1179709</vt:i4>
      </vt:variant>
      <vt:variant>
        <vt:i4>939</vt:i4>
      </vt:variant>
      <vt:variant>
        <vt:i4>0</vt:i4>
      </vt:variant>
      <vt:variant>
        <vt:i4>5</vt:i4>
      </vt:variant>
      <vt:variant>
        <vt:lpwstr>http://online.wsj.com/search/search_center.html?KEYWORDS=SIOBHAN+HUGHES&amp;ARTICLESEARCHQUERY_PARSER=bylineAND</vt:lpwstr>
      </vt:variant>
      <vt:variant>
        <vt:lpwstr/>
      </vt:variant>
      <vt:variant>
        <vt:i4>3080199</vt:i4>
      </vt:variant>
      <vt:variant>
        <vt:i4>936</vt:i4>
      </vt:variant>
      <vt:variant>
        <vt:i4>0</vt:i4>
      </vt:variant>
      <vt:variant>
        <vt:i4>5</vt:i4>
      </vt:variant>
      <vt:variant>
        <vt:lpwstr>http://online.wsj.com/search/search_center.html?KEYWORDS=JONATHAN+WEISMAN&amp;ARTICLESEARCHQUERY_PARSER=bylineAND</vt:lpwstr>
      </vt:variant>
      <vt:variant>
        <vt:lpwstr/>
      </vt:variant>
      <vt:variant>
        <vt:i4>1507354</vt:i4>
      </vt:variant>
      <vt:variant>
        <vt:i4>933</vt:i4>
      </vt:variant>
      <vt:variant>
        <vt:i4>0</vt:i4>
      </vt:variant>
      <vt:variant>
        <vt:i4>5</vt:i4>
      </vt:variant>
      <vt:variant>
        <vt:lpwstr>http://www.merriam-webster.com/dictionary/reform</vt:lpwstr>
      </vt:variant>
      <vt:variant>
        <vt:lpwstr/>
      </vt:variant>
      <vt:variant>
        <vt:i4>1835133</vt:i4>
      </vt:variant>
      <vt:variant>
        <vt:i4>930</vt:i4>
      </vt:variant>
      <vt:variant>
        <vt:i4>0</vt:i4>
      </vt:variant>
      <vt:variant>
        <vt:i4>5</vt:i4>
      </vt:variant>
      <vt:variant>
        <vt:lpwstr>http://www.merriam-webster.com/dictionary/significant</vt:lpwstr>
      </vt:variant>
      <vt:variant>
        <vt:lpwstr/>
      </vt:variant>
      <vt:variant>
        <vt:i4>6291492</vt:i4>
      </vt:variant>
      <vt:variant>
        <vt:i4>927</vt:i4>
      </vt:variant>
      <vt:variant>
        <vt:i4>0</vt:i4>
      </vt:variant>
      <vt:variant>
        <vt:i4>5</vt:i4>
      </vt:variant>
      <vt:variant>
        <vt:lpwstr>http://highered.mcgraw-hill.com/sites/0070294267/student_view0/glossary_e-l.html</vt:lpwstr>
      </vt:variant>
      <vt:variant>
        <vt:lpwstr/>
      </vt:variant>
      <vt:variant>
        <vt:i4>3604546</vt:i4>
      </vt:variant>
      <vt:variant>
        <vt:i4>924</vt:i4>
      </vt:variant>
      <vt:variant>
        <vt:i4>0</vt:i4>
      </vt:variant>
      <vt:variant>
        <vt:i4>5</vt:i4>
      </vt:variant>
      <vt:variant>
        <vt:lpwstr>http://www.thenewamerican.com/tech-mainmenu-30/environment/1022</vt:lpwstr>
      </vt:variant>
      <vt:variant>
        <vt:lpwstr/>
      </vt:variant>
      <vt:variant>
        <vt:i4>8257573</vt:i4>
      </vt:variant>
      <vt:variant>
        <vt:i4>921</vt:i4>
      </vt:variant>
      <vt:variant>
        <vt:i4>0</vt:i4>
      </vt:variant>
      <vt:variant>
        <vt:i4>5</vt:i4>
      </vt:variant>
      <vt:variant>
        <vt:lpwstr>http://www.carbontax.org/introduction/</vt:lpwstr>
      </vt:variant>
      <vt:variant>
        <vt:lpwstr>what</vt:lpwstr>
      </vt:variant>
      <vt:variant>
        <vt:i4>262239</vt:i4>
      </vt:variant>
      <vt:variant>
        <vt:i4>918</vt:i4>
      </vt:variant>
      <vt:variant>
        <vt:i4>0</vt:i4>
      </vt:variant>
      <vt:variant>
        <vt:i4>5</vt:i4>
      </vt:variant>
      <vt:variant>
        <vt:lpwstr>http://waysandmeans.house.gov/hearings.asp?formmode=view&amp;id=7577</vt:lpwstr>
      </vt:variant>
      <vt:variant>
        <vt:lpwstr/>
      </vt:variant>
      <vt:variant>
        <vt:i4>786496</vt:i4>
      </vt:variant>
      <vt:variant>
        <vt:i4>915</vt:i4>
      </vt:variant>
      <vt:variant>
        <vt:i4>0</vt:i4>
      </vt:variant>
      <vt:variant>
        <vt:i4>5</vt:i4>
      </vt:variant>
      <vt:variant>
        <vt:lpwstr>http://nordhaus.econ.yale.edu/Balance_2nd_proofs.pdf</vt:lpwstr>
      </vt:variant>
      <vt:variant>
        <vt:lpwstr/>
      </vt:variant>
      <vt:variant>
        <vt:i4>5046352</vt:i4>
      </vt:variant>
      <vt:variant>
        <vt:i4>912</vt:i4>
      </vt:variant>
      <vt:variant>
        <vt:i4>0</vt:i4>
      </vt:variant>
      <vt:variant>
        <vt:i4>5</vt:i4>
      </vt:variant>
      <vt:variant>
        <vt:lpwstr>http://www.cbo.gov/ftpdocs/89xx/doc8934/02-12-Carbon.pdf</vt:lpwstr>
      </vt:variant>
      <vt:variant>
        <vt:lpwstr/>
      </vt:variant>
      <vt:variant>
        <vt:i4>5046352</vt:i4>
      </vt:variant>
      <vt:variant>
        <vt:i4>909</vt:i4>
      </vt:variant>
      <vt:variant>
        <vt:i4>0</vt:i4>
      </vt:variant>
      <vt:variant>
        <vt:i4>5</vt:i4>
      </vt:variant>
      <vt:variant>
        <vt:lpwstr>http://www.cbo.gov/ftpdocs/89xx/doc8934/02-12-Carbon.pdf</vt:lpwstr>
      </vt:variant>
      <vt:variant>
        <vt:lpwstr/>
      </vt:variant>
      <vt:variant>
        <vt:i4>5046352</vt:i4>
      </vt:variant>
      <vt:variant>
        <vt:i4>906</vt:i4>
      </vt:variant>
      <vt:variant>
        <vt:i4>0</vt:i4>
      </vt:variant>
      <vt:variant>
        <vt:i4>5</vt:i4>
      </vt:variant>
      <vt:variant>
        <vt:lpwstr>http://www.cbo.gov/ftpdocs/89xx/doc8934/02-12-Carbon.pdf</vt:lpwstr>
      </vt:variant>
      <vt:variant>
        <vt:lpwstr/>
      </vt:variant>
      <vt:variant>
        <vt:i4>786496</vt:i4>
      </vt:variant>
      <vt:variant>
        <vt:i4>903</vt:i4>
      </vt:variant>
      <vt:variant>
        <vt:i4>0</vt:i4>
      </vt:variant>
      <vt:variant>
        <vt:i4>5</vt:i4>
      </vt:variant>
      <vt:variant>
        <vt:lpwstr>http://nordhaus.econ.yale.edu/Balance_2nd_proofs.pdf</vt:lpwstr>
      </vt:variant>
      <vt:variant>
        <vt:lpwstr/>
      </vt:variant>
      <vt:variant>
        <vt:i4>5046352</vt:i4>
      </vt:variant>
      <vt:variant>
        <vt:i4>900</vt:i4>
      </vt:variant>
      <vt:variant>
        <vt:i4>0</vt:i4>
      </vt:variant>
      <vt:variant>
        <vt:i4>5</vt:i4>
      </vt:variant>
      <vt:variant>
        <vt:lpwstr>http://www.cbo.gov/ftpdocs/89xx/doc8934/02-12-Carbon.pdf</vt:lpwstr>
      </vt:variant>
      <vt:variant>
        <vt:lpwstr/>
      </vt:variant>
      <vt:variant>
        <vt:i4>8323199</vt:i4>
      </vt:variant>
      <vt:variant>
        <vt:i4>897</vt:i4>
      </vt:variant>
      <vt:variant>
        <vt:i4>0</vt:i4>
      </vt:variant>
      <vt:variant>
        <vt:i4>5</vt:i4>
      </vt:variant>
      <vt:variant>
        <vt:lpwstr>http://www.cfr.org/content/publications/attachments/NuclearEnergyCSR28.pdf</vt:lpwstr>
      </vt:variant>
      <vt:variant>
        <vt:lpwstr/>
      </vt:variant>
      <vt:variant>
        <vt:i4>8323199</vt:i4>
      </vt:variant>
      <vt:variant>
        <vt:i4>894</vt:i4>
      </vt:variant>
      <vt:variant>
        <vt:i4>0</vt:i4>
      </vt:variant>
      <vt:variant>
        <vt:i4>5</vt:i4>
      </vt:variant>
      <vt:variant>
        <vt:lpwstr>http://www.cfr.org/content/publications/attachments/NuclearEnergyCSR28.pdf</vt:lpwstr>
      </vt:variant>
      <vt:variant>
        <vt:lpwstr/>
      </vt:variant>
      <vt:variant>
        <vt:i4>5046352</vt:i4>
      </vt:variant>
      <vt:variant>
        <vt:i4>891</vt:i4>
      </vt:variant>
      <vt:variant>
        <vt:i4>0</vt:i4>
      </vt:variant>
      <vt:variant>
        <vt:i4>5</vt:i4>
      </vt:variant>
      <vt:variant>
        <vt:lpwstr>http://www.cbo.gov/ftpdocs/89xx/doc8934/02-12-Carbon.pdf</vt:lpwstr>
      </vt:variant>
      <vt:variant>
        <vt:lpwstr/>
      </vt:variant>
      <vt:variant>
        <vt:i4>262239</vt:i4>
      </vt:variant>
      <vt:variant>
        <vt:i4>888</vt:i4>
      </vt:variant>
      <vt:variant>
        <vt:i4>0</vt:i4>
      </vt:variant>
      <vt:variant>
        <vt:i4>5</vt:i4>
      </vt:variant>
      <vt:variant>
        <vt:lpwstr>http://waysandmeans.house.gov/hearings.asp?formmode=view&amp;id=7577</vt:lpwstr>
      </vt:variant>
      <vt:variant>
        <vt:lpwstr/>
      </vt:variant>
      <vt:variant>
        <vt:i4>1507417</vt:i4>
      </vt:variant>
      <vt:variant>
        <vt:i4>885</vt:i4>
      </vt:variant>
      <vt:variant>
        <vt:i4>0</vt:i4>
      </vt:variant>
      <vt:variant>
        <vt:i4>5</vt:i4>
      </vt:variant>
      <vt:variant>
        <vt:lpwstr>http://ec.europa.eu/environment/nature/biodiversity/economics/pdf/teeb_report.pdf</vt:lpwstr>
      </vt:variant>
      <vt:variant>
        <vt:lpwstr/>
      </vt:variant>
      <vt:variant>
        <vt:i4>1507417</vt:i4>
      </vt:variant>
      <vt:variant>
        <vt:i4>882</vt:i4>
      </vt:variant>
      <vt:variant>
        <vt:i4>0</vt:i4>
      </vt:variant>
      <vt:variant>
        <vt:i4>5</vt:i4>
      </vt:variant>
      <vt:variant>
        <vt:lpwstr>http://ec.europa.eu/environment/nature/biodiversity/economics/pdf/teeb_report.pdf</vt:lpwstr>
      </vt:variant>
      <vt:variant>
        <vt:lpwstr/>
      </vt:variant>
      <vt:variant>
        <vt:i4>786496</vt:i4>
      </vt:variant>
      <vt:variant>
        <vt:i4>879</vt:i4>
      </vt:variant>
      <vt:variant>
        <vt:i4>0</vt:i4>
      </vt:variant>
      <vt:variant>
        <vt:i4>5</vt:i4>
      </vt:variant>
      <vt:variant>
        <vt:lpwstr>http://nordhaus.econ.yale.edu/Balance_2nd_proofs.pdf</vt:lpwstr>
      </vt:variant>
      <vt:variant>
        <vt:lpwstr/>
      </vt:variant>
      <vt:variant>
        <vt:i4>262239</vt:i4>
      </vt:variant>
      <vt:variant>
        <vt:i4>876</vt:i4>
      </vt:variant>
      <vt:variant>
        <vt:i4>0</vt:i4>
      </vt:variant>
      <vt:variant>
        <vt:i4>5</vt:i4>
      </vt:variant>
      <vt:variant>
        <vt:lpwstr>http://waysandmeans.house.gov/hearings.asp?formmode=view&amp;id=7577</vt:lpwstr>
      </vt:variant>
      <vt:variant>
        <vt:lpwstr/>
      </vt:variant>
      <vt:variant>
        <vt:i4>5046352</vt:i4>
      </vt:variant>
      <vt:variant>
        <vt:i4>873</vt:i4>
      </vt:variant>
      <vt:variant>
        <vt:i4>0</vt:i4>
      </vt:variant>
      <vt:variant>
        <vt:i4>5</vt:i4>
      </vt:variant>
      <vt:variant>
        <vt:lpwstr>http://www.cbo.gov/ftpdocs/89xx/doc8934/02-12-Carbon.pdf</vt:lpwstr>
      </vt:variant>
      <vt:variant>
        <vt:lpwstr/>
      </vt:variant>
      <vt:variant>
        <vt:i4>8323199</vt:i4>
      </vt:variant>
      <vt:variant>
        <vt:i4>870</vt:i4>
      </vt:variant>
      <vt:variant>
        <vt:i4>0</vt:i4>
      </vt:variant>
      <vt:variant>
        <vt:i4>5</vt:i4>
      </vt:variant>
      <vt:variant>
        <vt:lpwstr>http://www.cfr.org/content/publications/attachments/NuclearEnergyCSR28.pdf</vt:lpwstr>
      </vt:variant>
      <vt:variant>
        <vt:lpwstr/>
      </vt:variant>
      <vt:variant>
        <vt:i4>5898364</vt:i4>
      </vt:variant>
      <vt:variant>
        <vt:i4>867</vt:i4>
      </vt:variant>
      <vt:variant>
        <vt:i4>0</vt:i4>
      </vt:variant>
      <vt:variant>
        <vt:i4>5</vt:i4>
      </vt:variant>
      <vt:variant>
        <vt:lpwstr>http://www.carbontax.org/issues/softening-the-impact-of-carbon-taxes/</vt:lpwstr>
      </vt:variant>
      <vt:variant>
        <vt:lpwstr/>
      </vt:variant>
      <vt:variant>
        <vt:i4>8257573</vt:i4>
      </vt:variant>
      <vt:variant>
        <vt:i4>864</vt:i4>
      </vt:variant>
      <vt:variant>
        <vt:i4>0</vt:i4>
      </vt:variant>
      <vt:variant>
        <vt:i4>5</vt:i4>
      </vt:variant>
      <vt:variant>
        <vt:lpwstr>http://www.carbontax.org/introduction/</vt:lpwstr>
      </vt:variant>
      <vt:variant>
        <vt:lpwstr>what</vt:lpwstr>
      </vt:variant>
      <vt:variant>
        <vt:i4>786496</vt:i4>
      </vt:variant>
      <vt:variant>
        <vt:i4>861</vt:i4>
      </vt:variant>
      <vt:variant>
        <vt:i4>0</vt:i4>
      </vt:variant>
      <vt:variant>
        <vt:i4>5</vt:i4>
      </vt:variant>
      <vt:variant>
        <vt:lpwstr>http://nordhaus.econ.yale.edu/Balance_2nd_proofs.pdf</vt:lpwstr>
      </vt:variant>
      <vt:variant>
        <vt:lpwstr/>
      </vt:variant>
      <vt:variant>
        <vt:i4>786496</vt:i4>
      </vt:variant>
      <vt:variant>
        <vt:i4>858</vt:i4>
      </vt:variant>
      <vt:variant>
        <vt:i4>0</vt:i4>
      </vt:variant>
      <vt:variant>
        <vt:i4>5</vt:i4>
      </vt:variant>
      <vt:variant>
        <vt:lpwstr>http://nordhaus.econ.yale.edu/Balance_2nd_proofs.pdf</vt:lpwstr>
      </vt:variant>
      <vt:variant>
        <vt:lpwstr/>
      </vt:variant>
      <vt:variant>
        <vt:i4>5046352</vt:i4>
      </vt:variant>
      <vt:variant>
        <vt:i4>855</vt:i4>
      </vt:variant>
      <vt:variant>
        <vt:i4>0</vt:i4>
      </vt:variant>
      <vt:variant>
        <vt:i4>5</vt:i4>
      </vt:variant>
      <vt:variant>
        <vt:lpwstr>http://www.cbo.gov/ftpdocs/89xx/doc8934/02-12-Carbon.pdf</vt:lpwstr>
      </vt:variant>
      <vt:variant>
        <vt:lpwstr/>
      </vt:variant>
      <vt:variant>
        <vt:i4>262239</vt:i4>
      </vt:variant>
      <vt:variant>
        <vt:i4>852</vt:i4>
      </vt:variant>
      <vt:variant>
        <vt:i4>0</vt:i4>
      </vt:variant>
      <vt:variant>
        <vt:i4>5</vt:i4>
      </vt:variant>
      <vt:variant>
        <vt:lpwstr>http://waysandmeans.house.gov/hearings.asp?formmode=view&amp;id=7577</vt:lpwstr>
      </vt:variant>
      <vt:variant>
        <vt:lpwstr/>
      </vt:variant>
      <vt:variant>
        <vt:i4>786496</vt:i4>
      </vt:variant>
      <vt:variant>
        <vt:i4>849</vt:i4>
      </vt:variant>
      <vt:variant>
        <vt:i4>0</vt:i4>
      </vt:variant>
      <vt:variant>
        <vt:i4>5</vt:i4>
      </vt:variant>
      <vt:variant>
        <vt:lpwstr>http://nordhaus.econ.yale.edu/Balance_2nd_proofs.pdf</vt:lpwstr>
      </vt:variant>
      <vt:variant>
        <vt:lpwstr/>
      </vt:variant>
      <vt:variant>
        <vt:i4>262239</vt:i4>
      </vt:variant>
      <vt:variant>
        <vt:i4>846</vt:i4>
      </vt:variant>
      <vt:variant>
        <vt:i4>0</vt:i4>
      </vt:variant>
      <vt:variant>
        <vt:i4>5</vt:i4>
      </vt:variant>
      <vt:variant>
        <vt:lpwstr>http://waysandmeans.house.gov/hearings.asp?formmode=view&amp;id=7577</vt:lpwstr>
      </vt:variant>
      <vt:variant>
        <vt:lpwstr/>
      </vt:variant>
      <vt:variant>
        <vt:i4>393291</vt:i4>
      </vt:variant>
      <vt:variant>
        <vt:i4>843</vt:i4>
      </vt:variant>
      <vt:variant>
        <vt:i4>0</vt:i4>
      </vt:variant>
      <vt:variant>
        <vt:i4>5</vt:i4>
      </vt:variant>
      <vt:variant>
        <vt:lpwstr>http://ipsnews.net/news.asp?idnews=47026</vt:lpwstr>
      </vt:variant>
      <vt:variant>
        <vt:lpwstr/>
      </vt:variant>
      <vt:variant>
        <vt:i4>8257573</vt:i4>
      </vt:variant>
      <vt:variant>
        <vt:i4>840</vt:i4>
      </vt:variant>
      <vt:variant>
        <vt:i4>0</vt:i4>
      </vt:variant>
      <vt:variant>
        <vt:i4>5</vt:i4>
      </vt:variant>
      <vt:variant>
        <vt:lpwstr>http://www.carbontax.org/introduction/</vt:lpwstr>
      </vt:variant>
      <vt:variant>
        <vt:lpwstr>what</vt:lpwstr>
      </vt:variant>
      <vt:variant>
        <vt:i4>1507354</vt:i4>
      </vt:variant>
      <vt:variant>
        <vt:i4>837</vt:i4>
      </vt:variant>
      <vt:variant>
        <vt:i4>0</vt:i4>
      </vt:variant>
      <vt:variant>
        <vt:i4>5</vt:i4>
      </vt:variant>
      <vt:variant>
        <vt:lpwstr>http://www.merriam-webster.com/dictionary/reform</vt:lpwstr>
      </vt:variant>
      <vt:variant>
        <vt:lpwstr/>
      </vt:variant>
      <vt:variant>
        <vt:i4>1835133</vt:i4>
      </vt:variant>
      <vt:variant>
        <vt:i4>834</vt:i4>
      </vt:variant>
      <vt:variant>
        <vt:i4>0</vt:i4>
      </vt:variant>
      <vt:variant>
        <vt:i4>5</vt:i4>
      </vt:variant>
      <vt:variant>
        <vt:lpwstr>http://www.merriam-webster.com/dictionary/significant</vt:lpwstr>
      </vt:variant>
      <vt:variant>
        <vt:lpwstr/>
      </vt:variant>
      <vt:variant>
        <vt:i4>1507417</vt:i4>
      </vt:variant>
      <vt:variant>
        <vt:i4>831</vt:i4>
      </vt:variant>
      <vt:variant>
        <vt:i4>0</vt:i4>
      </vt:variant>
      <vt:variant>
        <vt:i4>5</vt:i4>
      </vt:variant>
      <vt:variant>
        <vt:lpwstr>http://ec.europa.eu/environment/nature/biodiversity/economics/pdf/teeb_report.pdf</vt:lpwstr>
      </vt:variant>
      <vt:variant>
        <vt:lpwstr/>
      </vt:variant>
      <vt:variant>
        <vt:i4>1048670</vt:i4>
      </vt:variant>
      <vt:variant>
        <vt:i4>828</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825</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8060976</vt:i4>
      </vt:variant>
      <vt:variant>
        <vt:i4>822</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5701677</vt:i4>
      </vt:variant>
      <vt:variant>
        <vt:i4>819</vt:i4>
      </vt:variant>
      <vt:variant>
        <vt:i4>0</vt:i4>
      </vt:variant>
      <vt:variant>
        <vt:i4>5</vt:i4>
      </vt:variant>
      <vt:variant>
        <vt:lpwstr>http://www.cbd.int/convention/guide.shtml</vt:lpwstr>
      </vt:variant>
      <vt:variant>
        <vt:lpwstr/>
      </vt:variant>
      <vt:variant>
        <vt:i4>1507417</vt:i4>
      </vt:variant>
      <vt:variant>
        <vt:i4>816</vt:i4>
      </vt:variant>
      <vt:variant>
        <vt:i4>0</vt:i4>
      </vt:variant>
      <vt:variant>
        <vt:i4>5</vt:i4>
      </vt:variant>
      <vt:variant>
        <vt:lpwstr>http://ec.europa.eu/environment/nature/biodiversity/economics/pdf/teeb_report.pdf</vt:lpwstr>
      </vt:variant>
      <vt:variant>
        <vt:lpwstr/>
      </vt:variant>
      <vt:variant>
        <vt:i4>1507417</vt:i4>
      </vt:variant>
      <vt:variant>
        <vt:i4>813</vt:i4>
      </vt:variant>
      <vt:variant>
        <vt:i4>0</vt:i4>
      </vt:variant>
      <vt:variant>
        <vt:i4>5</vt:i4>
      </vt:variant>
      <vt:variant>
        <vt:lpwstr>http://ec.europa.eu/environment/nature/biodiversity/economics/pdf/teeb_report.pdf</vt:lpwstr>
      </vt:variant>
      <vt:variant>
        <vt:lpwstr/>
      </vt:variant>
      <vt:variant>
        <vt:i4>1507417</vt:i4>
      </vt:variant>
      <vt:variant>
        <vt:i4>810</vt:i4>
      </vt:variant>
      <vt:variant>
        <vt:i4>0</vt:i4>
      </vt:variant>
      <vt:variant>
        <vt:i4>5</vt:i4>
      </vt:variant>
      <vt:variant>
        <vt:lpwstr>http://ec.europa.eu/environment/nature/biodiversity/economics/pdf/teeb_report.pdf</vt:lpwstr>
      </vt:variant>
      <vt:variant>
        <vt:lpwstr/>
      </vt:variant>
      <vt:variant>
        <vt:i4>1507417</vt:i4>
      </vt:variant>
      <vt:variant>
        <vt:i4>807</vt:i4>
      </vt:variant>
      <vt:variant>
        <vt:i4>0</vt:i4>
      </vt:variant>
      <vt:variant>
        <vt:i4>5</vt:i4>
      </vt:variant>
      <vt:variant>
        <vt:lpwstr>http://ec.europa.eu/environment/nature/biodiversity/economics/pdf/teeb_report.pdf</vt:lpwstr>
      </vt:variant>
      <vt:variant>
        <vt:lpwstr/>
      </vt:variant>
      <vt:variant>
        <vt:i4>4456543</vt:i4>
      </vt:variant>
      <vt:variant>
        <vt:i4>804</vt:i4>
      </vt:variant>
      <vt:variant>
        <vt:i4>0</vt:i4>
      </vt:variant>
      <vt:variant>
        <vt:i4>5</vt:i4>
      </vt:variant>
      <vt:variant>
        <vt:lpwstr>http://www.apologeticspress.org/articles/215</vt:lpwstr>
      </vt:variant>
      <vt:variant>
        <vt:lpwstr/>
      </vt:variant>
      <vt:variant>
        <vt:i4>3997816</vt:i4>
      </vt:variant>
      <vt:variant>
        <vt:i4>801</vt:i4>
      </vt:variant>
      <vt:variant>
        <vt:i4>0</vt:i4>
      </vt:variant>
      <vt:variant>
        <vt:i4>5</vt:i4>
      </vt:variant>
      <vt:variant>
        <vt:lpwstr>http://ideas.repec.org/a/ags/cafric/45738.html</vt:lpwstr>
      </vt:variant>
      <vt:variant>
        <vt:lpwstr/>
      </vt:variant>
      <vt:variant>
        <vt:i4>8060976</vt:i4>
      </vt:variant>
      <vt:variant>
        <vt:i4>798</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8060976</vt:i4>
      </vt:variant>
      <vt:variant>
        <vt:i4>795</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1048670</vt:i4>
      </vt:variant>
      <vt:variant>
        <vt:i4>792</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789</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786</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783</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7405609</vt:i4>
      </vt:variant>
      <vt:variant>
        <vt:i4>780</vt:i4>
      </vt:variant>
      <vt:variant>
        <vt:i4>0</vt:i4>
      </vt:variant>
      <vt:variant>
        <vt:i4>5</vt:i4>
      </vt:variant>
      <vt:variant>
        <vt:lpwstr>http://www.obpa.usda.gov/budsum/FY10budsum.pdf</vt:lpwstr>
      </vt:variant>
      <vt:variant>
        <vt:lpwstr/>
      </vt:variant>
      <vt:variant>
        <vt:i4>2686982</vt:i4>
      </vt:variant>
      <vt:variant>
        <vt:i4>777</vt:i4>
      </vt:variant>
      <vt:variant>
        <vt:i4>0</vt:i4>
      </vt:variant>
      <vt:variant>
        <vt:i4>5</vt:i4>
      </vt:variant>
      <vt:variant>
        <vt:lpwstr>http://www.doi.gov/news/09_News_Releases/050709b.html</vt:lpwstr>
      </vt:variant>
      <vt:variant>
        <vt:lpwstr/>
      </vt:variant>
      <vt:variant>
        <vt:i4>1048670</vt:i4>
      </vt:variant>
      <vt:variant>
        <vt:i4>774</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771</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768</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1507417</vt:i4>
      </vt:variant>
      <vt:variant>
        <vt:i4>765</vt:i4>
      </vt:variant>
      <vt:variant>
        <vt:i4>0</vt:i4>
      </vt:variant>
      <vt:variant>
        <vt:i4>5</vt:i4>
      </vt:variant>
      <vt:variant>
        <vt:lpwstr>http://ec.europa.eu/environment/nature/biodiversity/economics/pdf/teeb_report.pdf</vt:lpwstr>
      </vt:variant>
      <vt:variant>
        <vt:lpwstr/>
      </vt:variant>
      <vt:variant>
        <vt:i4>1507417</vt:i4>
      </vt:variant>
      <vt:variant>
        <vt:i4>762</vt:i4>
      </vt:variant>
      <vt:variant>
        <vt:i4>0</vt:i4>
      </vt:variant>
      <vt:variant>
        <vt:i4>5</vt:i4>
      </vt:variant>
      <vt:variant>
        <vt:lpwstr>http://ec.europa.eu/environment/nature/biodiversity/economics/pdf/teeb_report.pdf</vt:lpwstr>
      </vt:variant>
      <vt:variant>
        <vt:lpwstr/>
      </vt:variant>
      <vt:variant>
        <vt:i4>1507417</vt:i4>
      </vt:variant>
      <vt:variant>
        <vt:i4>759</vt:i4>
      </vt:variant>
      <vt:variant>
        <vt:i4>0</vt:i4>
      </vt:variant>
      <vt:variant>
        <vt:i4>5</vt:i4>
      </vt:variant>
      <vt:variant>
        <vt:lpwstr>http://ec.europa.eu/environment/nature/biodiversity/economics/pdf/teeb_report.pdf</vt:lpwstr>
      </vt:variant>
      <vt:variant>
        <vt:lpwstr/>
      </vt:variant>
      <vt:variant>
        <vt:i4>6160419</vt:i4>
      </vt:variant>
      <vt:variant>
        <vt:i4>756</vt:i4>
      </vt:variant>
      <vt:variant>
        <vt:i4>0</vt:i4>
      </vt:variant>
      <vt:variant>
        <vt:i4>5</vt:i4>
      </vt:variant>
      <vt:variant>
        <vt:lpwstr>http://ec.europa.eu/environment/nature/biodiversity/economics/index_en.htm</vt:lpwstr>
      </vt:variant>
      <vt:variant>
        <vt:lpwstr/>
      </vt:variant>
      <vt:variant>
        <vt:i4>6160419</vt:i4>
      </vt:variant>
      <vt:variant>
        <vt:i4>753</vt:i4>
      </vt:variant>
      <vt:variant>
        <vt:i4>0</vt:i4>
      </vt:variant>
      <vt:variant>
        <vt:i4>5</vt:i4>
      </vt:variant>
      <vt:variant>
        <vt:lpwstr>http://ec.europa.eu/environment/nature/biodiversity/economics/index_en.htm</vt:lpwstr>
      </vt:variant>
      <vt:variant>
        <vt:lpwstr/>
      </vt:variant>
      <vt:variant>
        <vt:i4>1507417</vt:i4>
      </vt:variant>
      <vt:variant>
        <vt:i4>750</vt:i4>
      </vt:variant>
      <vt:variant>
        <vt:i4>0</vt:i4>
      </vt:variant>
      <vt:variant>
        <vt:i4>5</vt:i4>
      </vt:variant>
      <vt:variant>
        <vt:lpwstr>http://ec.europa.eu/environment/nature/biodiversity/economics/pdf/teeb_report.pdf</vt:lpwstr>
      </vt:variant>
      <vt:variant>
        <vt:lpwstr/>
      </vt:variant>
      <vt:variant>
        <vt:i4>1048670</vt:i4>
      </vt:variant>
      <vt:variant>
        <vt:i4>747</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8060976</vt:i4>
      </vt:variant>
      <vt:variant>
        <vt:i4>744</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4456543</vt:i4>
      </vt:variant>
      <vt:variant>
        <vt:i4>741</vt:i4>
      </vt:variant>
      <vt:variant>
        <vt:i4>0</vt:i4>
      </vt:variant>
      <vt:variant>
        <vt:i4>5</vt:i4>
      </vt:variant>
      <vt:variant>
        <vt:lpwstr>http://www.apologeticspress.org/articles/215</vt:lpwstr>
      </vt:variant>
      <vt:variant>
        <vt:lpwstr/>
      </vt:variant>
      <vt:variant>
        <vt:i4>3997816</vt:i4>
      </vt:variant>
      <vt:variant>
        <vt:i4>738</vt:i4>
      </vt:variant>
      <vt:variant>
        <vt:i4>0</vt:i4>
      </vt:variant>
      <vt:variant>
        <vt:i4>5</vt:i4>
      </vt:variant>
      <vt:variant>
        <vt:lpwstr>http://ideas.repec.org/a/ags/cafric/45738.html</vt:lpwstr>
      </vt:variant>
      <vt:variant>
        <vt:lpwstr/>
      </vt:variant>
      <vt:variant>
        <vt:i4>7733304</vt:i4>
      </vt:variant>
      <vt:variant>
        <vt:i4>735</vt:i4>
      </vt:variant>
      <vt:variant>
        <vt:i4>0</vt:i4>
      </vt:variant>
      <vt:variant>
        <vt:i4>5</vt:i4>
      </vt:variant>
      <vt:variant>
        <vt:lpwstr>http://www.cbd.int/doc/legal/cbd-un-en.pdf</vt:lpwstr>
      </vt:variant>
      <vt:variant>
        <vt:lpwstr/>
      </vt:variant>
      <vt:variant>
        <vt:i4>7733304</vt:i4>
      </vt:variant>
      <vt:variant>
        <vt:i4>732</vt:i4>
      </vt:variant>
      <vt:variant>
        <vt:i4>0</vt:i4>
      </vt:variant>
      <vt:variant>
        <vt:i4>5</vt:i4>
      </vt:variant>
      <vt:variant>
        <vt:lpwstr>http://www.cbd.int/doc/legal/cbd-un-en.pdf</vt:lpwstr>
      </vt:variant>
      <vt:variant>
        <vt:lpwstr/>
      </vt:variant>
      <vt:variant>
        <vt:i4>1507417</vt:i4>
      </vt:variant>
      <vt:variant>
        <vt:i4>729</vt:i4>
      </vt:variant>
      <vt:variant>
        <vt:i4>0</vt:i4>
      </vt:variant>
      <vt:variant>
        <vt:i4>5</vt:i4>
      </vt:variant>
      <vt:variant>
        <vt:lpwstr>http://ec.europa.eu/environment/nature/biodiversity/economics/pdf/teeb_report.pdf</vt:lpwstr>
      </vt:variant>
      <vt:variant>
        <vt:lpwstr/>
      </vt:variant>
      <vt:variant>
        <vt:i4>2883627</vt:i4>
      </vt:variant>
      <vt:variant>
        <vt:i4>726</vt:i4>
      </vt:variant>
      <vt:variant>
        <vt:i4>0</vt:i4>
      </vt:variant>
      <vt:variant>
        <vt:i4>5</vt:i4>
      </vt:variant>
      <vt:variant>
        <vt:lpwstr>http://papers.ssrn.com/sol3/papers.cfm?abstract_id=986864</vt:lpwstr>
      </vt:variant>
      <vt:variant>
        <vt:lpwstr/>
      </vt:variant>
      <vt:variant>
        <vt:i4>6684703</vt:i4>
      </vt:variant>
      <vt:variant>
        <vt:i4>723</vt:i4>
      </vt:variant>
      <vt:variant>
        <vt:i4>0</vt:i4>
      </vt:variant>
      <vt:variant>
        <vt:i4>5</vt:i4>
      </vt:variant>
      <vt:variant>
        <vt:lpwstr>file://localhost/c/l%20</vt:lpwstr>
      </vt:variant>
      <vt:variant>
        <vt:lpwstr/>
      </vt:variant>
      <vt:variant>
        <vt:i4>3735607</vt:i4>
      </vt:variant>
      <vt:variant>
        <vt:i4>720</vt:i4>
      </vt:variant>
      <vt:variant>
        <vt:i4>0</vt:i4>
      </vt:variant>
      <vt:variant>
        <vt:i4>5</vt:i4>
      </vt:variant>
      <vt:variant>
        <vt:lpwstr>http://papers.ssrn.com/sol3/cf_dev/AbsByAuth.cfm?per_id=476828</vt:lpwstr>
      </vt:variant>
      <vt:variant>
        <vt:lpwstr/>
      </vt:variant>
      <vt:variant>
        <vt:i4>7733288</vt:i4>
      </vt:variant>
      <vt:variant>
        <vt:i4>717</vt:i4>
      </vt:variant>
      <vt:variant>
        <vt:i4>0</vt:i4>
      </vt:variant>
      <vt:variant>
        <vt:i4>5</vt:i4>
      </vt:variant>
      <vt:variant>
        <vt:lpwstr>http://www.cbd.int/doc/publications/cbd-sustain-en.pdf</vt:lpwstr>
      </vt:variant>
      <vt:variant>
        <vt:lpwstr/>
      </vt:variant>
      <vt:variant>
        <vt:i4>8060976</vt:i4>
      </vt:variant>
      <vt:variant>
        <vt:i4>714</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book_result&amp;ct=result&amp;resnum=5</vt:lpwstr>
      </vt:variant>
      <vt:variant>
        <vt:lpwstr/>
      </vt:variant>
      <vt:variant>
        <vt:i4>8060976</vt:i4>
      </vt:variant>
      <vt:variant>
        <vt:i4>711</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8060976</vt:i4>
      </vt:variant>
      <vt:variant>
        <vt:i4>708</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8060976</vt:i4>
      </vt:variant>
      <vt:variant>
        <vt:i4>705</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1048670</vt:i4>
      </vt:variant>
      <vt:variant>
        <vt:i4>702</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5701677</vt:i4>
      </vt:variant>
      <vt:variant>
        <vt:i4>699</vt:i4>
      </vt:variant>
      <vt:variant>
        <vt:i4>0</vt:i4>
      </vt:variant>
      <vt:variant>
        <vt:i4>5</vt:i4>
      </vt:variant>
      <vt:variant>
        <vt:lpwstr>http://www.cbd.int/convention/guide.shtml</vt:lpwstr>
      </vt:variant>
      <vt:variant>
        <vt:lpwstr/>
      </vt:variant>
      <vt:variant>
        <vt:i4>1507354</vt:i4>
      </vt:variant>
      <vt:variant>
        <vt:i4>696</vt:i4>
      </vt:variant>
      <vt:variant>
        <vt:i4>0</vt:i4>
      </vt:variant>
      <vt:variant>
        <vt:i4>5</vt:i4>
      </vt:variant>
      <vt:variant>
        <vt:lpwstr>http://www.merriam-webster.com/dictionary/reform</vt:lpwstr>
      </vt:variant>
      <vt:variant>
        <vt:lpwstr/>
      </vt:variant>
      <vt:variant>
        <vt:i4>1835133</vt:i4>
      </vt:variant>
      <vt:variant>
        <vt:i4>693</vt:i4>
      </vt:variant>
      <vt:variant>
        <vt:i4>0</vt:i4>
      </vt:variant>
      <vt:variant>
        <vt:i4>5</vt:i4>
      </vt:variant>
      <vt:variant>
        <vt:lpwstr>http://www.merriam-webster.com/dictionary/significant</vt:lpwstr>
      </vt:variant>
      <vt:variant>
        <vt:lpwstr/>
      </vt:variant>
      <vt:variant>
        <vt:i4>4063325</vt:i4>
      </vt:variant>
      <vt:variant>
        <vt:i4>690</vt:i4>
      </vt:variant>
      <vt:variant>
        <vt:i4>0</vt:i4>
      </vt:variant>
      <vt:variant>
        <vt:i4>5</vt:i4>
      </vt:variant>
      <vt:variant>
        <vt:lpwstr>http://www.ban.org/Library/modeleg.html</vt:lpwstr>
      </vt:variant>
      <vt:variant>
        <vt:lpwstr/>
      </vt:variant>
      <vt:variant>
        <vt:i4>4587578</vt:i4>
      </vt:variant>
      <vt:variant>
        <vt:i4>687</vt:i4>
      </vt:variant>
      <vt:variant>
        <vt:i4>0</vt:i4>
      </vt:variant>
      <vt:variant>
        <vt:i4>5</vt:i4>
      </vt:variant>
      <vt:variant>
        <vt:lpwstr>http://www.ban.org/BANreports/10-24-05/documents/ExecutiveSummary.pdf</vt:lpwstr>
      </vt:variant>
      <vt:variant>
        <vt:lpwstr/>
      </vt:variant>
      <vt:variant>
        <vt:i4>393248</vt:i4>
      </vt:variant>
      <vt:variant>
        <vt:i4>684</vt:i4>
      </vt:variant>
      <vt:variant>
        <vt:i4>0</vt:i4>
      </vt:variant>
      <vt:variant>
        <vt:i4>5</vt:i4>
      </vt:variant>
      <vt:variant>
        <vt:lpwstr>http://www.theepochtimes.com/n2/canada/recyclers-illegal-exporting-electrical-waste-7440.html</vt:lpwstr>
      </vt:variant>
      <vt:variant>
        <vt:lpwstr/>
      </vt:variant>
      <vt:variant>
        <vt:i4>7471176</vt:i4>
      </vt:variant>
      <vt:variant>
        <vt:i4>681</vt:i4>
      </vt:variant>
      <vt:variant>
        <vt:i4>0</vt:i4>
      </vt:variant>
      <vt:variant>
        <vt:i4>5</vt:i4>
      </vt:variant>
      <vt:variant>
        <vt:lpwstr>http://www.gao.gov/products/GAO-08-1044</vt:lpwstr>
      </vt:variant>
      <vt:variant>
        <vt:lpwstr/>
      </vt:variant>
      <vt:variant>
        <vt:i4>7077891</vt:i4>
      </vt:variant>
      <vt:variant>
        <vt:i4>678</vt:i4>
      </vt:variant>
      <vt:variant>
        <vt:i4>0</vt:i4>
      </vt:variant>
      <vt:variant>
        <vt:i4>5</vt:i4>
      </vt:variant>
      <vt:variant>
        <vt:lpwstr>http://www.ban.org/Library/BP02_June_2008.pdf</vt:lpwstr>
      </vt:variant>
      <vt:variant>
        <vt:lpwstr/>
      </vt:variant>
      <vt:variant>
        <vt:i4>7471176</vt:i4>
      </vt:variant>
      <vt:variant>
        <vt:i4>675</vt:i4>
      </vt:variant>
      <vt:variant>
        <vt:i4>0</vt:i4>
      </vt:variant>
      <vt:variant>
        <vt:i4>5</vt:i4>
      </vt:variant>
      <vt:variant>
        <vt:lpwstr>http://www.gao.gov/products/GAO-08-1044</vt:lpwstr>
      </vt:variant>
      <vt:variant>
        <vt:lpwstr/>
      </vt:variant>
      <vt:variant>
        <vt:i4>7471176</vt:i4>
      </vt:variant>
      <vt:variant>
        <vt:i4>672</vt:i4>
      </vt:variant>
      <vt:variant>
        <vt:i4>0</vt:i4>
      </vt:variant>
      <vt:variant>
        <vt:i4>5</vt:i4>
      </vt:variant>
      <vt:variant>
        <vt:lpwstr>http://www.gao.gov/products/GAO-08-1044</vt:lpwstr>
      </vt:variant>
      <vt:variant>
        <vt:lpwstr/>
      </vt:variant>
      <vt:variant>
        <vt:i4>7471176</vt:i4>
      </vt:variant>
      <vt:variant>
        <vt:i4>669</vt:i4>
      </vt:variant>
      <vt:variant>
        <vt:i4>0</vt:i4>
      </vt:variant>
      <vt:variant>
        <vt:i4>5</vt:i4>
      </vt:variant>
      <vt:variant>
        <vt:lpwstr>http://www.gao.gov/products/GAO-08-1044</vt:lpwstr>
      </vt:variant>
      <vt:variant>
        <vt:lpwstr/>
      </vt:variant>
      <vt:variant>
        <vt:i4>3342423</vt:i4>
      </vt:variant>
      <vt:variant>
        <vt:i4>666</vt:i4>
      </vt:variant>
      <vt:variant>
        <vt:i4>0</vt:i4>
      </vt:variant>
      <vt:variant>
        <vt:i4>5</vt:i4>
      </vt:variant>
      <vt:variant>
        <vt:lpwstr>../../../../../../../../Volumes/Jeub's%20Portable%20Harddrive/partnerships/plugin/guide.htm</vt:lpwstr>
      </vt:variant>
      <vt:variant>
        <vt:lpwstr/>
      </vt:variant>
      <vt:variant>
        <vt:i4>5963790</vt:i4>
      </vt:variant>
      <vt:variant>
        <vt:i4>663</vt:i4>
      </vt:variant>
      <vt:variant>
        <vt:i4>0</vt:i4>
      </vt:variant>
      <vt:variant>
        <vt:i4>5</vt:i4>
      </vt:variant>
      <vt:variant>
        <vt:lpwstr>http://www.epa.gov/waste/conserve/materials/ecycling/faq.htm</vt:lpwstr>
      </vt:variant>
      <vt:variant>
        <vt:lpwstr>exported</vt:lpwstr>
      </vt:variant>
      <vt:variant>
        <vt:i4>5374044</vt:i4>
      </vt:variant>
      <vt:variant>
        <vt:i4>660</vt:i4>
      </vt:variant>
      <vt:variant>
        <vt:i4>0</vt:i4>
      </vt:variant>
      <vt:variant>
        <vt:i4>5</vt:i4>
      </vt:variant>
      <vt:variant>
        <vt:lpwstr>http://www.ban.org/ban_news/2008/080626_poor_nations_cant_handle_toxic_waste.html</vt:lpwstr>
      </vt:variant>
      <vt:variant>
        <vt:lpwstr/>
      </vt:variant>
      <vt:variant>
        <vt:i4>4587578</vt:i4>
      </vt:variant>
      <vt:variant>
        <vt:i4>657</vt:i4>
      </vt:variant>
      <vt:variant>
        <vt:i4>0</vt:i4>
      </vt:variant>
      <vt:variant>
        <vt:i4>5</vt:i4>
      </vt:variant>
      <vt:variant>
        <vt:lpwstr>http://www.ban.org/BANreports/10-24-05/documents/ExecutiveSummary.pdf</vt:lpwstr>
      </vt:variant>
      <vt:variant>
        <vt:lpwstr/>
      </vt:variant>
      <vt:variant>
        <vt:i4>7077891</vt:i4>
      </vt:variant>
      <vt:variant>
        <vt:i4>654</vt:i4>
      </vt:variant>
      <vt:variant>
        <vt:i4>0</vt:i4>
      </vt:variant>
      <vt:variant>
        <vt:i4>5</vt:i4>
      </vt:variant>
      <vt:variant>
        <vt:lpwstr>http://www.ban.org/ban_news/2009/090531_few_rules.html</vt:lpwstr>
      </vt:variant>
      <vt:variant>
        <vt:lpwstr/>
      </vt:variant>
      <vt:variant>
        <vt:i4>7077894</vt:i4>
      </vt:variant>
      <vt:variant>
        <vt:i4>651</vt:i4>
      </vt:variant>
      <vt:variant>
        <vt:i4>0</vt:i4>
      </vt:variant>
      <vt:variant>
        <vt:i4>5</vt:i4>
      </vt:variant>
      <vt:variant>
        <vt:lpwstr>http://www.ban.org/Library/BP07_June_2008.pdf</vt:lpwstr>
      </vt:variant>
      <vt:variant>
        <vt:lpwstr/>
      </vt:variant>
      <vt:variant>
        <vt:i4>7077894</vt:i4>
      </vt:variant>
      <vt:variant>
        <vt:i4>648</vt:i4>
      </vt:variant>
      <vt:variant>
        <vt:i4>0</vt:i4>
      </vt:variant>
      <vt:variant>
        <vt:i4>5</vt:i4>
      </vt:variant>
      <vt:variant>
        <vt:lpwstr>http://www.ban.org/Library/BP07_June_2008.pdf</vt:lpwstr>
      </vt:variant>
      <vt:variant>
        <vt:lpwstr/>
      </vt:variant>
      <vt:variant>
        <vt:i4>4587578</vt:i4>
      </vt:variant>
      <vt:variant>
        <vt:i4>645</vt:i4>
      </vt:variant>
      <vt:variant>
        <vt:i4>0</vt:i4>
      </vt:variant>
      <vt:variant>
        <vt:i4>5</vt:i4>
      </vt:variant>
      <vt:variant>
        <vt:lpwstr>http://www.ban.org/BANreports/10-24-05/documents/ExecutiveSummary.pdf</vt:lpwstr>
      </vt:variant>
      <vt:variant>
        <vt:lpwstr/>
      </vt:variant>
      <vt:variant>
        <vt:i4>4587578</vt:i4>
      </vt:variant>
      <vt:variant>
        <vt:i4>642</vt:i4>
      </vt:variant>
      <vt:variant>
        <vt:i4>0</vt:i4>
      </vt:variant>
      <vt:variant>
        <vt:i4>5</vt:i4>
      </vt:variant>
      <vt:variant>
        <vt:lpwstr>http://www.ban.org/BANreports/10-24-05/documents/ExecutiveSummary.pdf</vt:lpwstr>
      </vt:variant>
      <vt:variant>
        <vt:lpwstr/>
      </vt:variant>
      <vt:variant>
        <vt:i4>5308442</vt:i4>
      </vt:variant>
      <vt:variant>
        <vt:i4>639</vt:i4>
      </vt:variant>
      <vt:variant>
        <vt:i4>0</vt:i4>
      </vt:variant>
      <vt:variant>
        <vt:i4>5</vt:i4>
      </vt:variant>
      <vt:variant>
        <vt:lpwstr>http://www.grida.no/publications/vg/waste/page/2868.aspx</vt:lpwstr>
      </vt:variant>
      <vt:variant>
        <vt:lpwstr/>
      </vt:variant>
      <vt:variant>
        <vt:i4>5308442</vt:i4>
      </vt:variant>
      <vt:variant>
        <vt:i4>636</vt:i4>
      </vt:variant>
      <vt:variant>
        <vt:i4>0</vt:i4>
      </vt:variant>
      <vt:variant>
        <vt:i4>5</vt:i4>
      </vt:variant>
      <vt:variant>
        <vt:lpwstr>http://www.grida.no/publications/vg/waste/page/2868.aspx</vt:lpwstr>
      </vt:variant>
      <vt:variant>
        <vt:lpwstr/>
      </vt:variant>
      <vt:variant>
        <vt:i4>393248</vt:i4>
      </vt:variant>
      <vt:variant>
        <vt:i4>633</vt:i4>
      </vt:variant>
      <vt:variant>
        <vt:i4>0</vt:i4>
      </vt:variant>
      <vt:variant>
        <vt:i4>5</vt:i4>
      </vt:variant>
      <vt:variant>
        <vt:lpwstr>http://www.theepochtimes.com/n2/canada/recyclers-illegal-exporting-electrical-waste-7440.html</vt:lpwstr>
      </vt:variant>
      <vt:variant>
        <vt:lpwstr/>
      </vt:variant>
      <vt:variant>
        <vt:i4>5374044</vt:i4>
      </vt:variant>
      <vt:variant>
        <vt:i4>630</vt:i4>
      </vt:variant>
      <vt:variant>
        <vt:i4>0</vt:i4>
      </vt:variant>
      <vt:variant>
        <vt:i4>5</vt:i4>
      </vt:variant>
      <vt:variant>
        <vt:lpwstr>http://www.ban.org/ban_news/2008/080626_poor_nations_cant_handle_toxic_waste.html</vt:lpwstr>
      </vt:variant>
      <vt:variant>
        <vt:lpwstr/>
      </vt:variant>
      <vt:variant>
        <vt:i4>7471176</vt:i4>
      </vt:variant>
      <vt:variant>
        <vt:i4>627</vt:i4>
      </vt:variant>
      <vt:variant>
        <vt:i4>0</vt:i4>
      </vt:variant>
      <vt:variant>
        <vt:i4>5</vt:i4>
      </vt:variant>
      <vt:variant>
        <vt:lpwstr>http://www.gao.gov/products/GAO-08-1044</vt:lpwstr>
      </vt:variant>
      <vt:variant>
        <vt:lpwstr/>
      </vt:variant>
      <vt:variant>
        <vt:i4>5308510</vt:i4>
      </vt:variant>
      <vt:variant>
        <vt:i4>624</vt:i4>
      </vt:variant>
      <vt:variant>
        <vt:i4>0</vt:i4>
      </vt:variant>
      <vt:variant>
        <vt:i4>5</vt:i4>
      </vt:variant>
      <vt:variant>
        <vt:lpwstr>http://www.oecd.org/country/0,3377,en_33873108_33873886_1_1_1_1_1,00.html</vt:lpwstr>
      </vt:variant>
      <vt:variant>
        <vt:lpwstr/>
      </vt:variant>
      <vt:variant>
        <vt:i4>6160472</vt:i4>
      </vt:variant>
      <vt:variant>
        <vt:i4>621</vt:i4>
      </vt:variant>
      <vt:variant>
        <vt:i4>0</vt:i4>
      </vt:variant>
      <vt:variant>
        <vt:i4>5</vt:i4>
      </vt:variant>
      <vt:variant>
        <vt:lpwstr>http://www.oecd.org/country/0,3377,en_33873108_33873870_1_1_1_1_1,00.html</vt:lpwstr>
      </vt:variant>
      <vt:variant>
        <vt:lpwstr/>
      </vt:variant>
      <vt:variant>
        <vt:i4>6029404</vt:i4>
      </vt:variant>
      <vt:variant>
        <vt:i4>618</vt:i4>
      </vt:variant>
      <vt:variant>
        <vt:i4>0</vt:i4>
      </vt:variant>
      <vt:variant>
        <vt:i4>5</vt:i4>
      </vt:variant>
      <vt:variant>
        <vt:lpwstr>http://www.oecd.org/country/0,3377,en_33873108_33873854_1_1_1_1_1,00.html</vt:lpwstr>
      </vt:variant>
      <vt:variant>
        <vt:lpwstr/>
      </vt:variant>
      <vt:variant>
        <vt:i4>5898320</vt:i4>
      </vt:variant>
      <vt:variant>
        <vt:i4>615</vt:i4>
      </vt:variant>
      <vt:variant>
        <vt:i4>0</vt:i4>
      </vt:variant>
      <vt:variant>
        <vt:i4>5</vt:i4>
      </vt:variant>
      <vt:variant>
        <vt:lpwstr>http://www.oecd.org/country/0,3377,en_33873108_33873838_1_1_1_1_1,00.html</vt:lpwstr>
      </vt:variant>
      <vt:variant>
        <vt:lpwstr/>
      </vt:variant>
      <vt:variant>
        <vt:i4>5963866</vt:i4>
      </vt:variant>
      <vt:variant>
        <vt:i4>612</vt:i4>
      </vt:variant>
      <vt:variant>
        <vt:i4>0</vt:i4>
      </vt:variant>
      <vt:variant>
        <vt:i4>5</vt:i4>
      </vt:variant>
      <vt:variant>
        <vt:lpwstr>http://www.oecd.org/country/0,3377,en_33873108_33873822_1_1_1_1_1,00.html</vt:lpwstr>
      </vt:variant>
      <vt:variant>
        <vt:lpwstr/>
      </vt:variant>
      <vt:variant>
        <vt:i4>5832798</vt:i4>
      </vt:variant>
      <vt:variant>
        <vt:i4>609</vt:i4>
      </vt:variant>
      <vt:variant>
        <vt:i4>0</vt:i4>
      </vt:variant>
      <vt:variant>
        <vt:i4>5</vt:i4>
      </vt:variant>
      <vt:variant>
        <vt:lpwstr>http://www.oecd.org/country/0,3377,en_33873108_33873806_1_1_1_1_1,00.html</vt:lpwstr>
      </vt:variant>
      <vt:variant>
        <vt:lpwstr/>
      </vt:variant>
      <vt:variant>
        <vt:i4>5308502</vt:i4>
      </vt:variant>
      <vt:variant>
        <vt:i4>606</vt:i4>
      </vt:variant>
      <vt:variant>
        <vt:i4>0</vt:i4>
      </vt:variant>
      <vt:variant>
        <vt:i4>5</vt:i4>
      </vt:variant>
      <vt:variant>
        <vt:lpwstr>http://www.oecd.org/country/0,3377,en_33873108_33873781_1_1_1_1_1,00.html</vt:lpwstr>
      </vt:variant>
      <vt:variant>
        <vt:lpwstr/>
      </vt:variant>
      <vt:variant>
        <vt:i4>6226003</vt:i4>
      </vt:variant>
      <vt:variant>
        <vt:i4>603</vt:i4>
      </vt:variant>
      <vt:variant>
        <vt:i4>0</vt:i4>
      </vt:variant>
      <vt:variant>
        <vt:i4>5</vt:i4>
      </vt:variant>
      <vt:variant>
        <vt:lpwstr>http://www.oecd.org/country/0,3377,en_33873108_33873764_1_1_1_1_1,00.html</vt:lpwstr>
      </vt:variant>
      <vt:variant>
        <vt:lpwstr/>
      </vt:variant>
      <vt:variant>
        <vt:i4>5898334</vt:i4>
      </vt:variant>
      <vt:variant>
        <vt:i4>600</vt:i4>
      </vt:variant>
      <vt:variant>
        <vt:i4>0</vt:i4>
      </vt:variant>
      <vt:variant>
        <vt:i4>5</vt:i4>
      </vt:variant>
      <vt:variant>
        <vt:lpwstr>http://www.oecd.org/country/0,3377,en_33873108_33873739_1_1_1_1_1,00.html</vt:lpwstr>
      </vt:variant>
      <vt:variant>
        <vt:lpwstr/>
      </vt:variant>
      <vt:variant>
        <vt:i4>5308503</vt:i4>
      </vt:variant>
      <vt:variant>
        <vt:i4>597</vt:i4>
      </vt:variant>
      <vt:variant>
        <vt:i4>0</vt:i4>
      </vt:variant>
      <vt:variant>
        <vt:i4>5</vt:i4>
      </vt:variant>
      <vt:variant>
        <vt:lpwstr>http://www.oecd.org/country/0,3377,en_33873108_33873681_1_1_1_1_1,00.html</vt:lpwstr>
      </vt:variant>
      <vt:variant>
        <vt:lpwstr/>
      </vt:variant>
      <vt:variant>
        <vt:i4>6029406</vt:i4>
      </vt:variant>
      <vt:variant>
        <vt:i4>594</vt:i4>
      </vt:variant>
      <vt:variant>
        <vt:i4>0</vt:i4>
      </vt:variant>
      <vt:variant>
        <vt:i4>5</vt:i4>
      </vt:variant>
      <vt:variant>
        <vt:lpwstr>http://www.oecd.org/country/0,3377,en_33873108_33873658_1_1_1_1_1,00.html</vt:lpwstr>
      </vt:variant>
      <vt:variant>
        <vt:lpwstr/>
      </vt:variant>
      <vt:variant>
        <vt:i4>5963856</vt:i4>
      </vt:variant>
      <vt:variant>
        <vt:i4>591</vt:i4>
      </vt:variant>
      <vt:variant>
        <vt:i4>0</vt:i4>
      </vt:variant>
      <vt:variant>
        <vt:i4>5</vt:i4>
      </vt:variant>
      <vt:variant>
        <vt:lpwstr>http://www.oecd.org/country/0,3377,en_33873108_33873626_1_1_1_1_1,00.html</vt:lpwstr>
      </vt:variant>
      <vt:variant>
        <vt:lpwstr/>
      </vt:variant>
      <vt:variant>
        <vt:i4>5767254</vt:i4>
      </vt:variant>
      <vt:variant>
        <vt:i4>588</vt:i4>
      </vt:variant>
      <vt:variant>
        <vt:i4>0</vt:i4>
      </vt:variant>
      <vt:variant>
        <vt:i4>5</vt:i4>
      </vt:variant>
      <vt:variant>
        <vt:lpwstr>http://www.oecd.org/country/0,3377,en_33873108_33873610_1_1_1_1_1,00.html</vt:lpwstr>
      </vt:variant>
      <vt:variant>
        <vt:lpwstr/>
      </vt:variant>
      <vt:variant>
        <vt:i4>6160465</vt:i4>
      </vt:variant>
      <vt:variant>
        <vt:i4>585</vt:i4>
      </vt:variant>
      <vt:variant>
        <vt:i4>0</vt:i4>
      </vt:variant>
      <vt:variant>
        <vt:i4>5</vt:i4>
      </vt:variant>
      <vt:variant>
        <vt:lpwstr>http://www.oecd.org/country/0,3377,en_33873108_33873574_1_1_1_1_1,00.html</vt:lpwstr>
      </vt:variant>
      <vt:variant>
        <vt:lpwstr/>
      </vt:variant>
      <vt:variant>
        <vt:i4>6029392</vt:i4>
      </vt:variant>
      <vt:variant>
        <vt:i4>582</vt:i4>
      </vt:variant>
      <vt:variant>
        <vt:i4>0</vt:i4>
      </vt:variant>
      <vt:variant>
        <vt:i4>5</vt:i4>
      </vt:variant>
      <vt:variant>
        <vt:lpwstr>http://www.oecd.org/country/0,3377,en_33873108_33873555_1_1_1_1_1,00.html</vt:lpwstr>
      </vt:variant>
      <vt:variant>
        <vt:lpwstr/>
      </vt:variant>
      <vt:variant>
        <vt:i4>5898332</vt:i4>
      </vt:variant>
      <vt:variant>
        <vt:i4>579</vt:i4>
      </vt:variant>
      <vt:variant>
        <vt:i4>0</vt:i4>
      </vt:variant>
      <vt:variant>
        <vt:i4>5</vt:i4>
      </vt:variant>
      <vt:variant>
        <vt:lpwstr>http://www.oecd.org/country/0,3377,en_33873108_33873539_1_1_1_1_1,00.html</vt:lpwstr>
      </vt:variant>
      <vt:variant>
        <vt:lpwstr/>
      </vt:variant>
      <vt:variant>
        <vt:i4>5767251</vt:i4>
      </vt:variant>
      <vt:variant>
        <vt:i4>576</vt:i4>
      </vt:variant>
      <vt:variant>
        <vt:i4>0</vt:i4>
      </vt:variant>
      <vt:variant>
        <vt:i4>5</vt:i4>
      </vt:variant>
      <vt:variant>
        <vt:lpwstr>http://www.oecd.org/country/0,3377,en_33873108_33873516_1_1_1_1_1,00.html</vt:lpwstr>
      </vt:variant>
      <vt:variant>
        <vt:lpwstr/>
      </vt:variant>
      <vt:variant>
        <vt:i4>5832789</vt:i4>
      </vt:variant>
      <vt:variant>
        <vt:i4>573</vt:i4>
      </vt:variant>
      <vt:variant>
        <vt:i4>0</vt:i4>
      </vt:variant>
      <vt:variant>
        <vt:i4>5</vt:i4>
      </vt:variant>
      <vt:variant>
        <vt:lpwstr>http://www.oecd.org/country/0,3377,en_33873108_33873500_1_1_1_1_1,00.html</vt:lpwstr>
      </vt:variant>
      <vt:variant>
        <vt:lpwstr/>
      </vt:variant>
      <vt:variant>
        <vt:i4>6160466</vt:i4>
      </vt:variant>
      <vt:variant>
        <vt:i4>570</vt:i4>
      </vt:variant>
      <vt:variant>
        <vt:i4>0</vt:i4>
      </vt:variant>
      <vt:variant>
        <vt:i4>5</vt:i4>
      </vt:variant>
      <vt:variant>
        <vt:lpwstr>http://www.oecd.org/country/0,3377,en_33873108_33873476_1_1_1_1_1,00.html</vt:lpwstr>
      </vt:variant>
      <vt:variant>
        <vt:lpwstr/>
      </vt:variant>
      <vt:variant>
        <vt:i4>5898332</vt:i4>
      </vt:variant>
      <vt:variant>
        <vt:i4>567</vt:i4>
      </vt:variant>
      <vt:variant>
        <vt:i4>0</vt:i4>
      </vt:variant>
      <vt:variant>
        <vt:i4>5</vt:i4>
      </vt:variant>
      <vt:variant>
        <vt:lpwstr>http://www.oecd.org/country/0,3377,en_33873108_33873438_1_1_1_1_1,00.html</vt:lpwstr>
      </vt:variant>
      <vt:variant>
        <vt:lpwstr/>
      </vt:variant>
      <vt:variant>
        <vt:i4>5963861</vt:i4>
      </vt:variant>
      <vt:variant>
        <vt:i4>564</vt:i4>
      </vt:variant>
      <vt:variant>
        <vt:i4>0</vt:i4>
      </vt:variant>
      <vt:variant>
        <vt:i4>5</vt:i4>
      </vt:variant>
      <vt:variant>
        <vt:lpwstr>http://www.oecd.org/country/0,3377,en_33873108_33873421_1_1_1_1_1,00.html</vt:lpwstr>
      </vt:variant>
      <vt:variant>
        <vt:lpwstr/>
      </vt:variant>
      <vt:variant>
        <vt:i4>5832790</vt:i4>
      </vt:variant>
      <vt:variant>
        <vt:i4>561</vt:i4>
      </vt:variant>
      <vt:variant>
        <vt:i4>0</vt:i4>
      </vt:variant>
      <vt:variant>
        <vt:i4>5</vt:i4>
      </vt:variant>
      <vt:variant>
        <vt:lpwstr>http://www.oecd.org/country/0,3377,en_33873108_33873402_1_1_1_1_1,00.html</vt:lpwstr>
      </vt:variant>
      <vt:variant>
        <vt:lpwstr/>
      </vt:variant>
      <vt:variant>
        <vt:i4>6160469</vt:i4>
      </vt:variant>
      <vt:variant>
        <vt:i4>558</vt:i4>
      </vt:variant>
      <vt:variant>
        <vt:i4>0</vt:i4>
      </vt:variant>
      <vt:variant>
        <vt:i4>5</vt:i4>
      </vt:variant>
      <vt:variant>
        <vt:lpwstr>http://www.oecd.org/country/0,3377,en_33873108_33873376_1_1_1_1_1,00.html</vt:lpwstr>
      </vt:variant>
      <vt:variant>
        <vt:lpwstr/>
      </vt:variant>
      <vt:variant>
        <vt:i4>6226003</vt:i4>
      </vt:variant>
      <vt:variant>
        <vt:i4>555</vt:i4>
      </vt:variant>
      <vt:variant>
        <vt:i4>0</vt:i4>
      </vt:variant>
      <vt:variant>
        <vt:i4>5</vt:i4>
      </vt:variant>
      <vt:variant>
        <vt:lpwstr>http://www.oecd.org/country/0,3377,en_33873108_33873360_1_1_1_1_1,00.html</vt:lpwstr>
      </vt:variant>
      <vt:variant>
        <vt:lpwstr/>
      </vt:variant>
      <vt:variant>
        <vt:i4>5832794</vt:i4>
      </vt:variant>
      <vt:variant>
        <vt:i4>552</vt:i4>
      </vt:variant>
      <vt:variant>
        <vt:i4>0</vt:i4>
      </vt:variant>
      <vt:variant>
        <vt:i4>5</vt:i4>
      </vt:variant>
      <vt:variant>
        <vt:lpwstr>http://www.oecd.org/country/0,3377,en_33873108_33873309_1_1_1_1_1,00.html</vt:lpwstr>
      </vt:variant>
      <vt:variant>
        <vt:lpwstr/>
      </vt:variant>
      <vt:variant>
        <vt:i4>5242961</vt:i4>
      </vt:variant>
      <vt:variant>
        <vt:i4>549</vt:i4>
      </vt:variant>
      <vt:variant>
        <vt:i4>0</vt:i4>
      </vt:variant>
      <vt:variant>
        <vt:i4>5</vt:i4>
      </vt:variant>
      <vt:variant>
        <vt:lpwstr>http://www.oecd.org/country/0,3377,en_33873108_33873293_1_1_1_1_1,00.html</vt:lpwstr>
      </vt:variant>
      <vt:variant>
        <vt:lpwstr/>
      </vt:variant>
      <vt:variant>
        <vt:i4>6160469</vt:i4>
      </vt:variant>
      <vt:variant>
        <vt:i4>546</vt:i4>
      </vt:variant>
      <vt:variant>
        <vt:i4>0</vt:i4>
      </vt:variant>
      <vt:variant>
        <vt:i4>5</vt:i4>
      </vt:variant>
      <vt:variant>
        <vt:lpwstr>http://www.oecd.org/country/0,3377,en_33873108_33873277_1_1_1_1_1,00.html</vt:lpwstr>
      </vt:variant>
      <vt:variant>
        <vt:lpwstr/>
      </vt:variant>
      <vt:variant>
        <vt:i4>6226003</vt:i4>
      </vt:variant>
      <vt:variant>
        <vt:i4>543</vt:i4>
      </vt:variant>
      <vt:variant>
        <vt:i4>0</vt:i4>
      </vt:variant>
      <vt:variant>
        <vt:i4>5</vt:i4>
      </vt:variant>
      <vt:variant>
        <vt:lpwstr>http://www.oecd.org/country/0,3377,en_33873108_33873261_1_1_1_1_1,00.html</vt:lpwstr>
      </vt:variant>
      <vt:variant>
        <vt:lpwstr/>
      </vt:variant>
      <vt:variant>
        <vt:i4>6094935</vt:i4>
      </vt:variant>
      <vt:variant>
        <vt:i4>540</vt:i4>
      </vt:variant>
      <vt:variant>
        <vt:i4>0</vt:i4>
      </vt:variant>
      <vt:variant>
        <vt:i4>5</vt:i4>
      </vt:variant>
      <vt:variant>
        <vt:lpwstr>http://www.oecd.org/country/0,3377,en_33873108_33873245_1_1_1_1_1,00.html</vt:lpwstr>
      </vt:variant>
      <vt:variant>
        <vt:lpwstr/>
      </vt:variant>
      <vt:variant>
        <vt:i4>5963867</vt:i4>
      </vt:variant>
      <vt:variant>
        <vt:i4>537</vt:i4>
      </vt:variant>
      <vt:variant>
        <vt:i4>0</vt:i4>
      </vt:variant>
      <vt:variant>
        <vt:i4>5</vt:i4>
      </vt:variant>
      <vt:variant>
        <vt:lpwstr>http://www.oecd.org/country/0,3377,en_33873108_33873229_1_1_1_1_1,00.html</vt:lpwstr>
      </vt:variant>
      <vt:variant>
        <vt:lpwstr/>
      </vt:variant>
      <vt:variant>
        <vt:i4>1048667</vt:i4>
      </vt:variant>
      <vt:variant>
        <vt:i4>534</vt:i4>
      </vt:variant>
      <vt:variant>
        <vt:i4>0</vt:i4>
      </vt:variant>
      <vt:variant>
        <vt:i4>5</vt:i4>
      </vt:variant>
      <vt:variant>
        <vt:lpwstr>http://www.oecd.org/document/58/0,3343,en_2649_201185_1889402_1_1_1_1,00.html</vt:lpwstr>
      </vt:variant>
      <vt:variant>
        <vt:lpwstr/>
      </vt:variant>
      <vt:variant>
        <vt:i4>7536748</vt:i4>
      </vt:variant>
      <vt:variant>
        <vt:i4>531</vt:i4>
      </vt:variant>
      <vt:variant>
        <vt:i4>0</vt:i4>
      </vt:variant>
      <vt:variant>
        <vt:i4>5</vt:i4>
      </vt:variant>
      <vt:variant>
        <vt:lpwstr>http://www.basel.int/pub/baselban.html</vt:lpwstr>
      </vt:variant>
      <vt:variant>
        <vt:lpwstr/>
      </vt:variant>
      <vt:variant>
        <vt:i4>2293873</vt:i4>
      </vt:variant>
      <vt:variant>
        <vt:i4>528</vt:i4>
      </vt:variant>
      <vt:variant>
        <vt:i4>0</vt:i4>
      </vt:variant>
      <vt:variant>
        <vt:i4>5</vt:i4>
      </vt:variant>
      <vt:variant>
        <vt:lpwstr>http://www.usatoday.com/money/industries/environment/2008-12-29-environmental-toxic-waste-watchdogs_N.htm</vt:lpwstr>
      </vt:variant>
      <vt:variant>
        <vt:lpwstr/>
      </vt:variant>
      <vt:variant>
        <vt:i4>4587578</vt:i4>
      </vt:variant>
      <vt:variant>
        <vt:i4>525</vt:i4>
      </vt:variant>
      <vt:variant>
        <vt:i4>0</vt:i4>
      </vt:variant>
      <vt:variant>
        <vt:i4>5</vt:i4>
      </vt:variant>
      <vt:variant>
        <vt:lpwstr>http://www.ban.org/BANreports/10-24-05/documents/ExecutiveSummary.pdf</vt:lpwstr>
      </vt:variant>
      <vt:variant>
        <vt:lpwstr/>
      </vt:variant>
      <vt:variant>
        <vt:i4>7077894</vt:i4>
      </vt:variant>
      <vt:variant>
        <vt:i4>522</vt:i4>
      </vt:variant>
      <vt:variant>
        <vt:i4>0</vt:i4>
      </vt:variant>
      <vt:variant>
        <vt:i4>5</vt:i4>
      </vt:variant>
      <vt:variant>
        <vt:lpwstr>http://www.ban.org/Library/BP07_June_2008.pdf</vt:lpwstr>
      </vt:variant>
      <vt:variant>
        <vt:lpwstr/>
      </vt:variant>
      <vt:variant>
        <vt:i4>3538962</vt:i4>
      </vt:variant>
      <vt:variant>
        <vt:i4>519</vt:i4>
      </vt:variant>
      <vt:variant>
        <vt:i4>0</vt:i4>
      </vt:variant>
      <vt:variant>
        <vt:i4>5</vt:i4>
      </vt:variant>
      <vt:variant>
        <vt:lpwstr>http://www.house.gov/list/press/tx29_green/20080731ewaste.html</vt:lpwstr>
      </vt:variant>
      <vt:variant>
        <vt:lpwstr/>
      </vt:variant>
      <vt:variant>
        <vt:i4>7077894</vt:i4>
      </vt:variant>
      <vt:variant>
        <vt:i4>516</vt:i4>
      </vt:variant>
      <vt:variant>
        <vt:i4>0</vt:i4>
      </vt:variant>
      <vt:variant>
        <vt:i4>5</vt:i4>
      </vt:variant>
      <vt:variant>
        <vt:lpwstr>http://www.ban.org/Library/BP07_June_2008.pdf</vt:lpwstr>
      </vt:variant>
      <vt:variant>
        <vt:lpwstr/>
      </vt:variant>
      <vt:variant>
        <vt:i4>393248</vt:i4>
      </vt:variant>
      <vt:variant>
        <vt:i4>513</vt:i4>
      </vt:variant>
      <vt:variant>
        <vt:i4>0</vt:i4>
      </vt:variant>
      <vt:variant>
        <vt:i4>5</vt:i4>
      </vt:variant>
      <vt:variant>
        <vt:lpwstr>http://www.theepochtimes.com/n2/canada/recyclers-illegal-exporting-electrical-waste-7440.html</vt:lpwstr>
      </vt:variant>
      <vt:variant>
        <vt:lpwstr/>
      </vt:variant>
      <vt:variant>
        <vt:i4>4587578</vt:i4>
      </vt:variant>
      <vt:variant>
        <vt:i4>510</vt:i4>
      </vt:variant>
      <vt:variant>
        <vt:i4>0</vt:i4>
      </vt:variant>
      <vt:variant>
        <vt:i4>5</vt:i4>
      </vt:variant>
      <vt:variant>
        <vt:lpwstr>http://www.ban.org/BANreports/10-24-05/documents/ExecutiveSummary.pdf</vt:lpwstr>
      </vt:variant>
      <vt:variant>
        <vt:lpwstr/>
      </vt:variant>
      <vt:variant>
        <vt:i4>1376283</vt:i4>
      </vt:variant>
      <vt:variant>
        <vt:i4>507</vt:i4>
      </vt:variant>
      <vt:variant>
        <vt:i4>0</vt:i4>
      </vt:variant>
      <vt:variant>
        <vt:i4>5</vt:i4>
      </vt:variant>
      <vt:variant>
        <vt:lpwstr>http://www.usatoday.com/news/world/2008-06-25-toxic-waste_N.htm</vt:lpwstr>
      </vt:variant>
      <vt:variant>
        <vt:lpwstr/>
      </vt:variant>
      <vt:variant>
        <vt:i4>7077891</vt:i4>
      </vt:variant>
      <vt:variant>
        <vt:i4>504</vt:i4>
      </vt:variant>
      <vt:variant>
        <vt:i4>0</vt:i4>
      </vt:variant>
      <vt:variant>
        <vt:i4>5</vt:i4>
      </vt:variant>
      <vt:variant>
        <vt:lpwstr>http://www.ban.org/ban_news/2009/090531_few_rules.html</vt:lpwstr>
      </vt:variant>
      <vt:variant>
        <vt:lpwstr/>
      </vt:variant>
      <vt:variant>
        <vt:i4>6357079</vt:i4>
      </vt:variant>
      <vt:variant>
        <vt:i4>501</vt:i4>
      </vt:variant>
      <vt:variant>
        <vt:i4>0</vt:i4>
      </vt:variant>
      <vt:variant>
        <vt:i4>5</vt:i4>
      </vt:variant>
      <vt:variant>
        <vt:lpwstr>http://cluin.org/meetings/border2012/slides/whiting.pdf</vt:lpwstr>
      </vt:variant>
      <vt:variant>
        <vt:lpwstr/>
      </vt:variant>
      <vt:variant>
        <vt:i4>1507354</vt:i4>
      </vt:variant>
      <vt:variant>
        <vt:i4>498</vt:i4>
      </vt:variant>
      <vt:variant>
        <vt:i4>0</vt:i4>
      </vt:variant>
      <vt:variant>
        <vt:i4>5</vt:i4>
      </vt:variant>
      <vt:variant>
        <vt:lpwstr>http://www.merriam-webster.com/dictionary/reform</vt:lpwstr>
      </vt:variant>
      <vt:variant>
        <vt:lpwstr/>
      </vt:variant>
      <vt:variant>
        <vt:i4>1835133</vt:i4>
      </vt:variant>
      <vt:variant>
        <vt:i4>495</vt:i4>
      </vt:variant>
      <vt:variant>
        <vt:i4>0</vt:i4>
      </vt:variant>
      <vt:variant>
        <vt:i4>5</vt:i4>
      </vt:variant>
      <vt:variant>
        <vt:lpwstr>http://www.merriam-webster.com/dictionary/significant</vt:lpwstr>
      </vt:variant>
      <vt:variant>
        <vt:lpwstr/>
      </vt:variant>
      <vt:variant>
        <vt:i4>655454</vt:i4>
      </vt:variant>
      <vt:variant>
        <vt:i4>492</vt:i4>
      </vt:variant>
      <vt:variant>
        <vt:i4>0</vt:i4>
      </vt:variant>
      <vt:variant>
        <vt:i4>5</vt:i4>
      </vt:variant>
      <vt:variant>
        <vt:lpwstr>http://www.heritage.org/Research/EnergyandEnvironment/wm1094.cfm</vt:lpwstr>
      </vt:variant>
      <vt:variant>
        <vt:lpwstr/>
      </vt:variant>
      <vt:variant>
        <vt:i4>5242882</vt:i4>
      </vt:variant>
      <vt:variant>
        <vt:i4>489</vt:i4>
      </vt:variant>
      <vt:variant>
        <vt:i4>0</vt:i4>
      </vt:variant>
      <vt:variant>
        <vt:i4>5</vt:i4>
      </vt:variant>
      <vt:variant>
        <vt:lpwstr>http://www.heritage.org/about/staff/benlieberman.cfm</vt:lpwstr>
      </vt:variant>
      <vt:variant>
        <vt:lpwstr/>
      </vt:variant>
      <vt:variant>
        <vt:i4>1835031</vt:i4>
      </vt:variant>
      <vt:variant>
        <vt:i4>486</vt:i4>
      </vt:variant>
      <vt:variant>
        <vt:i4>0</vt:i4>
      </vt:variant>
      <vt:variant>
        <vt:i4>5</vt:i4>
      </vt:variant>
      <vt:variant>
        <vt:lpwstr>http://digital.library.unt.edu/govdocs/crs/permalink/meta-crs-9459:1</vt:lpwstr>
      </vt:variant>
      <vt:variant>
        <vt:lpwstr/>
      </vt:variant>
      <vt:variant>
        <vt:i4>1835031</vt:i4>
      </vt:variant>
      <vt:variant>
        <vt:i4>483</vt:i4>
      </vt:variant>
      <vt:variant>
        <vt:i4>0</vt:i4>
      </vt:variant>
      <vt:variant>
        <vt:i4>5</vt:i4>
      </vt:variant>
      <vt:variant>
        <vt:lpwstr>http://digital.library.unt.edu/govdocs/crs/permalink/meta-crs-9459:1</vt:lpwstr>
      </vt:variant>
      <vt:variant>
        <vt:lpwstr/>
      </vt:variant>
      <vt:variant>
        <vt:i4>2883600</vt:i4>
      </vt:variant>
      <vt:variant>
        <vt:i4>480</vt:i4>
      </vt:variant>
      <vt:variant>
        <vt:i4>0</vt:i4>
      </vt:variant>
      <vt:variant>
        <vt:i4>5</vt:i4>
      </vt:variant>
      <vt:variant>
        <vt:lpwstr>http://www.instituteforenergyresearch.org/anwr/</vt:lpwstr>
      </vt:variant>
      <vt:variant>
        <vt:lpwstr/>
      </vt:variant>
      <vt:variant>
        <vt:i4>196632</vt:i4>
      </vt:variant>
      <vt:variant>
        <vt:i4>477</vt:i4>
      </vt:variant>
      <vt:variant>
        <vt:i4>0</vt:i4>
      </vt:variant>
      <vt:variant>
        <vt:i4>5</vt:i4>
      </vt:variant>
      <vt:variant>
        <vt:lpwstr>http://www.aei.org/outlook/24336</vt:lpwstr>
      </vt:variant>
      <vt:variant>
        <vt:lpwstr/>
      </vt:variant>
      <vt:variant>
        <vt:i4>1900573</vt:i4>
      </vt:variant>
      <vt:variant>
        <vt:i4>474</vt:i4>
      </vt:variant>
      <vt:variant>
        <vt:i4>0</vt:i4>
      </vt:variant>
      <vt:variant>
        <vt:i4>5</vt:i4>
      </vt:variant>
      <vt:variant>
        <vt:lpwstr>http://www.msnbc.msn.com/id/4542853/</vt:lpwstr>
      </vt:variant>
      <vt:variant>
        <vt:lpwstr/>
      </vt:variant>
      <vt:variant>
        <vt:i4>655454</vt:i4>
      </vt:variant>
      <vt:variant>
        <vt:i4>471</vt:i4>
      </vt:variant>
      <vt:variant>
        <vt:i4>0</vt:i4>
      </vt:variant>
      <vt:variant>
        <vt:i4>5</vt:i4>
      </vt:variant>
      <vt:variant>
        <vt:lpwstr>http://www.heritage.org/Research/EnergyandEnvironment/wm1094.cfm</vt:lpwstr>
      </vt:variant>
      <vt:variant>
        <vt:lpwstr/>
      </vt:variant>
      <vt:variant>
        <vt:i4>5242882</vt:i4>
      </vt:variant>
      <vt:variant>
        <vt:i4>468</vt:i4>
      </vt:variant>
      <vt:variant>
        <vt:i4>0</vt:i4>
      </vt:variant>
      <vt:variant>
        <vt:i4>5</vt:i4>
      </vt:variant>
      <vt:variant>
        <vt:lpwstr>http://www.heritage.org/about/staff/benlieberman.cfm</vt:lpwstr>
      </vt:variant>
      <vt:variant>
        <vt:lpwstr/>
      </vt:variant>
      <vt:variant>
        <vt:i4>2686992</vt:i4>
      </vt:variant>
      <vt:variant>
        <vt:i4>465</vt:i4>
      </vt:variant>
      <vt:variant>
        <vt:i4>0</vt:i4>
      </vt:variant>
      <vt:variant>
        <vt:i4>5</vt:i4>
      </vt:variant>
      <vt:variant>
        <vt:lpwstr>http://tonto.eia.doe.gov/dnav/pet/pet_crd_crpdn_adc_mbbl_m.htm</vt:lpwstr>
      </vt:variant>
      <vt:variant>
        <vt:lpwstr/>
      </vt:variant>
      <vt:variant>
        <vt:i4>2228316</vt:i4>
      </vt:variant>
      <vt:variant>
        <vt:i4>462</vt:i4>
      </vt:variant>
      <vt:variant>
        <vt:i4>0</vt:i4>
      </vt:variant>
      <vt:variant>
        <vt:i4>5</vt:i4>
      </vt:variant>
      <vt:variant>
        <vt:lpwstr>http://pubs.usgs.gov/fs/fs-0028-01/</vt:lpwstr>
      </vt:variant>
      <vt:variant>
        <vt:lpwstr/>
      </vt:variant>
      <vt:variant>
        <vt:i4>2883600</vt:i4>
      </vt:variant>
      <vt:variant>
        <vt:i4>459</vt:i4>
      </vt:variant>
      <vt:variant>
        <vt:i4>0</vt:i4>
      </vt:variant>
      <vt:variant>
        <vt:i4>5</vt:i4>
      </vt:variant>
      <vt:variant>
        <vt:lpwstr>http://www.instituteforenergyresearch.org/anwr/</vt:lpwstr>
      </vt:variant>
      <vt:variant>
        <vt:lpwstr/>
      </vt:variant>
      <vt:variant>
        <vt:i4>1900573</vt:i4>
      </vt:variant>
      <vt:variant>
        <vt:i4>456</vt:i4>
      </vt:variant>
      <vt:variant>
        <vt:i4>0</vt:i4>
      </vt:variant>
      <vt:variant>
        <vt:i4>5</vt:i4>
      </vt:variant>
      <vt:variant>
        <vt:lpwstr>http://www.msnbc.msn.com/id/7195164/</vt:lpwstr>
      </vt:variant>
      <vt:variant>
        <vt:lpwstr/>
      </vt:variant>
      <vt:variant>
        <vt:i4>5505090</vt:i4>
      </vt:variant>
      <vt:variant>
        <vt:i4>453</vt:i4>
      </vt:variant>
      <vt:variant>
        <vt:i4>0</vt:i4>
      </vt:variant>
      <vt:variant>
        <vt:i4>5</vt:i4>
      </vt:variant>
      <vt:variant>
        <vt:lpwstr>http://www.rand.org/pubs/monographs/2009/RAND_MG838.pdf</vt:lpwstr>
      </vt:variant>
      <vt:variant>
        <vt:lpwstr/>
      </vt:variant>
      <vt:variant>
        <vt:i4>4718657</vt:i4>
      </vt:variant>
      <vt:variant>
        <vt:i4>450</vt:i4>
      </vt:variant>
      <vt:variant>
        <vt:i4>0</vt:i4>
      </vt:variant>
      <vt:variant>
        <vt:i4>5</vt:i4>
      </vt:variant>
      <vt:variant>
        <vt:lpwstr>http://www.manhattan-institute.org/pdf/Energy_and_Environment_Myths.pdf</vt:lpwstr>
      </vt:variant>
      <vt:variant>
        <vt:lpwstr/>
      </vt:variant>
      <vt:variant>
        <vt:i4>196632</vt:i4>
      </vt:variant>
      <vt:variant>
        <vt:i4>447</vt:i4>
      </vt:variant>
      <vt:variant>
        <vt:i4>0</vt:i4>
      </vt:variant>
      <vt:variant>
        <vt:i4>5</vt:i4>
      </vt:variant>
      <vt:variant>
        <vt:lpwstr>http://www.aei.org/outlook/24336</vt:lpwstr>
      </vt:variant>
      <vt:variant>
        <vt:lpwstr/>
      </vt:variant>
      <vt:variant>
        <vt:i4>655454</vt:i4>
      </vt:variant>
      <vt:variant>
        <vt:i4>444</vt:i4>
      </vt:variant>
      <vt:variant>
        <vt:i4>0</vt:i4>
      </vt:variant>
      <vt:variant>
        <vt:i4>5</vt:i4>
      </vt:variant>
      <vt:variant>
        <vt:lpwstr>http://www.heritage.org/Research/EnergyandEnvironment/wm1094.cfm</vt:lpwstr>
      </vt:variant>
      <vt:variant>
        <vt:lpwstr/>
      </vt:variant>
      <vt:variant>
        <vt:i4>5242882</vt:i4>
      </vt:variant>
      <vt:variant>
        <vt:i4>441</vt:i4>
      </vt:variant>
      <vt:variant>
        <vt:i4>0</vt:i4>
      </vt:variant>
      <vt:variant>
        <vt:i4>5</vt:i4>
      </vt:variant>
      <vt:variant>
        <vt:lpwstr>http://www.heritage.org/about/staff/benlieberman.cfm</vt:lpwstr>
      </vt:variant>
      <vt:variant>
        <vt:lpwstr/>
      </vt:variant>
      <vt:variant>
        <vt:i4>1835031</vt:i4>
      </vt:variant>
      <vt:variant>
        <vt:i4>438</vt:i4>
      </vt:variant>
      <vt:variant>
        <vt:i4>0</vt:i4>
      </vt:variant>
      <vt:variant>
        <vt:i4>5</vt:i4>
      </vt:variant>
      <vt:variant>
        <vt:lpwstr>http://digital.library.unt.edu/govdocs/crs/permalink/meta-crs-9459:1</vt:lpwstr>
      </vt:variant>
      <vt:variant>
        <vt:lpwstr/>
      </vt:variant>
      <vt:variant>
        <vt:i4>1835031</vt:i4>
      </vt:variant>
      <vt:variant>
        <vt:i4>435</vt:i4>
      </vt:variant>
      <vt:variant>
        <vt:i4>0</vt:i4>
      </vt:variant>
      <vt:variant>
        <vt:i4>5</vt:i4>
      </vt:variant>
      <vt:variant>
        <vt:lpwstr>http://digital.library.unt.edu/govdocs/crs/permalink/meta-crs-9459:1</vt:lpwstr>
      </vt:variant>
      <vt:variant>
        <vt:lpwstr/>
      </vt:variant>
      <vt:variant>
        <vt:i4>1835031</vt:i4>
      </vt:variant>
      <vt:variant>
        <vt:i4>432</vt:i4>
      </vt:variant>
      <vt:variant>
        <vt:i4>0</vt:i4>
      </vt:variant>
      <vt:variant>
        <vt:i4>5</vt:i4>
      </vt:variant>
      <vt:variant>
        <vt:lpwstr>http://digital.library.unt.edu/govdocs/crs/permalink/meta-crs-9459:1</vt:lpwstr>
      </vt:variant>
      <vt:variant>
        <vt:lpwstr/>
      </vt:variant>
      <vt:variant>
        <vt:i4>1900573</vt:i4>
      </vt:variant>
      <vt:variant>
        <vt:i4>429</vt:i4>
      </vt:variant>
      <vt:variant>
        <vt:i4>0</vt:i4>
      </vt:variant>
      <vt:variant>
        <vt:i4>5</vt:i4>
      </vt:variant>
      <vt:variant>
        <vt:lpwstr>http://www.msnbc.msn.com/id/4542853/</vt:lpwstr>
      </vt:variant>
      <vt:variant>
        <vt:lpwstr/>
      </vt:variant>
      <vt:variant>
        <vt:i4>2883672</vt:i4>
      </vt:variant>
      <vt:variant>
        <vt:i4>426</vt:i4>
      </vt:variant>
      <vt:variant>
        <vt:i4>0</vt:i4>
      </vt:variant>
      <vt:variant>
        <vt:i4>5</vt:i4>
      </vt:variant>
      <vt:variant>
        <vt:lpwstr>http://mises.org/story/3047</vt:lpwstr>
      </vt:variant>
      <vt:variant>
        <vt:lpwstr/>
      </vt:variant>
      <vt:variant>
        <vt:i4>4718657</vt:i4>
      </vt:variant>
      <vt:variant>
        <vt:i4>423</vt:i4>
      </vt:variant>
      <vt:variant>
        <vt:i4>0</vt:i4>
      </vt:variant>
      <vt:variant>
        <vt:i4>5</vt:i4>
      </vt:variant>
      <vt:variant>
        <vt:lpwstr>http://www.manhattan-institute.org/pdf/Energy_and_Environment_Myths.pdf</vt:lpwstr>
      </vt:variant>
      <vt:variant>
        <vt:lpwstr/>
      </vt:variant>
      <vt:variant>
        <vt:i4>1835031</vt:i4>
      </vt:variant>
      <vt:variant>
        <vt:i4>420</vt:i4>
      </vt:variant>
      <vt:variant>
        <vt:i4>0</vt:i4>
      </vt:variant>
      <vt:variant>
        <vt:i4>5</vt:i4>
      </vt:variant>
      <vt:variant>
        <vt:lpwstr>http://digital.library.unt.edu/govdocs/crs/permalink/meta-crs-9459:1</vt:lpwstr>
      </vt:variant>
      <vt:variant>
        <vt:lpwstr/>
      </vt:variant>
      <vt:variant>
        <vt:i4>4718657</vt:i4>
      </vt:variant>
      <vt:variant>
        <vt:i4>417</vt:i4>
      </vt:variant>
      <vt:variant>
        <vt:i4>0</vt:i4>
      </vt:variant>
      <vt:variant>
        <vt:i4>5</vt:i4>
      </vt:variant>
      <vt:variant>
        <vt:lpwstr>http://www.manhattan-institute.org/pdf/Energy_and_Environment_Myths.pdf</vt:lpwstr>
      </vt:variant>
      <vt:variant>
        <vt:lpwstr/>
      </vt:variant>
      <vt:variant>
        <vt:i4>655454</vt:i4>
      </vt:variant>
      <vt:variant>
        <vt:i4>414</vt:i4>
      </vt:variant>
      <vt:variant>
        <vt:i4>0</vt:i4>
      </vt:variant>
      <vt:variant>
        <vt:i4>5</vt:i4>
      </vt:variant>
      <vt:variant>
        <vt:lpwstr>http://www.heritage.org/Research/EnergyandEnvironment/wm1094.cfm</vt:lpwstr>
      </vt:variant>
      <vt:variant>
        <vt:lpwstr/>
      </vt:variant>
      <vt:variant>
        <vt:i4>1835031</vt:i4>
      </vt:variant>
      <vt:variant>
        <vt:i4>411</vt:i4>
      </vt:variant>
      <vt:variant>
        <vt:i4>0</vt:i4>
      </vt:variant>
      <vt:variant>
        <vt:i4>5</vt:i4>
      </vt:variant>
      <vt:variant>
        <vt:lpwstr>http://digital.library.unt.edu/govdocs/crs/permalink/meta-crs-9459:1</vt:lpwstr>
      </vt:variant>
      <vt:variant>
        <vt:lpwstr/>
      </vt:variant>
      <vt:variant>
        <vt:i4>3801179</vt:i4>
      </vt:variant>
      <vt:variant>
        <vt:i4>408</vt:i4>
      </vt:variant>
      <vt:variant>
        <vt:i4>0</vt:i4>
      </vt:variant>
      <vt:variant>
        <vt:i4>5</vt:i4>
      </vt:variant>
      <vt:variant>
        <vt:lpwstr>http://www.commondreams.org/archive/2008/03/14/7687</vt:lpwstr>
      </vt:variant>
      <vt:variant>
        <vt:lpwstr/>
      </vt:variant>
      <vt:variant>
        <vt:i4>4259884</vt:i4>
      </vt:variant>
      <vt:variant>
        <vt:i4>405</vt:i4>
      </vt:variant>
      <vt:variant>
        <vt:i4>0</vt:i4>
      </vt:variant>
      <vt:variant>
        <vt:i4>5</vt:i4>
      </vt:variant>
      <vt:variant>
        <vt:lpwstr>http://www.brookings.edu/opinions/2006/0512globalenvironment_gordon.aspx</vt:lpwstr>
      </vt:variant>
      <vt:variant>
        <vt:lpwstr/>
      </vt:variant>
      <vt:variant>
        <vt:i4>4259884</vt:i4>
      </vt:variant>
      <vt:variant>
        <vt:i4>402</vt:i4>
      </vt:variant>
      <vt:variant>
        <vt:i4>0</vt:i4>
      </vt:variant>
      <vt:variant>
        <vt:i4>5</vt:i4>
      </vt:variant>
      <vt:variant>
        <vt:lpwstr>http://www.brookings.edu/opinions/2006/0512globalenvironment_gordon.aspx</vt:lpwstr>
      </vt:variant>
      <vt:variant>
        <vt:lpwstr/>
      </vt:variant>
      <vt:variant>
        <vt:i4>5046370</vt:i4>
      </vt:variant>
      <vt:variant>
        <vt:i4>399</vt:i4>
      </vt:variant>
      <vt:variant>
        <vt:i4>0</vt:i4>
      </vt:variant>
      <vt:variant>
        <vt:i4>5</vt:i4>
      </vt:variant>
      <vt:variant>
        <vt:lpwstr>http://findarticles.com/p/articles/mi_m0EIN/is_2000_Oct_4/ai_65724728/</vt:lpwstr>
      </vt:variant>
      <vt:variant>
        <vt:lpwstr/>
      </vt:variant>
      <vt:variant>
        <vt:i4>7798888</vt:i4>
      </vt:variant>
      <vt:variant>
        <vt:i4>396</vt:i4>
      </vt:variant>
      <vt:variant>
        <vt:i4>0</vt:i4>
      </vt:variant>
      <vt:variant>
        <vt:i4>5</vt:i4>
      </vt:variant>
      <vt:variant>
        <vt:lpwstr>http://arctic.fws.gov/</vt:lpwstr>
      </vt:variant>
      <vt:variant>
        <vt:lpwstr/>
      </vt:variant>
      <vt:variant>
        <vt:i4>1900573</vt:i4>
      </vt:variant>
      <vt:variant>
        <vt:i4>393</vt:i4>
      </vt:variant>
      <vt:variant>
        <vt:i4>0</vt:i4>
      </vt:variant>
      <vt:variant>
        <vt:i4>5</vt:i4>
      </vt:variant>
      <vt:variant>
        <vt:lpwstr>http://www.msnbc.msn.com/id/4542853/</vt:lpwstr>
      </vt:variant>
      <vt:variant>
        <vt:lpwstr/>
      </vt:variant>
      <vt:variant>
        <vt:i4>2883672</vt:i4>
      </vt:variant>
      <vt:variant>
        <vt:i4>390</vt:i4>
      </vt:variant>
      <vt:variant>
        <vt:i4>0</vt:i4>
      </vt:variant>
      <vt:variant>
        <vt:i4>5</vt:i4>
      </vt:variant>
      <vt:variant>
        <vt:lpwstr>http://mises.org/story/3047</vt:lpwstr>
      </vt:variant>
      <vt:variant>
        <vt:lpwstr/>
      </vt:variant>
      <vt:variant>
        <vt:i4>2424910</vt:i4>
      </vt:variant>
      <vt:variant>
        <vt:i4>387</vt:i4>
      </vt:variant>
      <vt:variant>
        <vt:i4>0</vt:i4>
      </vt:variant>
      <vt:variant>
        <vt:i4>5</vt:i4>
      </vt:variant>
      <vt:variant>
        <vt:lpwstr>http://ncseonline.org/nle/crsreports/08July/RL34547.pdf</vt:lpwstr>
      </vt:variant>
      <vt:variant>
        <vt:lpwstr/>
      </vt:variant>
      <vt:variant>
        <vt:i4>7209056</vt:i4>
      </vt:variant>
      <vt:variant>
        <vt:i4>384</vt:i4>
      </vt:variant>
      <vt:variant>
        <vt:i4>0</vt:i4>
      </vt:variant>
      <vt:variant>
        <vt:i4>5</vt:i4>
      </vt:variant>
      <vt:variant>
        <vt:lpwstr>http://www.anwr.org/features/pdfs/employment-facts.pdf</vt:lpwstr>
      </vt:variant>
      <vt:variant>
        <vt:lpwstr/>
      </vt:variant>
      <vt:variant>
        <vt:i4>2883600</vt:i4>
      </vt:variant>
      <vt:variant>
        <vt:i4>381</vt:i4>
      </vt:variant>
      <vt:variant>
        <vt:i4>0</vt:i4>
      </vt:variant>
      <vt:variant>
        <vt:i4>5</vt:i4>
      </vt:variant>
      <vt:variant>
        <vt:lpwstr>http://www.instituteforenergyresearch.org/anwr/</vt:lpwstr>
      </vt:variant>
      <vt:variant>
        <vt:lpwstr/>
      </vt:variant>
      <vt:variant>
        <vt:i4>4259884</vt:i4>
      </vt:variant>
      <vt:variant>
        <vt:i4>378</vt:i4>
      </vt:variant>
      <vt:variant>
        <vt:i4>0</vt:i4>
      </vt:variant>
      <vt:variant>
        <vt:i4>5</vt:i4>
      </vt:variant>
      <vt:variant>
        <vt:lpwstr>http://www.brookings.edu/opinions/2006/0512globalenvironment_gordon.aspx</vt:lpwstr>
      </vt:variant>
      <vt:variant>
        <vt:lpwstr/>
      </vt:variant>
      <vt:variant>
        <vt:i4>655454</vt:i4>
      </vt:variant>
      <vt:variant>
        <vt:i4>375</vt:i4>
      </vt:variant>
      <vt:variant>
        <vt:i4>0</vt:i4>
      </vt:variant>
      <vt:variant>
        <vt:i4>5</vt:i4>
      </vt:variant>
      <vt:variant>
        <vt:lpwstr>http://www.heritage.org/Research/EnergyandEnvironment/wm1094.cfm</vt:lpwstr>
      </vt:variant>
      <vt:variant>
        <vt:lpwstr/>
      </vt:variant>
      <vt:variant>
        <vt:i4>5242882</vt:i4>
      </vt:variant>
      <vt:variant>
        <vt:i4>372</vt:i4>
      </vt:variant>
      <vt:variant>
        <vt:i4>0</vt:i4>
      </vt:variant>
      <vt:variant>
        <vt:i4>5</vt:i4>
      </vt:variant>
      <vt:variant>
        <vt:lpwstr>http://www.heritage.org/about/staff/benlieberman.cfm</vt:lpwstr>
      </vt:variant>
      <vt:variant>
        <vt:lpwstr/>
      </vt:variant>
      <vt:variant>
        <vt:i4>4718657</vt:i4>
      </vt:variant>
      <vt:variant>
        <vt:i4>369</vt:i4>
      </vt:variant>
      <vt:variant>
        <vt:i4>0</vt:i4>
      </vt:variant>
      <vt:variant>
        <vt:i4>5</vt:i4>
      </vt:variant>
      <vt:variant>
        <vt:lpwstr>http://www.manhattan-institute.org/pdf/Energy_and_Environment_Myths.pdf</vt:lpwstr>
      </vt:variant>
      <vt:variant>
        <vt:lpwstr/>
      </vt:variant>
      <vt:variant>
        <vt:i4>786540</vt:i4>
      </vt:variant>
      <vt:variant>
        <vt:i4>366</vt:i4>
      </vt:variant>
      <vt:variant>
        <vt:i4>0</vt:i4>
      </vt:variant>
      <vt:variant>
        <vt:i4>5</vt:i4>
      </vt:variant>
      <vt:variant>
        <vt:lpwstr>http://royaldutchshellplc.com/2009/04/16/battle-over-offshore-drilling-in-arctic-dwarfs-anwr/</vt:lpwstr>
      </vt:variant>
      <vt:variant>
        <vt:lpwstr/>
      </vt:variant>
      <vt:variant>
        <vt:i4>3604541</vt:i4>
      </vt:variant>
      <vt:variant>
        <vt:i4>363</vt:i4>
      </vt:variant>
      <vt:variant>
        <vt:i4>0</vt:i4>
      </vt:variant>
      <vt:variant>
        <vt:i4>5</vt:i4>
      </vt:variant>
      <vt:variant>
        <vt:lpwstr>http://www.eia.doe.gov/oiaf/aeo/assumption/oil_gas.html</vt:lpwstr>
      </vt:variant>
      <vt:variant>
        <vt:lpwstr/>
      </vt:variant>
      <vt:variant>
        <vt:i4>7602262</vt:i4>
      </vt:variant>
      <vt:variant>
        <vt:i4>360</vt:i4>
      </vt:variant>
      <vt:variant>
        <vt:i4>0</vt:i4>
      </vt:variant>
      <vt:variant>
        <vt:i4>5</vt:i4>
      </vt:variant>
      <vt:variant>
        <vt:lpwstr>http://www.pickensplan.com/news/2009/05/08/us-continues-to-import-nearly-70-of-foreign-oil/</vt:lpwstr>
      </vt:variant>
      <vt:variant>
        <vt:lpwstr/>
      </vt:variant>
      <vt:variant>
        <vt:i4>7929867</vt:i4>
      </vt:variant>
      <vt:variant>
        <vt:i4>357</vt:i4>
      </vt:variant>
      <vt:variant>
        <vt:i4>0</vt:i4>
      </vt:variant>
      <vt:variant>
        <vt:i4>5</vt:i4>
      </vt:variant>
      <vt:variant>
        <vt:lpwstr>https://www.bu.edu/washjocenter/newswire_pg/fall2005/nh/nhanwr.htm</vt:lpwstr>
      </vt:variant>
      <vt:variant>
        <vt:lpwstr/>
      </vt:variant>
      <vt:variant>
        <vt:i4>2883600</vt:i4>
      </vt:variant>
      <vt:variant>
        <vt:i4>354</vt:i4>
      </vt:variant>
      <vt:variant>
        <vt:i4>0</vt:i4>
      </vt:variant>
      <vt:variant>
        <vt:i4>5</vt:i4>
      </vt:variant>
      <vt:variant>
        <vt:lpwstr>http://www.instituteforenergyresearch.org/anwr/</vt:lpwstr>
      </vt:variant>
      <vt:variant>
        <vt:lpwstr/>
      </vt:variant>
      <vt:variant>
        <vt:i4>1507354</vt:i4>
      </vt:variant>
      <vt:variant>
        <vt:i4>351</vt:i4>
      </vt:variant>
      <vt:variant>
        <vt:i4>0</vt:i4>
      </vt:variant>
      <vt:variant>
        <vt:i4>5</vt:i4>
      </vt:variant>
      <vt:variant>
        <vt:lpwstr>http://www.merriam-webster.com/dictionary/reform</vt:lpwstr>
      </vt:variant>
      <vt:variant>
        <vt:lpwstr/>
      </vt:variant>
      <vt:variant>
        <vt:i4>1835133</vt:i4>
      </vt:variant>
      <vt:variant>
        <vt:i4>348</vt:i4>
      </vt:variant>
      <vt:variant>
        <vt:i4>0</vt:i4>
      </vt:variant>
      <vt:variant>
        <vt:i4>5</vt:i4>
      </vt:variant>
      <vt:variant>
        <vt:lpwstr>http://www.merriam-webster.com/dictionary/significant</vt:lpwstr>
      </vt:variant>
      <vt:variant>
        <vt:lpwstr/>
      </vt:variant>
      <vt:variant>
        <vt:i4>3145784</vt:i4>
      </vt:variant>
      <vt:variant>
        <vt:i4>345</vt:i4>
      </vt:variant>
      <vt:variant>
        <vt:i4>0</vt:i4>
      </vt:variant>
      <vt:variant>
        <vt:i4>5</vt:i4>
      </vt:variant>
      <vt:variant>
        <vt:lpwstr>http://www.usnews.com/articles/news/energy/2009/03/06/what-the-stimulus-package-does-for-renewable-energy.html</vt:lpwstr>
      </vt:variant>
      <vt:variant>
        <vt:lpwstr/>
      </vt:variant>
      <vt:variant>
        <vt:i4>6029427</vt:i4>
      </vt:variant>
      <vt:variant>
        <vt:i4>342</vt:i4>
      </vt:variant>
      <vt:variant>
        <vt:i4>0</vt:i4>
      </vt:variant>
      <vt:variant>
        <vt:i4>5</vt:i4>
      </vt:variant>
      <vt:variant>
        <vt:lpwstr>http://www.techrockies.com/story/0017490.html</vt:lpwstr>
      </vt:variant>
      <vt:variant>
        <vt:lpwstr/>
      </vt:variant>
      <vt:variant>
        <vt:i4>6029427</vt:i4>
      </vt:variant>
      <vt:variant>
        <vt:i4>339</vt:i4>
      </vt:variant>
      <vt:variant>
        <vt:i4>0</vt:i4>
      </vt:variant>
      <vt:variant>
        <vt:i4>5</vt:i4>
      </vt:variant>
      <vt:variant>
        <vt:lpwstr>http://www.techrockies.com/story/0017490.html</vt:lpwstr>
      </vt:variant>
      <vt:variant>
        <vt:lpwstr/>
      </vt:variant>
      <vt:variant>
        <vt:i4>6029427</vt:i4>
      </vt:variant>
      <vt:variant>
        <vt:i4>336</vt:i4>
      </vt:variant>
      <vt:variant>
        <vt:i4>0</vt:i4>
      </vt:variant>
      <vt:variant>
        <vt:i4>5</vt:i4>
      </vt:variant>
      <vt:variant>
        <vt:lpwstr>http://www.techrockies.com/story/0017490.html</vt:lpwstr>
      </vt:variant>
      <vt:variant>
        <vt:lpwstr/>
      </vt:variant>
      <vt:variant>
        <vt:i4>6029427</vt:i4>
      </vt:variant>
      <vt:variant>
        <vt:i4>333</vt:i4>
      </vt:variant>
      <vt:variant>
        <vt:i4>0</vt:i4>
      </vt:variant>
      <vt:variant>
        <vt:i4>5</vt:i4>
      </vt:variant>
      <vt:variant>
        <vt:lpwstr>http://www.techrockies.com/story/0017490.html</vt:lpwstr>
      </vt:variant>
      <vt:variant>
        <vt:lpwstr/>
      </vt:variant>
      <vt:variant>
        <vt:i4>7471143</vt:i4>
      </vt:variant>
      <vt:variant>
        <vt:i4>330</vt:i4>
      </vt:variant>
      <vt:variant>
        <vt:i4>0</vt:i4>
      </vt:variant>
      <vt:variant>
        <vt:i4>5</vt:i4>
      </vt:variant>
      <vt:variant>
        <vt:lpwstr>http://www.itwire.com/content/view/21590/1066/</vt:lpwstr>
      </vt:variant>
      <vt:variant>
        <vt:lpwstr/>
      </vt:variant>
      <vt:variant>
        <vt:i4>1048657</vt:i4>
      </vt:variant>
      <vt:variant>
        <vt:i4>327</vt:i4>
      </vt:variant>
      <vt:variant>
        <vt:i4>0</vt:i4>
      </vt:variant>
      <vt:variant>
        <vt:i4>5</vt:i4>
      </vt:variant>
      <vt:variant>
        <vt:lpwstr>http://www.heritage.org/Research/EnergyandEnvironment/sr0031.cfm</vt:lpwstr>
      </vt:variant>
      <vt:variant>
        <vt:lpwstr/>
      </vt:variant>
      <vt:variant>
        <vt:i4>2555976</vt:i4>
      </vt:variant>
      <vt:variant>
        <vt:i4>324</vt:i4>
      </vt:variant>
      <vt:variant>
        <vt:i4>0</vt:i4>
      </vt:variant>
      <vt:variant>
        <vt:i4>5</vt:i4>
      </vt:variant>
      <vt:variant>
        <vt:lpwstr>http://cei.org/cei_files/fm/active/0/Iain Murray - Energy Security - FINAL.pdf</vt:lpwstr>
      </vt:variant>
      <vt:variant>
        <vt:lpwstr/>
      </vt:variant>
      <vt:variant>
        <vt:i4>1048657</vt:i4>
      </vt:variant>
      <vt:variant>
        <vt:i4>321</vt:i4>
      </vt:variant>
      <vt:variant>
        <vt:i4>0</vt:i4>
      </vt:variant>
      <vt:variant>
        <vt:i4>5</vt:i4>
      </vt:variant>
      <vt:variant>
        <vt:lpwstr>http://www.heritage.org/Research/EnergyandEnvironment/sr0031.cfm</vt:lpwstr>
      </vt:variant>
      <vt:variant>
        <vt:lpwstr/>
      </vt:variant>
      <vt:variant>
        <vt:i4>4653097</vt:i4>
      </vt:variant>
      <vt:variant>
        <vt:i4>318</vt:i4>
      </vt:variant>
      <vt:variant>
        <vt:i4>0</vt:i4>
      </vt:variant>
      <vt:variant>
        <vt:i4>5</vt:i4>
      </vt:variant>
      <vt:variant>
        <vt:lpwstr>http://www.greentechmedia.com/articles/india-moves-on-clean-coal-318.html</vt:lpwstr>
      </vt:variant>
      <vt:variant>
        <vt:lpwstr/>
      </vt:variant>
      <vt:variant>
        <vt:i4>1048657</vt:i4>
      </vt:variant>
      <vt:variant>
        <vt:i4>315</vt:i4>
      </vt:variant>
      <vt:variant>
        <vt:i4>0</vt:i4>
      </vt:variant>
      <vt:variant>
        <vt:i4>5</vt:i4>
      </vt:variant>
      <vt:variant>
        <vt:lpwstr>http://www.heritage.org/Research/EnergyandEnvironment/sr0031.cfm</vt:lpwstr>
      </vt:variant>
      <vt:variant>
        <vt:lpwstr/>
      </vt:variant>
      <vt:variant>
        <vt:i4>1048657</vt:i4>
      </vt:variant>
      <vt:variant>
        <vt:i4>312</vt:i4>
      </vt:variant>
      <vt:variant>
        <vt:i4>0</vt:i4>
      </vt:variant>
      <vt:variant>
        <vt:i4>5</vt:i4>
      </vt:variant>
      <vt:variant>
        <vt:lpwstr>http://www.heritage.org/Research/EnergyandEnvironment/sr0031.cfm</vt:lpwstr>
      </vt:variant>
      <vt:variant>
        <vt:lpwstr/>
      </vt:variant>
      <vt:variant>
        <vt:i4>655369</vt:i4>
      </vt:variant>
      <vt:variant>
        <vt:i4>309</vt:i4>
      </vt:variant>
      <vt:variant>
        <vt:i4>0</vt:i4>
      </vt:variant>
      <vt:variant>
        <vt:i4>5</vt:i4>
      </vt:variant>
      <vt:variant>
        <vt:lpwstr>http://www.foreignaffairs.com/articles/64915/c-ford-runge-and-benjamin-senauer/how-ethanol-fuels-the-food-crisis</vt:lpwstr>
      </vt:variant>
      <vt:variant>
        <vt:lpwstr/>
      </vt:variant>
      <vt:variant>
        <vt:i4>655369</vt:i4>
      </vt:variant>
      <vt:variant>
        <vt:i4>306</vt:i4>
      </vt:variant>
      <vt:variant>
        <vt:i4>0</vt:i4>
      </vt:variant>
      <vt:variant>
        <vt:i4>5</vt:i4>
      </vt:variant>
      <vt:variant>
        <vt:lpwstr>http://www.foreignaffairs.com/articles/64915/c-ford-runge-and-benjamin-senauer/how-ethanol-fuels-the-food-crisis</vt:lpwstr>
      </vt:variant>
      <vt:variant>
        <vt:lpwstr/>
      </vt:variant>
      <vt:variant>
        <vt:i4>655369</vt:i4>
      </vt:variant>
      <vt:variant>
        <vt:i4>303</vt:i4>
      </vt:variant>
      <vt:variant>
        <vt:i4>0</vt:i4>
      </vt:variant>
      <vt:variant>
        <vt:i4>5</vt:i4>
      </vt:variant>
      <vt:variant>
        <vt:lpwstr>http://www.foreignaffairs.com/articles/64915/c-ford-runge-and-benjamin-senauer/how-ethanol-fuels-the-food-crisis</vt:lpwstr>
      </vt:variant>
      <vt:variant>
        <vt:lpwstr/>
      </vt:variant>
      <vt:variant>
        <vt:i4>4915258</vt:i4>
      </vt:variant>
      <vt:variant>
        <vt:i4>300</vt:i4>
      </vt:variant>
      <vt:variant>
        <vt:i4>0</vt:i4>
      </vt:variant>
      <vt:variant>
        <vt:i4>5</vt:i4>
      </vt:variant>
      <vt:variant>
        <vt:lpwstr>http://www.foreignaffairs.com/articles/62609/c-ford-runge-and-benjamin-senauer/how-biofuels-could-starve-the-poor</vt:lpwstr>
      </vt:variant>
      <vt:variant>
        <vt:lpwstr/>
      </vt:variant>
      <vt:variant>
        <vt:i4>4915258</vt:i4>
      </vt:variant>
      <vt:variant>
        <vt:i4>297</vt:i4>
      </vt:variant>
      <vt:variant>
        <vt:i4>0</vt:i4>
      </vt:variant>
      <vt:variant>
        <vt:i4>5</vt:i4>
      </vt:variant>
      <vt:variant>
        <vt:lpwstr>http://www.foreignaffairs.com/articles/62609/c-ford-runge-and-benjamin-senauer/how-biofuels-could-starve-the-poor</vt:lpwstr>
      </vt:variant>
      <vt:variant>
        <vt:lpwstr/>
      </vt:variant>
      <vt:variant>
        <vt:i4>4915258</vt:i4>
      </vt:variant>
      <vt:variant>
        <vt:i4>294</vt:i4>
      </vt:variant>
      <vt:variant>
        <vt:i4>0</vt:i4>
      </vt:variant>
      <vt:variant>
        <vt:i4>5</vt:i4>
      </vt:variant>
      <vt:variant>
        <vt:lpwstr>http://www.foreignaffairs.com/articles/62609/c-ford-runge-and-benjamin-senauer/how-biofuels-could-starve-the-poor</vt:lpwstr>
      </vt:variant>
      <vt:variant>
        <vt:lpwstr/>
      </vt:variant>
      <vt:variant>
        <vt:i4>7274508</vt:i4>
      </vt:variant>
      <vt:variant>
        <vt:i4>291</vt:i4>
      </vt:variant>
      <vt:variant>
        <vt:i4>0</vt:i4>
      </vt:variant>
      <vt:variant>
        <vt:i4>5</vt:i4>
      </vt:variant>
      <vt:variant>
        <vt:lpwstr>http://www.ref.org.uk/Files/pr.07.07.08.pdf</vt:lpwstr>
      </vt:variant>
      <vt:variant>
        <vt:lpwstr/>
      </vt:variant>
      <vt:variant>
        <vt:i4>7274508</vt:i4>
      </vt:variant>
      <vt:variant>
        <vt:i4>288</vt:i4>
      </vt:variant>
      <vt:variant>
        <vt:i4>0</vt:i4>
      </vt:variant>
      <vt:variant>
        <vt:i4>5</vt:i4>
      </vt:variant>
      <vt:variant>
        <vt:lpwstr>http://www.ref.org.uk/Files/pr.07.07.08.pdf</vt:lpwstr>
      </vt:variant>
      <vt:variant>
        <vt:lpwstr/>
      </vt:variant>
      <vt:variant>
        <vt:i4>7274508</vt:i4>
      </vt:variant>
      <vt:variant>
        <vt:i4>285</vt:i4>
      </vt:variant>
      <vt:variant>
        <vt:i4>0</vt:i4>
      </vt:variant>
      <vt:variant>
        <vt:i4>5</vt:i4>
      </vt:variant>
      <vt:variant>
        <vt:lpwstr>http://www.ref.org.uk/Files/pr.07.07.08.pdf</vt:lpwstr>
      </vt:variant>
      <vt:variant>
        <vt:lpwstr/>
      </vt:variant>
      <vt:variant>
        <vt:i4>7274508</vt:i4>
      </vt:variant>
      <vt:variant>
        <vt:i4>282</vt:i4>
      </vt:variant>
      <vt:variant>
        <vt:i4>0</vt:i4>
      </vt:variant>
      <vt:variant>
        <vt:i4>5</vt:i4>
      </vt:variant>
      <vt:variant>
        <vt:lpwstr>http://www.ref.org.uk/Files/pr.07.07.08.pdf</vt:lpwstr>
      </vt:variant>
      <vt:variant>
        <vt:lpwstr/>
      </vt:variant>
      <vt:variant>
        <vt:i4>8323137</vt:i4>
      </vt:variant>
      <vt:variant>
        <vt:i4>279</vt:i4>
      </vt:variant>
      <vt:variant>
        <vt:i4>0</vt:i4>
      </vt:variant>
      <vt:variant>
        <vt:i4>5</vt:i4>
      </vt:variant>
      <vt:variant>
        <vt:lpwstr>http://www.guardian.co.uk/world/2005/feb/26/sciencenews</vt:lpwstr>
      </vt:variant>
      <vt:variant>
        <vt:lpwstr/>
      </vt:variant>
      <vt:variant>
        <vt:i4>8323137</vt:i4>
      </vt:variant>
      <vt:variant>
        <vt:i4>276</vt:i4>
      </vt:variant>
      <vt:variant>
        <vt:i4>0</vt:i4>
      </vt:variant>
      <vt:variant>
        <vt:i4>5</vt:i4>
      </vt:variant>
      <vt:variant>
        <vt:lpwstr>http://www.guardian.co.uk/world/2005/feb/26/sciencenews</vt:lpwstr>
      </vt:variant>
      <vt:variant>
        <vt:lpwstr/>
      </vt:variant>
      <vt:variant>
        <vt:i4>720993</vt:i4>
      </vt:variant>
      <vt:variant>
        <vt:i4>273</vt:i4>
      </vt:variant>
      <vt:variant>
        <vt:i4>0</vt:i4>
      </vt:variant>
      <vt:variant>
        <vt:i4>5</vt:i4>
      </vt:variant>
      <vt:variant>
        <vt:lpwstr>http://www.telegraph.co.uk/news/newstopics/politics/2910739/Wind-farms-fail-to-deliver-value-for-money-report-claims.html</vt:lpwstr>
      </vt:variant>
      <vt:variant>
        <vt:lpwstr/>
      </vt:variant>
      <vt:variant>
        <vt:i4>720993</vt:i4>
      </vt:variant>
      <vt:variant>
        <vt:i4>270</vt:i4>
      </vt:variant>
      <vt:variant>
        <vt:i4>0</vt:i4>
      </vt:variant>
      <vt:variant>
        <vt:i4>5</vt:i4>
      </vt:variant>
      <vt:variant>
        <vt:lpwstr>http://www.telegraph.co.uk/news/newstopics/politics/2910739/Wind-farms-fail-to-deliver-value-for-money-report-claims.html</vt:lpwstr>
      </vt:variant>
      <vt:variant>
        <vt:lpwstr/>
      </vt:variant>
      <vt:variant>
        <vt:i4>720993</vt:i4>
      </vt:variant>
      <vt:variant>
        <vt:i4>267</vt:i4>
      </vt:variant>
      <vt:variant>
        <vt:i4>0</vt:i4>
      </vt:variant>
      <vt:variant>
        <vt:i4>5</vt:i4>
      </vt:variant>
      <vt:variant>
        <vt:lpwstr>http://www.telegraph.co.uk/news/newstopics/politics/2910739/Wind-farms-fail-to-deliver-value-for-money-report-claims.html</vt:lpwstr>
      </vt:variant>
      <vt:variant>
        <vt:lpwstr/>
      </vt:variant>
      <vt:variant>
        <vt:i4>720993</vt:i4>
      </vt:variant>
      <vt:variant>
        <vt:i4>264</vt:i4>
      </vt:variant>
      <vt:variant>
        <vt:i4>0</vt:i4>
      </vt:variant>
      <vt:variant>
        <vt:i4>5</vt:i4>
      </vt:variant>
      <vt:variant>
        <vt:lpwstr>http://www.telegraph.co.uk/news/newstopics/politics/2910739/Wind-farms-fail-to-deliver-value-for-money-report-claims.html</vt:lpwstr>
      </vt:variant>
      <vt:variant>
        <vt:lpwstr/>
      </vt:variant>
      <vt:variant>
        <vt:i4>262214</vt:i4>
      </vt:variant>
      <vt:variant>
        <vt:i4>261</vt:i4>
      </vt:variant>
      <vt:variant>
        <vt:i4>0</vt:i4>
      </vt:variant>
      <vt:variant>
        <vt:i4>5</vt:i4>
      </vt:variant>
      <vt:variant>
        <vt:lpwstr>http://e360.yale.edu/content/feature.msp?id=2014</vt:lpwstr>
      </vt:variant>
      <vt:variant>
        <vt:lpwstr/>
      </vt:variant>
      <vt:variant>
        <vt:i4>1769537</vt:i4>
      </vt:variant>
      <vt:variant>
        <vt:i4>258</vt:i4>
      </vt:variant>
      <vt:variant>
        <vt:i4>0</vt:i4>
      </vt:variant>
      <vt:variant>
        <vt:i4>5</vt:i4>
      </vt:variant>
      <vt:variant>
        <vt:lpwstr>http://www.washingtonpost.com/wp-dyn/content/article/2008/12/04/AR2008120404032.html</vt:lpwstr>
      </vt:variant>
      <vt:variant>
        <vt:lpwstr/>
      </vt:variant>
      <vt:variant>
        <vt:i4>1310847</vt:i4>
      </vt:variant>
      <vt:variant>
        <vt:i4>255</vt:i4>
      </vt:variant>
      <vt:variant>
        <vt:i4>0</vt:i4>
      </vt:variant>
      <vt:variant>
        <vt:i4>5</vt:i4>
      </vt:variant>
      <vt:variant>
        <vt:lpwstr>http://www.businessweek.com/magazine...0055452749.htm</vt:lpwstr>
      </vt:variant>
      <vt:variant>
        <vt:lpwstr/>
      </vt:variant>
      <vt:variant>
        <vt:i4>1310847</vt:i4>
      </vt:variant>
      <vt:variant>
        <vt:i4>252</vt:i4>
      </vt:variant>
      <vt:variant>
        <vt:i4>0</vt:i4>
      </vt:variant>
      <vt:variant>
        <vt:i4>5</vt:i4>
      </vt:variant>
      <vt:variant>
        <vt:lpwstr>http://www.businessweek.com/magazine...0055452749.htm</vt:lpwstr>
      </vt:variant>
      <vt:variant>
        <vt:lpwstr/>
      </vt:variant>
      <vt:variant>
        <vt:i4>1310847</vt:i4>
      </vt:variant>
      <vt:variant>
        <vt:i4>249</vt:i4>
      </vt:variant>
      <vt:variant>
        <vt:i4>0</vt:i4>
      </vt:variant>
      <vt:variant>
        <vt:i4>5</vt:i4>
      </vt:variant>
      <vt:variant>
        <vt:lpwstr>http://www.businessweek.com/magazine...0055452749.htm</vt:lpwstr>
      </vt:variant>
      <vt:variant>
        <vt:lpwstr/>
      </vt:variant>
      <vt:variant>
        <vt:i4>4063338</vt:i4>
      </vt:variant>
      <vt:variant>
        <vt:i4>246</vt:i4>
      </vt:variant>
      <vt:variant>
        <vt:i4>0</vt:i4>
      </vt:variant>
      <vt:variant>
        <vt:i4>5</vt:i4>
      </vt:variant>
      <vt:variant>
        <vt:lpwstr>http://www.matternetwork.com/2008/12/reactions-steven-chu-energy-secretary.cfm</vt:lpwstr>
      </vt:variant>
      <vt:variant>
        <vt:lpwstr/>
      </vt:variant>
      <vt:variant>
        <vt:i4>720959</vt:i4>
      </vt:variant>
      <vt:variant>
        <vt:i4>243</vt:i4>
      </vt:variant>
      <vt:variant>
        <vt:i4>0</vt:i4>
      </vt:variant>
      <vt:variant>
        <vt:i4>5</vt:i4>
      </vt:variant>
      <vt:variant>
        <vt:lpwstr>http://www.ens-newswire.com/ens/jan2008/2008-01-31-03.asp</vt:lpwstr>
      </vt:variant>
      <vt:variant>
        <vt:lpwstr/>
      </vt:variant>
      <vt:variant>
        <vt:i4>6946943</vt:i4>
      </vt:variant>
      <vt:variant>
        <vt:i4>240</vt:i4>
      </vt:variant>
      <vt:variant>
        <vt:i4>0</vt:i4>
      </vt:variant>
      <vt:variant>
        <vt:i4>5</vt:i4>
      </vt:variant>
      <vt:variant>
        <vt:lpwstr>http://www.huffingtonpost.com/john-gartner/clean-coal-fuel-of-the-fu_b_215540.html</vt:lpwstr>
      </vt:variant>
      <vt:variant>
        <vt:lpwstr/>
      </vt:variant>
      <vt:variant>
        <vt:i4>1048657</vt:i4>
      </vt:variant>
      <vt:variant>
        <vt:i4>237</vt:i4>
      </vt:variant>
      <vt:variant>
        <vt:i4>0</vt:i4>
      </vt:variant>
      <vt:variant>
        <vt:i4>5</vt:i4>
      </vt:variant>
      <vt:variant>
        <vt:lpwstr>http://www.heritage.org/Research/EnergyandEnvironment/sr0031.cfm</vt:lpwstr>
      </vt:variant>
      <vt:variant>
        <vt:lpwstr/>
      </vt:variant>
      <vt:variant>
        <vt:i4>4718657</vt:i4>
      </vt:variant>
      <vt:variant>
        <vt:i4>234</vt:i4>
      </vt:variant>
      <vt:variant>
        <vt:i4>0</vt:i4>
      </vt:variant>
      <vt:variant>
        <vt:i4>5</vt:i4>
      </vt:variant>
      <vt:variant>
        <vt:lpwstr>http://www.manhattan-institute.org/pdf/Energy_and_Environment_Myths.pdf</vt:lpwstr>
      </vt:variant>
      <vt:variant>
        <vt:lpwstr/>
      </vt:variant>
      <vt:variant>
        <vt:i4>8192064</vt:i4>
      </vt:variant>
      <vt:variant>
        <vt:i4>231</vt:i4>
      </vt:variant>
      <vt:variant>
        <vt:i4>0</vt:i4>
      </vt:variant>
      <vt:variant>
        <vt:i4>5</vt:i4>
      </vt:variant>
      <vt:variant>
        <vt:lpwstr>http://budget.house.gov/doc-library/FY2010/05.15.09_Presidents_Budget_Analysis.pdf</vt:lpwstr>
      </vt:variant>
      <vt:variant>
        <vt:lpwstr/>
      </vt:variant>
      <vt:variant>
        <vt:i4>7602247</vt:i4>
      </vt:variant>
      <vt:variant>
        <vt:i4>228</vt:i4>
      </vt:variant>
      <vt:variant>
        <vt:i4>0</vt:i4>
      </vt:variant>
      <vt:variant>
        <vt:i4>5</vt:i4>
      </vt:variant>
      <vt:variant>
        <vt:lpwstr>http://www.whitehouse.gov/the_press_office/Presidential-Proclamation-Earth-Day/</vt:lpwstr>
      </vt:variant>
      <vt:variant>
        <vt:lpwstr/>
      </vt:variant>
      <vt:variant>
        <vt:i4>1048657</vt:i4>
      </vt:variant>
      <vt:variant>
        <vt:i4>225</vt:i4>
      </vt:variant>
      <vt:variant>
        <vt:i4>0</vt:i4>
      </vt:variant>
      <vt:variant>
        <vt:i4>5</vt:i4>
      </vt:variant>
      <vt:variant>
        <vt:lpwstr>http://www.heritage.org/Research/EnergyandEnvironment/sr0031.cfm</vt:lpwstr>
      </vt:variant>
      <vt:variant>
        <vt:lpwstr/>
      </vt:variant>
      <vt:variant>
        <vt:i4>3145784</vt:i4>
      </vt:variant>
      <vt:variant>
        <vt:i4>222</vt:i4>
      </vt:variant>
      <vt:variant>
        <vt:i4>0</vt:i4>
      </vt:variant>
      <vt:variant>
        <vt:i4>5</vt:i4>
      </vt:variant>
      <vt:variant>
        <vt:lpwstr>http://www.usnews.com/articles/news/energy/2009/03/06/what-the-stimulus-package-does-for-renewable-energy.html</vt:lpwstr>
      </vt:variant>
      <vt:variant>
        <vt:lpwstr/>
      </vt:variant>
      <vt:variant>
        <vt:i4>7274590</vt:i4>
      </vt:variant>
      <vt:variant>
        <vt:i4>219</vt:i4>
      </vt:variant>
      <vt:variant>
        <vt:i4>0</vt:i4>
      </vt:variant>
      <vt:variant>
        <vt:i4>5</vt:i4>
      </vt:variant>
      <vt:variant>
        <vt:lpwstr>http://www.cfo.doe.gov/strategicplan/energysecurity.htm</vt:lpwstr>
      </vt:variant>
      <vt:variant>
        <vt:lpwstr/>
      </vt:variant>
      <vt:variant>
        <vt:i4>2555976</vt:i4>
      </vt:variant>
      <vt:variant>
        <vt:i4>216</vt:i4>
      </vt:variant>
      <vt:variant>
        <vt:i4>0</vt:i4>
      </vt:variant>
      <vt:variant>
        <vt:i4>5</vt:i4>
      </vt:variant>
      <vt:variant>
        <vt:lpwstr>http://cei.org/cei_files/fm/active/0/Iain Murray - Energy Security - FINAL.pdf</vt:lpwstr>
      </vt:variant>
      <vt:variant>
        <vt:lpwstr/>
      </vt:variant>
      <vt:variant>
        <vt:i4>1048657</vt:i4>
      </vt:variant>
      <vt:variant>
        <vt:i4>213</vt:i4>
      </vt:variant>
      <vt:variant>
        <vt:i4>0</vt:i4>
      </vt:variant>
      <vt:variant>
        <vt:i4>5</vt:i4>
      </vt:variant>
      <vt:variant>
        <vt:lpwstr>http://www.heritage.org/Research/EnergyandEnvironment/sr0031.cfm</vt:lpwstr>
      </vt:variant>
      <vt:variant>
        <vt:lpwstr/>
      </vt:variant>
      <vt:variant>
        <vt:i4>4915258</vt:i4>
      </vt:variant>
      <vt:variant>
        <vt:i4>210</vt:i4>
      </vt:variant>
      <vt:variant>
        <vt:i4>0</vt:i4>
      </vt:variant>
      <vt:variant>
        <vt:i4>5</vt:i4>
      </vt:variant>
      <vt:variant>
        <vt:lpwstr>http://www.foreignaffairs.com/articles/62609/c-ford-runge-and-benjamin-senauer/how-biofuels-could-starve-the-poor</vt:lpwstr>
      </vt:variant>
      <vt:variant>
        <vt:lpwstr/>
      </vt:variant>
      <vt:variant>
        <vt:i4>3604545</vt:i4>
      </vt:variant>
      <vt:variant>
        <vt:i4>207</vt:i4>
      </vt:variant>
      <vt:variant>
        <vt:i4>0</vt:i4>
      </vt:variant>
      <vt:variant>
        <vt:i4>5</vt:i4>
      </vt:variant>
      <vt:variant>
        <vt:lpwstr>http://cei.org/gencon/019,06243.cfm</vt:lpwstr>
      </vt:variant>
      <vt:variant>
        <vt:lpwstr/>
      </vt:variant>
      <vt:variant>
        <vt:i4>6815861</vt:i4>
      </vt:variant>
      <vt:variant>
        <vt:i4>204</vt:i4>
      </vt:variant>
      <vt:variant>
        <vt:i4>0</vt:i4>
      </vt:variant>
      <vt:variant>
        <vt:i4>5</vt:i4>
      </vt:variant>
      <vt:variant>
        <vt:lpwstr>http://www.globalsubsidies.org/en/subsidy-watch/studies/wind-farms-criticized-costly-inefficient-report-renewable-energy-group</vt:lpwstr>
      </vt:variant>
      <vt:variant>
        <vt:lpwstr/>
      </vt:variant>
      <vt:variant>
        <vt:i4>6815767</vt:i4>
      </vt:variant>
      <vt:variant>
        <vt:i4>201</vt:i4>
      </vt:variant>
      <vt:variant>
        <vt:i4>0</vt:i4>
      </vt:variant>
      <vt:variant>
        <vt:i4>5</vt:i4>
      </vt:variant>
      <vt:variant>
        <vt:lpwstr>http://www.energy.gov/news2009/7381.htm</vt:lpwstr>
      </vt:variant>
      <vt:variant>
        <vt:lpwstr/>
      </vt:variant>
      <vt:variant>
        <vt:i4>4325410</vt:i4>
      </vt:variant>
      <vt:variant>
        <vt:i4>198</vt:i4>
      </vt:variant>
      <vt:variant>
        <vt:i4>0</vt:i4>
      </vt:variant>
      <vt:variant>
        <vt:i4>5</vt:i4>
      </vt:variant>
      <vt:variant>
        <vt:lpwstr>http://www.camp-site.info/letter.html</vt:lpwstr>
      </vt:variant>
      <vt:variant>
        <vt:lpwstr/>
      </vt:variant>
      <vt:variant>
        <vt:i4>1900549</vt:i4>
      </vt:variant>
      <vt:variant>
        <vt:i4>195</vt:i4>
      </vt:variant>
      <vt:variant>
        <vt:i4>0</vt:i4>
      </vt:variant>
      <vt:variant>
        <vt:i4>5</vt:i4>
      </vt:variant>
      <vt:variant>
        <vt:lpwstr>http://change.gov/agenda/energy_and_environment_agenda/</vt:lpwstr>
      </vt:variant>
      <vt:variant>
        <vt:lpwstr/>
      </vt:variant>
      <vt:variant>
        <vt:i4>1376316</vt:i4>
      </vt:variant>
      <vt:variant>
        <vt:i4>3</vt:i4>
      </vt:variant>
      <vt:variant>
        <vt:i4>0</vt:i4>
      </vt:variant>
      <vt:variant>
        <vt:i4>5</vt:i4>
      </vt:variant>
      <vt:variant>
        <vt:lpwstr>http://www.speechsupplies.com</vt:lpwstr>
      </vt:variant>
      <vt:variant>
        <vt:lpwstr/>
      </vt:variant>
      <vt:variant>
        <vt:i4>1507377</vt:i4>
      </vt:variant>
      <vt:variant>
        <vt:i4>0</vt:i4>
      </vt:variant>
      <vt:variant>
        <vt:i4>0</vt:i4>
      </vt:variant>
      <vt:variant>
        <vt:i4>5</vt:i4>
      </vt:variant>
      <vt:variant>
        <vt:lpwstr>http://www.monumentpublishing.com</vt:lpwstr>
      </vt:variant>
      <vt:variant>
        <vt:lpwstr/>
      </vt:variant>
      <vt:variant>
        <vt:i4>8323122</vt:i4>
      </vt:variant>
      <vt:variant>
        <vt:i4>-1</vt:i4>
      </vt:variant>
      <vt:variant>
        <vt:i4>1032</vt:i4>
      </vt:variant>
      <vt:variant>
        <vt:i4>1</vt:i4>
      </vt:variant>
      <vt:variant>
        <vt:lpwstr>Picture 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Chris Jeub</dc:creator>
  <cp:keywords/>
  <cp:lastModifiedBy>Chris Jeub</cp:lastModifiedBy>
  <cp:revision>2</cp:revision>
  <cp:lastPrinted>2016-03-18T00:40:00Z</cp:lastPrinted>
  <dcterms:created xsi:type="dcterms:W3CDTF">2016-07-19T11:03:00Z</dcterms:created>
  <dcterms:modified xsi:type="dcterms:W3CDTF">2016-07-19T11:03:00Z</dcterms:modified>
</cp:coreProperties>
</file>